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BF1C" w14:textId="77777777" w:rsidR="002D2283" w:rsidRPr="00261BCF" w:rsidRDefault="002D2283" w:rsidP="002D2283"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val="fr-FR"/>
        </w:rPr>
      </w:pPr>
      <w:bookmarkStart w:id="0" w:name="_Hlk118715241"/>
      <w:r w:rsidRPr="00261BCF">
        <w:rPr>
          <w:rFonts w:ascii="Arial" w:hAnsi="Arial" w:cs="Arial"/>
          <w:b/>
          <w:bCs/>
          <w:sz w:val="32"/>
          <w:szCs w:val="32"/>
          <w:lang w:val="fr-FR"/>
        </w:rPr>
        <w:t>ANUNŢ PUBLIC</w:t>
      </w:r>
    </w:p>
    <w:bookmarkEnd w:id="0"/>
    <w:p w14:paraId="07EF6ABE" w14:textId="77777777" w:rsidR="002D2283" w:rsidRDefault="002D2283" w:rsidP="002D2283">
      <w:pPr>
        <w:outlineLvl w:val="0"/>
        <w:rPr>
          <w:rFonts w:ascii="Arial" w:hAnsi="Arial" w:cs="Arial"/>
          <w:lang w:val="fr-FR"/>
        </w:rPr>
      </w:pPr>
    </w:p>
    <w:p w14:paraId="06DEBF23" w14:textId="77777777" w:rsidR="002D2283" w:rsidRPr="007B6991" w:rsidRDefault="002D2283" w:rsidP="002D2283">
      <w:pPr>
        <w:outlineLvl w:val="0"/>
        <w:rPr>
          <w:rFonts w:ascii="Arial" w:hAnsi="Arial" w:cs="Arial"/>
          <w:lang w:val="fr-FR"/>
        </w:rPr>
      </w:pPr>
      <w:bookmarkStart w:id="1" w:name="_Hlk118715234"/>
    </w:p>
    <w:p w14:paraId="2A575977" w14:textId="77777777" w:rsidR="002D2283" w:rsidRPr="00CA2DE2" w:rsidRDefault="002D2283" w:rsidP="002D2283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r w:rsidRPr="00CA2DE2">
        <w:rPr>
          <w:rFonts w:ascii="Arial" w:hAnsi="Arial" w:cs="Arial"/>
          <w:b/>
          <w:bCs/>
          <w:sz w:val="28"/>
          <w:szCs w:val="28"/>
          <w:lang w:val="fr-FR"/>
        </w:rPr>
        <w:t>Stimaţi cetăţeni</w:t>
      </w:r>
      <w:r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740FE319" w14:textId="77777777" w:rsidR="002D2283" w:rsidRPr="007B6991" w:rsidRDefault="002D2283" w:rsidP="002D2283">
      <w:pPr>
        <w:spacing w:line="276" w:lineRule="auto"/>
        <w:jc w:val="center"/>
        <w:outlineLvl w:val="0"/>
        <w:rPr>
          <w:rFonts w:ascii="Arial" w:hAnsi="Arial" w:cs="Arial"/>
          <w:lang w:val="fr-FR"/>
        </w:rPr>
      </w:pPr>
    </w:p>
    <w:p w14:paraId="2088311E" w14:textId="4AC63D9F" w:rsidR="002D2283" w:rsidRPr="005424EB" w:rsidRDefault="002D2283" w:rsidP="002D2283">
      <w:pPr>
        <w:spacing w:line="276" w:lineRule="auto"/>
        <w:jc w:val="both"/>
        <w:rPr>
          <w:rFonts w:ascii="Arial" w:hAnsi="Arial" w:cs="Arial"/>
          <w:bCs/>
          <w:lang w:val="ro-RO"/>
        </w:rPr>
      </w:pPr>
      <w:r w:rsidRPr="007B6991">
        <w:rPr>
          <w:rFonts w:ascii="Arial" w:hAnsi="Arial" w:cs="Arial"/>
          <w:lang w:val="fr-FR"/>
        </w:rPr>
        <w:tab/>
      </w:r>
      <w:r w:rsidRPr="007B6991">
        <w:rPr>
          <w:rFonts w:ascii="Arial" w:hAnsi="Arial" w:cs="Arial"/>
          <w:bCs/>
          <w:lang w:val="fr-FR"/>
        </w:rPr>
        <w:t xml:space="preserve">În vederea implicării </w:t>
      </w:r>
      <w:r>
        <w:rPr>
          <w:rFonts w:ascii="Arial" w:hAnsi="Arial" w:cs="Arial"/>
          <w:bCs/>
          <w:lang w:val="fr-FR"/>
        </w:rPr>
        <w:t>cet</w:t>
      </w:r>
      <w:r>
        <w:rPr>
          <w:rFonts w:ascii="Arial" w:hAnsi="Arial" w:cs="Arial"/>
          <w:bCs/>
          <w:lang w:val="ro-RO"/>
        </w:rPr>
        <w:t xml:space="preserve">ățenilor în procesul de informare publică </w:t>
      </w:r>
      <w:r>
        <w:rPr>
          <w:rFonts w:ascii="Arial" w:hAnsi="Arial" w:cs="Arial"/>
          <w:bCs/>
          <w:lang w:val="fr-FR"/>
        </w:rPr>
        <w:t xml:space="preserve">a </w:t>
      </w:r>
      <w:r w:rsidRPr="007B6991">
        <w:rPr>
          <w:rFonts w:ascii="Arial" w:hAnsi="Arial" w:cs="Arial"/>
          <w:bCs/>
          <w:lang w:val="fr-FR"/>
        </w:rPr>
        <w:t>unui Plan Urbanistic Zonal, aducem la cunoştinţă că,</w:t>
      </w:r>
      <w:r>
        <w:rPr>
          <w:rFonts w:ascii="Arial" w:hAnsi="Arial" w:cs="Arial"/>
          <w:bCs/>
          <w:lang w:val="fr-FR"/>
        </w:rPr>
        <w:t xml:space="preserve"> </w:t>
      </w:r>
      <w:bookmarkStart w:id="2" w:name="_Hlk61507512"/>
      <w:r w:rsidRPr="004253C4">
        <w:rPr>
          <w:rFonts w:ascii="Arial" w:hAnsi="Arial" w:cs="Arial"/>
          <w:bCs/>
          <w:lang w:val="fr-FR"/>
        </w:rPr>
        <w:t xml:space="preserve">S.C. </w:t>
      </w:r>
      <w:r>
        <w:rPr>
          <w:rFonts w:ascii="Arial" w:hAnsi="Arial" w:cs="Arial"/>
          <w:bCs/>
          <w:lang w:val="fr-FR"/>
        </w:rPr>
        <w:t xml:space="preserve">DASHA ONLINE </w:t>
      </w:r>
      <w:r w:rsidRPr="004253C4">
        <w:rPr>
          <w:rFonts w:ascii="Arial" w:hAnsi="Arial" w:cs="Arial"/>
          <w:bCs/>
          <w:lang w:val="fr-FR"/>
        </w:rPr>
        <w:t>S.</w:t>
      </w:r>
      <w:bookmarkEnd w:id="2"/>
      <w:r>
        <w:rPr>
          <w:rFonts w:ascii="Arial" w:hAnsi="Arial" w:cs="Arial"/>
          <w:bCs/>
          <w:lang w:val="fr-FR"/>
        </w:rPr>
        <w:t>R.L.</w:t>
      </w:r>
      <w:r w:rsidRPr="007B6991">
        <w:rPr>
          <w:rFonts w:ascii="Arial" w:hAnsi="Arial" w:cs="Arial"/>
          <w:bCs/>
          <w:lang w:val="fr-FR"/>
        </w:rPr>
        <w:t>,</w:t>
      </w:r>
      <w:r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ro-RO"/>
        </w:rPr>
        <w:t xml:space="preserve">cu sediul social în Mun. Buzău, str. Unirii, bl.14K, et.2, ap.3, jud. Buzău, </w:t>
      </w:r>
      <w:r w:rsidRPr="007B6991">
        <w:rPr>
          <w:rFonts w:ascii="Arial" w:hAnsi="Arial" w:cs="Arial"/>
          <w:bCs/>
          <w:lang w:val="fr-FR"/>
        </w:rPr>
        <w:t>a demarat</w:t>
      </w:r>
      <w:r>
        <w:rPr>
          <w:rFonts w:ascii="Arial" w:hAnsi="Arial" w:cs="Arial"/>
          <w:bCs/>
          <w:lang w:val="fr-FR"/>
        </w:rPr>
        <w:t xml:space="preserve"> </w:t>
      </w:r>
      <w:r w:rsidRPr="006D2D3F">
        <w:rPr>
          <w:rFonts w:ascii="Arial" w:hAnsi="Arial" w:cs="Arial"/>
          <w:b/>
          <w:lang w:val="fr-FR"/>
        </w:rPr>
        <w:t xml:space="preserve">etapa </w:t>
      </w:r>
      <w:bookmarkStart w:id="3" w:name="_Hlk94013643"/>
      <w:r w:rsidR="00CA2554" w:rsidRPr="00573965">
        <w:rPr>
          <w:rFonts w:ascii="Arial" w:hAnsi="Arial" w:cs="Arial"/>
          <w:b/>
          <w:lang w:val="fr-FR"/>
        </w:rPr>
        <w:t>de elaborare a propunerilor</w:t>
      </w:r>
      <w:r w:rsidRPr="004253C4">
        <w:rPr>
          <w:rFonts w:ascii="Arial" w:hAnsi="Arial" w:cs="Arial"/>
          <w:b/>
          <w:lang w:val="fr-FR"/>
        </w:rPr>
        <w:t xml:space="preserve">  </w:t>
      </w:r>
      <w:bookmarkEnd w:id="3"/>
      <w:r w:rsidR="000D4B06" w:rsidRPr="007B6991">
        <w:rPr>
          <w:rFonts w:ascii="Arial" w:hAnsi="Arial" w:cs="Arial"/>
          <w:bCs/>
          <w:lang w:val="ro-RO"/>
        </w:rPr>
        <w:t>pentru</w:t>
      </w:r>
      <w:r w:rsidR="000D4B06" w:rsidRPr="007B6991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>Plan</w:t>
      </w:r>
      <w:r>
        <w:rPr>
          <w:rFonts w:ascii="Arial" w:hAnsi="Arial" w:cs="Arial"/>
          <w:bCs/>
          <w:lang w:val="fr-FR"/>
        </w:rPr>
        <w:t>ului</w:t>
      </w:r>
      <w:r w:rsidRPr="007B6991">
        <w:rPr>
          <w:rFonts w:ascii="Arial" w:hAnsi="Arial" w:cs="Arial"/>
          <w:bCs/>
          <w:lang w:val="fr-FR"/>
        </w:rPr>
        <w:t xml:space="preserve"> Urbanistic Zonal </w:t>
      </w:r>
      <w:bookmarkStart w:id="4" w:name="_Hlk118716228"/>
      <w:bookmarkStart w:id="5" w:name="_Hlk94013954"/>
      <w:r w:rsidRPr="00020217">
        <w:rPr>
          <w:rFonts w:ascii="Arial" w:hAnsi="Arial" w:cs="Arial"/>
          <w:b/>
          <w:bCs/>
          <w:lang w:val="fr-FR"/>
        </w:rPr>
        <w:t>„</w:t>
      </w:r>
      <w:r>
        <w:rPr>
          <w:rFonts w:ascii="Arial" w:hAnsi="Arial" w:cs="Arial"/>
          <w:b/>
          <w:bCs/>
          <w:lang w:val="fr-FR"/>
        </w:rPr>
        <w:t>AUTORIZARE CONSTRUIRE SPAȚIU COMERCIAL CU DEPOZITARE</w:t>
      </w:r>
      <w:r w:rsidRPr="00020217">
        <w:rPr>
          <w:rFonts w:ascii="Arial" w:hAnsi="Arial" w:cs="Arial"/>
          <w:b/>
          <w:bCs/>
          <w:lang w:val="fr-FR"/>
        </w:rPr>
        <w:t>“</w:t>
      </w:r>
      <w:r>
        <w:rPr>
          <w:rFonts w:ascii="Arial" w:hAnsi="Arial" w:cs="Arial"/>
          <w:b/>
          <w:bCs/>
          <w:lang w:val="fr-FR"/>
        </w:rPr>
        <w:t xml:space="preserve"> </w:t>
      </w:r>
      <w:bookmarkStart w:id="6" w:name="_Hlk95981714"/>
      <w:r w:rsidRPr="007B6991">
        <w:rPr>
          <w:rFonts w:ascii="Arial" w:hAnsi="Arial" w:cs="Arial"/>
          <w:bCs/>
          <w:lang w:val="fr-FR"/>
        </w:rPr>
        <w:t xml:space="preserve">în </w:t>
      </w:r>
      <w:r>
        <w:rPr>
          <w:rFonts w:ascii="Arial" w:hAnsi="Arial" w:cs="Arial"/>
          <w:bCs/>
          <w:lang w:val="fr-FR"/>
        </w:rPr>
        <w:t>intravilanul</w:t>
      </w:r>
      <w:r w:rsidRPr="007B6991">
        <w:rPr>
          <w:rFonts w:ascii="Arial" w:hAnsi="Arial" w:cs="Arial"/>
          <w:bCs/>
          <w:lang w:val="fr-FR"/>
        </w:rPr>
        <w:t xml:space="preserve"> mun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</w:rPr>
        <w:t>Buz</w:t>
      </w:r>
      <w:r>
        <w:rPr>
          <w:rFonts w:ascii="Arial" w:hAnsi="Arial" w:cs="Arial"/>
          <w:bCs/>
        </w:rPr>
        <w:t>ă</w:t>
      </w:r>
      <w:r w:rsidRPr="007B6991">
        <w:rPr>
          <w:rFonts w:ascii="Arial" w:hAnsi="Arial" w:cs="Arial"/>
          <w:bCs/>
        </w:rPr>
        <w:t xml:space="preserve">u, </w:t>
      </w:r>
      <w:r>
        <w:rPr>
          <w:rFonts w:ascii="Arial" w:hAnsi="Arial" w:cs="Arial"/>
          <w:bCs/>
        </w:rPr>
        <w:t>Șoseaua Nordului, nr. 15, număr cadastral 67464.</w:t>
      </w:r>
      <w:bookmarkEnd w:id="4"/>
    </w:p>
    <w:bookmarkEnd w:id="5"/>
    <w:bookmarkEnd w:id="6"/>
    <w:p w14:paraId="23D10944" w14:textId="77777777" w:rsidR="002D2283" w:rsidRDefault="002D2283" w:rsidP="002D2283">
      <w:pPr>
        <w:spacing w:line="276" w:lineRule="auto"/>
        <w:ind w:firstLine="720"/>
        <w:jc w:val="both"/>
        <w:rPr>
          <w:rFonts w:ascii="Arial" w:hAnsi="Arial" w:cs="Arial"/>
          <w:bCs/>
        </w:rPr>
      </w:pPr>
      <w:r w:rsidRPr="007B6991">
        <w:rPr>
          <w:rFonts w:ascii="Arial" w:hAnsi="Arial" w:cs="Arial"/>
          <w:bCs/>
          <w:lang w:val="fr-FR"/>
        </w:rPr>
        <w:t>Consultarea</w:t>
      </w:r>
      <w:r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>propunerilor pentru</w:t>
      </w:r>
      <w:r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>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 xml:space="preserve">. </w:t>
      </w:r>
      <w:r w:rsidRPr="007B6991">
        <w:rPr>
          <w:rFonts w:ascii="Arial" w:hAnsi="Arial" w:cs="Arial"/>
          <w:bCs/>
          <w:lang w:val="fr-FR"/>
        </w:rPr>
        <w:t>se po</w:t>
      </w:r>
      <w:r>
        <w:rPr>
          <w:rFonts w:ascii="Arial" w:hAnsi="Arial" w:cs="Arial"/>
          <w:bCs/>
          <w:lang w:val="fr-FR"/>
        </w:rPr>
        <w:t>ate</w:t>
      </w:r>
      <w:r w:rsidRPr="007B6991">
        <w:rPr>
          <w:rFonts w:ascii="Arial" w:hAnsi="Arial" w:cs="Arial"/>
          <w:bCs/>
          <w:lang w:val="fr-FR"/>
        </w:rPr>
        <w:t xml:space="preserve"> face pe site-ul</w:t>
      </w:r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 xml:space="preserve">secţiunea Urbanism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Anunţuri publice privind documentaţii de urbanism.</w:t>
      </w:r>
    </w:p>
    <w:p w14:paraId="255D467A" w14:textId="41EFE05C" w:rsidR="002D2283" w:rsidRPr="00261BCF" w:rsidRDefault="002D2283" w:rsidP="002D2283">
      <w:pPr>
        <w:spacing w:line="276" w:lineRule="auto"/>
        <w:jc w:val="both"/>
        <w:rPr>
          <w:rFonts w:ascii="Arial" w:hAnsi="Arial" w:cs="Arial"/>
          <w:b/>
          <w:bCs/>
          <w:iCs/>
        </w:rPr>
      </w:pPr>
      <w:r w:rsidRPr="007B6991">
        <w:rPr>
          <w:rFonts w:ascii="Arial" w:hAnsi="Arial" w:cs="Arial"/>
          <w:i/>
        </w:rPr>
        <w:tab/>
      </w:r>
      <w:r w:rsidRPr="00261BCF">
        <w:rPr>
          <w:rFonts w:ascii="Arial" w:hAnsi="Arial" w:cs="Arial"/>
          <w:b/>
          <w:bCs/>
          <w:iCs/>
        </w:rPr>
        <w:t xml:space="preserve">Propunerile / observațiile vor fi transmise prin poştă (Primăria Buzău, Piaţa </w:t>
      </w:r>
      <w:r w:rsidR="00CC51B8">
        <w:rPr>
          <w:rFonts w:ascii="Arial" w:hAnsi="Arial" w:cs="Arial"/>
          <w:b/>
          <w:bCs/>
          <w:iCs/>
        </w:rPr>
        <w:t>Teatrului</w:t>
      </w:r>
      <w:r w:rsidRPr="00261BCF">
        <w:rPr>
          <w:rFonts w:ascii="Arial" w:hAnsi="Arial" w:cs="Arial"/>
          <w:b/>
          <w:bCs/>
          <w:iCs/>
        </w:rPr>
        <w:t>, nr. 1)</w:t>
      </w:r>
      <w:r w:rsidR="005037C2">
        <w:rPr>
          <w:rFonts w:ascii="Arial" w:hAnsi="Arial" w:cs="Arial"/>
          <w:b/>
          <w:bCs/>
          <w:iCs/>
        </w:rPr>
        <w:t xml:space="preserve">, </w:t>
      </w:r>
      <w:r w:rsidRPr="00261BCF">
        <w:rPr>
          <w:rFonts w:ascii="Arial" w:hAnsi="Arial" w:cs="Arial"/>
          <w:b/>
          <w:bCs/>
          <w:iCs/>
        </w:rPr>
        <w:t>on-line (</w:t>
      </w:r>
      <w:hyperlink r:id="rId8" w:history="1">
        <w:r w:rsidR="006D4FB6" w:rsidRPr="00FD3536">
          <w:rPr>
            <w:rStyle w:val="Hyperlink"/>
            <w:rFonts w:ascii="Arial" w:hAnsi="Arial" w:cs="Arial"/>
            <w:b/>
            <w:bCs/>
            <w:iCs/>
            <w:color w:val="auto"/>
            <w:lang w:val="ro-RO"/>
          </w:rPr>
          <w:t>viorel.cernat@primariabuzau.ro</w:t>
        </w:r>
      </w:hyperlink>
      <w:r w:rsidRPr="00261BCF">
        <w:rPr>
          <w:rFonts w:ascii="Arial" w:hAnsi="Arial" w:cs="Arial"/>
          <w:b/>
          <w:bCs/>
          <w:iCs/>
          <w:lang w:val="ro-RO"/>
        </w:rPr>
        <w:t>)</w:t>
      </w:r>
      <w:r w:rsidRPr="00261BCF">
        <w:rPr>
          <w:rFonts w:ascii="Arial" w:hAnsi="Arial" w:cs="Arial"/>
          <w:b/>
          <w:bCs/>
          <w:iCs/>
        </w:rPr>
        <w:t xml:space="preserve">, până la data de </w:t>
      </w:r>
      <w:r w:rsidR="009D262C">
        <w:rPr>
          <w:rFonts w:ascii="Arial" w:hAnsi="Arial" w:cs="Arial"/>
          <w:b/>
          <w:bCs/>
          <w:iCs/>
        </w:rPr>
        <w:t>11</w:t>
      </w:r>
      <w:r w:rsidRPr="00261BCF"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b/>
          <w:bCs/>
          <w:iCs/>
        </w:rPr>
        <w:t>09</w:t>
      </w:r>
      <w:r w:rsidRPr="00261BCF">
        <w:rPr>
          <w:rFonts w:ascii="Arial" w:hAnsi="Arial" w:cs="Arial"/>
          <w:b/>
          <w:bCs/>
          <w:iCs/>
        </w:rPr>
        <w:t>.202</w:t>
      </w:r>
      <w:r>
        <w:rPr>
          <w:rFonts w:ascii="Arial" w:hAnsi="Arial" w:cs="Arial"/>
          <w:b/>
          <w:bCs/>
          <w:iCs/>
        </w:rPr>
        <w:t>3</w:t>
      </w:r>
      <w:r w:rsidR="005037C2">
        <w:rPr>
          <w:rFonts w:ascii="Arial" w:hAnsi="Arial" w:cs="Arial"/>
          <w:b/>
          <w:bCs/>
          <w:iCs/>
        </w:rPr>
        <w:t>,</w:t>
      </w:r>
      <w:r w:rsidR="00CC51B8" w:rsidRPr="00CC51B8">
        <w:rPr>
          <w:i/>
        </w:rPr>
        <w:t xml:space="preserve"> </w:t>
      </w:r>
      <w:r w:rsidR="00CC51B8" w:rsidRPr="005F3FE1">
        <w:rPr>
          <w:i/>
        </w:rPr>
        <w:t xml:space="preserve">sau </w:t>
      </w:r>
      <w:r w:rsidR="00CC51B8" w:rsidRPr="00040A3E">
        <w:rPr>
          <w:i/>
        </w:rPr>
        <w:t xml:space="preserve">în cadrul DEZBATERII PUBLICE care va avea loc </w:t>
      </w:r>
      <w:r w:rsidR="00CC51B8" w:rsidRPr="005F3FE1">
        <w:rPr>
          <w:i/>
        </w:rPr>
        <w:t xml:space="preserve">pe </w:t>
      </w:r>
      <w:r w:rsidR="00CC51B8">
        <w:rPr>
          <w:i/>
        </w:rPr>
        <w:t>02</w:t>
      </w:r>
      <w:r w:rsidR="00CC51B8" w:rsidRPr="005F3FE1">
        <w:rPr>
          <w:i/>
        </w:rPr>
        <w:t>.0</w:t>
      </w:r>
      <w:r w:rsidR="00CC51B8">
        <w:rPr>
          <w:i/>
        </w:rPr>
        <w:t>9</w:t>
      </w:r>
      <w:r w:rsidR="00CC51B8" w:rsidRPr="005F3FE1">
        <w:rPr>
          <w:i/>
        </w:rPr>
        <w:t>.2025, orele 11,</w:t>
      </w:r>
      <w:r w:rsidR="00CC51B8">
        <w:rPr>
          <w:i/>
        </w:rPr>
        <w:t>00</w:t>
      </w:r>
      <w:r w:rsidR="00CC51B8" w:rsidRPr="005F3FE1">
        <w:rPr>
          <w:i/>
        </w:rPr>
        <w:t xml:space="preserve">  </w:t>
      </w:r>
      <w:r w:rsidR="00CC51B8" w:rsidRPr="00040A3E">
        <w:rPr>
          <w:i/>
        </w:rPr>
        <w:t xml:space="preserve">la </w:t>
      </w:r>
      <w:r w:rsidR="00CC51B8" w:rsidRPr="00226FB8">
        <w:rPr>
          <w:i/>
        </w:rPr>
        <w:t>sediul primariei - Piata Teatrului nr. 1.</w:t>
      </w:r>
    </w:p>
    <w:p w14:paraId="066588D2" w14:textId="40B6B7BE" w:rsidR="002D2283" w:rsidRPr="00A170AE" w:rsidRDefault="002D2283" w:rsidP="002D228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r w:rsidRPr="00A170AE">
        <w:rPr>
          <w:rFonts w:ascii="Arial" w:hAnsi="Arial" w:cs="Arial"/>
          <w:bCs/>
          <w:lang w:val="fr-FR"/>
        </w:rPr>
        <w:t>Răspunsul la observaţiile transmise va fi afişat pe pagina de internet a Prim</w:t>
      </w:r>
      <w:r>
        <w:rPr>
          <w:rFonts w:ascii="Arial" w:hAnsi="Arial" w:cs="Arial"/>
          <w:bCs/>
          <w:lang w:val="fr-FR"/>
        </w:rPr>
        <w:t>ă</w:t>
      </w:r>
      <w:r w:rsidRPr="00A170AE">
        <w:rPr>
          <w:rFonts w:ascii="Arial" w:hAnsi="Arial" w:cs="Arial"/>
          <w:bCs/>
          <w:lang w:val="fr-FR"/>
        </w:rPr>
        <w:t>riei Municipiului Buzău - www.primariabuzau.ro -</w:t>
      </w:r>
      <w:r>
        <w:rPr>
          <w:rFonts w:ascii="Arial" w:hAnsi="Arial" w:cs="Arial"/>
          <w:bCs/>
          <w:lang w:val="fr-FR"/>
        </w:rPr>
        <w:t xml:space="preserve"> </w:t>
      </w:r>
      <w:r w:rsidRPr="00A170AE">
        <w:rPr>
          <w:rFonts w:ascii="Arial" w:hAnsi="Arial" w:cs="Arial"/>
          <w:bCs/>
          <w:lang w:val="fr-FR"/>
        </w:rPr>
        <w:t>în perioada:</w:t>
      </w:r>
      <w:r>
        <w:rPr>
          <w:rFonts w:ascii="Arial" w:hAnsi="Arial" w:cs="Arial"/>
          <w:bCs/>
          <w:lang w:val="fr-FR"/>
        </w:rPr>
        <w:t xml:space="preserve"> </w:t>
      </w:r>
      <w:r w:rsidR="009D262C">
        <w:rPr>
          <w:rFonts w:ascii="Arial" w:hAnsi="Arial" w:cs="Arial"/>
          <w:b/>
          <w:lang w:val="fr-FR"/>
        </w:rPr>
        <w:t>12</w:t>
      </w:r>
      <w:r w:rsidRPr="00A170AE">
        <w:rPr>
          <w:rFonts w:ascii="Arial" w:hAnsi="Arial" w:cs="Arial"/>
          <w:b/>
          <w:lang w:val="fr-FR"/>
        </w:rPr>
        <w:t>.</w:t>
      </w:r>
      <w:r>
        <w:rPr>
          <w:rFonts w:ascii="Arial" w:hAnsi="Arial" w:cs="Arial"/>
          <w:b/>
          <w:lang w:val="fr-FR"/>
        </w:rPr>
        <w:t>09</w:t>
      </w:r>
      <w:r w:rsidRPr="00A170AE">
        <w:rPr>
          <w:rFonts w:ascii="Arial" w:hAnsi="Arial" w:cs="Arial"/>
          <w:b/>
          <w:lang w:val="fr-FR"/>
        </w:rPr>
        <w:t>.202</w:t>
      </w:r>
      <w:r>
        <w:rPr>
          <w:rFonts w:ascii="Arial" w:hAnsi="Arial" w:cs="Arial"/>
          <w:b/>
          <w:lang w:val="fr-FR"/>
        </w:rPr>
        <w:t>3</w:t>
      </w:r>
      <w:r w:rsidRPr="00A170AE">
        <w:rPr>
          <w:rFonts w:ascii="Arial" w:hAnsi="Arial" w:cs="Arial"/>
          <w:b/>
          <w:lang w:val="fr-FR"/>
        </w:rPr>
        <w:t xml:space="preserve"> – </w:t>
      </w:r>
      <w:r w:rsidR="009D262C">
        <w:rPr>
          <w:rFonts w:ascii="Arial" w:hAnsi="Arial" w:cs="Arial"/>
          <w:b/>
          <w:lang w:val="fr-FR"/>
        </w:rPr>
        <w:t>26</w:t>
      </w:r>
      <w:r w:rsidRPr="00A170AE">
        <w:rPr>
          <w:rFonts w:ascii="Arial" w:hAnsi="Arial" w:cs="Arial"/>
          <w:b/>
          <w:lang w:val="fr-FR"/>
        </w:rPr>
        <w:t>.</w:t>
      </w:r>
      <w:r>
        <w:rPr>
          <w:rFonts w:ascii="Arial" w:hAnsi="Arial" w:cs="Arial"/>
          <w:b/>
          <w:lang w:val="fr-FR"/>
        </w:rPr>
        <w:t>09</w:t>
      </w:r>
      <w:r w:rsidRPr="00A170AE">
        <w:rPr>
          <w:rFonts w:ascii="Arial" w:hAnsi="Arial" w:cs="Arial"/>
          <w:b/>
          <w:lang w:val="fr-FR"/>
        </w:rPr>
        <w:t>.202</w:t>
      </w:r>
      <w:r>
        <w:rPr>
          <w:rFonts w:ascii="Arial" w:hAnsi="Arial" w:cs="Arial"/>
          <w:b/>
          <w:lang w:val="fr-FR"/>
        </w:rPr>
        <w:t>3.</w:t>
      </w:r>
    </w:p>
    <w:bookmarkEnd w:id="1"/>
    <w:p w14:paraId="21FEC239" w14:textId="64CE654E" w:rsidR="008C0009" w:rsidRPr="00567C6B" w:rsidRDefault="008C0009" w:rsidP="00567C6B"/>
    <w:sectPr w:rsidR="008C0009" w:rsidRPr="00567C6B" w:rsidSect="00CA2DE2">
      <w:headerReference w:type="default" r:id="rId9"/>
      <w:footerReference w:type="even" r:id="rId10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983C" w14:textId="77777777" w:rsidR="00CC0D80" w:rsidRDefault="00CC0D80">
      <w:r>
        <w:separator/>
      </w:r>
    </w:p>
  </w:endnote>
  <w:endnote w:type="continuationSeparator" w:id="0">
    <w:p w14:paraId="7F771EB0" w14:textId="77777777" w:rsidR="00CC0D80" w:rsidRDefault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FADC" w14:textId="77777777" w:rsidR="00CC0D80" w:rsidRDefault="00CC0D80">
      <w:r>
        <w:separator/>
      </w:r>
    </w:p>
  </w:footnote>
  <w:footnote w:type="continuationSeparator" w:id="0">
    <w:p w14:paraId="436F2059" w14:textId="77777777" w:rsidR="00CC0D80" w:rsidRDefault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F47E" w14:textId="7CB5AA10" w:rsidR="003B648A" w:rsidRPr="00B60799" w:rsidRDefault="004F7918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604A264A" wp14:editId="15FB9E6F">
          <wp:simplePos x="0" y="0"/>
          <wp:positionH relativeFrom="column">
            <wp:posOffset>-988828</wp:posOffset>
          </wp:positionH>
          <wp:positionV relativeFrom="paragraph">
            <wp:posOffset>-1127686</wp:posOffset>
          </wp:positionV>
          <wp:extent cx="7539038" cy="10651024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536249CA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1680348857">
    <w:abstractNumId w:val="7"/>
  </w:num>
  <w:num w:numId="2" w16cid:durableId="1206793972">
    <w:abstractNumId w:val="10"/>
  </w:num>
  <w:num w:numId="3" w16cid:durableId="364797081">
    <w:abstractNumId w:val="17"/>
  </w:num>
  <w:num w:numId="4" w16cid:durableId="2077894025">
    <w:abstractNumId w:val="13"/>
  </w:num>
  <w:num w:numId="5" w16cid:durableId="1795562839">
    <w:abstractNumId w:val="1"/>
  </w:num>
  <w:num w:numId="6" w16cid:durableId="2052991307">
    <w:abstractNumId w:val="26"/>
  </w:num>
  <w:num w:numId="7" w16cid:durableId="641279221">
    <w:abstractNumId w:val="25"/>
  </w:num>
  <w:num w:numId="8" w16cid:durableId="583687933">
    <w:abstractNumId w:val="28"/>
  </w:num>
  <w:num w:numId="9" w16cid:durableId="571161240">
    <w:abstractNumId w:val="19"/>
  </w:num>
  <w:num w:numId="10" w16cid:durableId="275186297">
    <w:abstractNumId w:val="0"/>
    <w:lvlOverride w:ilvl="0">
      <w:startOverride w:val="1"/>
    </w:lvlOverride>
  </w:num>
  <w:num w:numId="11" w16cid:durableId="6437460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8756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300798">
    <w:abstractNumId w:val="2"/>
  </w:num>
  <w:num w:numId="14" w16cid:durableId="8374247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6191668">
    <w:abstractNumId w:val="3"/>
  </w:num>
  <w:num w:numId="16" w16cid:durableId="86558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5979423">
    <w:abstractNumId w:val="16"/>
  </w:num>
  <w:num w:numId="18" w16cid:durableId="752160909">
    <w:abstractNumId w:val="15"/>
  </w:num>
  <w:num w:numId="19" w16cid:durableId="1181699384">
    <w:abstractNumId w:val="14"/>
  </w:num>
  <w:num w:numId="20" w16cid:durableId="1358431874">
    <w:abstractNumId w:val="4"/>
  </w:num>
  <w:num w:numId="21" w16cid:durableId="1692220982">
    <w:abstractNumId w:val="32"/>
  </w:num>
  <w:num w:numId="22" w16cid:durableId="705259717">
    <w:abstractNumId w:val="21"/>
  </w:num>
  <w:num w:numId="23" w16cid:durableId="1218201663">
    <w:abstractNumId w:val="22"/>
  </w:num>
  <w:num w:numId="24" w16cid:durableId="1612741453">
    <w:abstractNumId w:val="5"/>
  </w:num>
  <w:num w:numId="25" w16cid:durableId="418454023">
    <w:abstractNumId w:val="8"/>
  </w:num>
  <w:num w:numId="26" w16cid:durableId="266621457">
    <w:abstractNumId w:val="23"/>
  </w:num>
  <w:num w:numId="27" w16cid:durableId="1086151758">
    <w:abstractNumId w:val="24"/>
  </w:num>
  <w:num w:numId="28" w16cid:durableId="1960794340">
    <w:abstractNumId w:val="9"/>
  </w:num>
  <w:num w:numId="29" w16cid:durableId="460851834">
    <w:abstractNumId w:val="12"/>
  </w:num>
  <w:num w:numId="30" w16cid:durableId="303897564">
    <w:abstractNumId w:val="6"/>
  </w:num>
  <w:num w:numId="31" w16cid:durableId="1082143305">
    <w:abstractNumId w:val="18"/>
  </w:num>
  <w:num w:numId="32" w16cid:durableId="2044862715">
    <w:abstractNumId w:val="11"/>
  </w:num>
  <w:num w:numId="33" w16cid:durableId="7479672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42750"/>
    <w:rsid w:val="00055FEB"/>
    <w:rsid w:val="00056914"/>
    <w:rsid w:val="00060466"/>
    <w:rsid w:val="0007502E"/>
    <w:rsid w:val="00092E0D"/>
    <w:rsid w:val="000A154E"/>
    <w:rsid w:val="000B71C5"/>
    <w:rsid w:val="000C48A7"/>
    <w:rsid w:val="000D4B06"/>
    <w:rsid w:val="000E6F40"/>
    <w:rsid w:val="000F74BD"/>
    <w:rsid w:val="001169E8"/>
    <w:rsid w:val="00124350"/>
    <w:rsid w:val="001373E2"/>
    <w:rsid w:val="00143098"/>
    <w:rsid w:val="00156FDB"/>
    <w:rsid w:val="001905C1"/>
    <w:rsid w:val="001C041B"/>
    <w:rsid w:val="001D13CF"/>
    <w:rsid w:val="001F084F"/>
    <w:rsid w:val="00213559"/>
    <w:rsid w:val="00235BB7"/>
    <w:rsid w:val="00256436"/>
    <w:rsid w:val="00263CA6"/>
    <w:rsid w:val="00265F07"/>
    <w:rsid w:val="0027610C"/>
    <w:rsid w:val="00282E31"/>
    <w:rsid w:val="0028581D"/>
    <w:rsid w:val="00294446"/>
    <w:rsid w:val="002D2283"/>
    <w:rsid w:val="0030702A"/>
    <w:rsid w:val="00312E0E"/>
    <w:rsid w:val="00320D6D"/>
    <w:rsid w:val="003770F3"/>
    <w:rsid w:val="00386A81"/>
    <w:rsid w:val="00387974"/>
    <w:rsid w:val="003A2082"/>
    <w:rsid w:val="003A2D3F"/>
    <w:rsid w:val="003B648A"/>
    <w:rsid w:val="003C0177"/>
    <w:rsid w:val="003D203F"/>
    <w:rsid w:val="003D477A"/>
    <w:rsid w:val="003F1ED4"/>
    <w:rsid w:val="00412A89"/>
    <w:rsid w:val="004158E5"/>
    <w:rsid w:val="004253C4"/>
    <w:rsid w:val="0045608F"/>
    <w:rsid w:val="00485D01"/>
    <w:rsid w:val="004A192B"/>
    <w:rsid w:val="004D3439"/>
    <w:rsid w:val="004E1686"/>
    <w:rsid w:val="004E1789"/>
    <w:rsid w:val="004F0E68"/>
    <w:rsid w:val="004F1A33"/>
    <w:rsid w:val="004F7918"/>
    <w:rsid w:val="0050038C"/>
    <w:rsid w:val="005037C2"/>
    <w:rsid w:val="00512208"/>
    <w:rsid w:val="005210BC"/>
    <w:rsid w:val="005360C2"/>
    <w:rsid w:val="0053750B"/>
    <w:rsid w:val="00553D44"/>
    <w:rsid w:val="00560031"/>
    <w:rsid w:val="00561F8E"/>
    <w:rsid w:val="00567C6B"/>
    <w:rsid w:val="005B2B5C"/>
    <w:rsid w:val="005D5B8E"/>
    <w:rsid w:val="005D6620"/>
    <w:rsid w:val="005D676A"/>
    <w:rsid w:val="005D7198"/>
    <w:rsid w:val="005F1DBA"/>
    <w:rsid w:val="00601B96"/>
    <w:rsid w:val="00615A81"/>
    <w:rsid w:val="00623741"/>
    <w:rsid w:val="00652B6F"/>
    <w:rsid w:val="00667109"/>
    <w:rsid w:val="006C0B6E"/>
    <w:rsid w:val="006D2D3F"/>
    <w:rsid w:val="006D39C5"/>
    <w:rsid w:val="006D4FB6"/>
    <w:rsid w:val="006E2223"/>
    <w:rsid w:val="006E7F21"/>
    <w:rsid w:val="006F3C34"/>
    <w:rsid w:val="00723357"/>
    <w:rsid w:val="00736623"/>
    <w:rsid w:val="00745ABC"/>
    <w:rsid w:val="0077394F"/>
    <w:rsid w:val="007A70FA"/>
    <w:rsid w:val="007B1EFF"/>
    <w:rsid w:val="007B6991"/>
    <w:rsid w:val="007D7AC3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C0467"/>
    <w:rsid w:val="008D5FF5"/>
    <w:rsid w:val="009059C3"/>
    <w:rsid w:val="0093162F"/>
    <w:rsid w:val="00934D6C"/>
    <w:rsid w:val="00940A6D"/>
    <w:rsid w:val="00972DEB"/>
    <w:rsid w:val="00991923"/>
    <w:rsid w:val="009962C3"/>
    <w:rsid w:val="009D262C"/>
    <w:rsid w:val="009E7585"/>
    <w:rsid w:val="009F4134"/>
    <w:rsid w:val="009F6A46"/>
    <w:rsid w:val="00A07144"/>
    <w:rsid w:val="00A1259F"/>
    <w:rsid w:val="00A170A5"/>
    <w:rsid w:val="00A170AE"/>
    <w:rsid w:val="00A31E88"/>
    <w:rsid w:val="00A365B7"/>
    <w:rsid w:val="00A72D7C"/>
    <w:rsid w:val="00A813B5"/>
    <w:rsid w:val="00A82434"/>
    <w:rsid w:val="00AA0A3B"/>
    <w:rsid w:val="00AA5A57"/>
    <w:rsid w:val="00AB6727"/>
    <w:rsid w:val="00AC2187"/>
    <w:rsid w:val="00AC338D"/>
    <w:rsid w:val="00AD0EDF"/>
    <w:rsid w:val="00AD7180"/>
    <w:rsid w:val="00B0590A"/>
    <w:rsid w:val="00B27E48"/>
    <w:rsid w:val="00B5575D"/>
    <w:rsid w:val="00B56D09"/>
    <w:rsid w:val="00B67D47"/>
    <w:rsid w:val="00B765AD"/>
    <w:rsid w:val="00C06FCE"/>
    <w:rsid w:val="00C1537F"/>
    <w:rsid w:val="00C17928"/>
    <w:rsid w:val="00C3546F"/>
    <w:rsid w:val="00C3649C"/>
    <w:rsid w:val="00C56E55"/>
    <w:rsid w:val="00C66662"/>
    <w:rsid w:val="00C819BE"/>
    <w:rsid w:val="00C8412E"/>
    <w:rsid w:val="00CA2554"/>
    <w:rsid w:val="00CA2DE2"/>
    <w:rsid w:val="00CA701D"/>
    <w:rsid w:val="00CA7DC9"/>
    <w:rsid w:val="00CA7FEE"/>
    <w:rsid w:val="00CB2B9A"/>
    <w:rsid w:val="00CC0D80"/>
    <w:rsid w:val="00CC51B8"/>
    <w:rsid w:val="00CE268C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23753"/>
    <w:rsid w:val="00E32500"/>
    <w:rsid w:val="00E32BDD"/>
    <w:rsid w:val="00E46510"/>
    <w:rsid w:val="00E7682A"/>
    <w:rsid w:val="00EB20E8"/>
    <w:rsid w:val="00EB6602"/>
    <w:rsid w:val="00ED15C6"/>
    <w:rsid w:val="00ED5786"/>
    <w:rsid w:val="00EE45ED"/>
    <w:rsid w:val="00EE77CD"/>
    <w:rsid w:val="00F00FB0"/>
    <w:rsid w:val="00F63A3A"/>
    <w:rsid w:val="00F7268E"/>
    <w:rsid w:val="00F750ED"/>
    <w:rsid w:val="00FA1640"/>
    <w:rsid w:val="00FB1612"/>
    <w:rsid w:val="00FB2F2F"/>
    <w:rsid w:val="00FB49F4"/>
    <w:rsid w:val="00FC0894"/>
    <w:rsid w:val="00FC0A75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rel.cernat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Viorel Cernat</cp:lastModifiedBy>
  <cp:revision>44</cp:revision>
  <cp:lastPrinted>2021-01-25T11:17:00Z</cp:lastPrinted>
  <dcterms:created xsi:type="dcterms:W3CDTF">2020-10-06T11:23:00Z</dcterms:created>
  <dcterms:modified xsi:type="dcterms:W3CDTF">2025-08-12T11:30:00Z</dcterms:modified>
</cp:coreProperties>
</file>