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54F74AA3" w:rsidR="007B6991" w:rsidRPr="00C237DF" w:rsidRDefault="004B13BF" w:rsidP="007B6991">
      <w:pPr>
        <w:outlineLvl w:val="0"/>
        <w:rPr>
          <w:rFonts w:ascii="Arial" w:hAnsi="Arial" w:cs="Arial"/>
          <w:lang w:val="fr-FR"/>
        </w:rPr>
      </w:pPr>
      <w:r w:rsidRPr="00C237DF">
        <w:rPr>
          <w:rFonts w:ascii="Arial" w:hAnsi="Arial" w:cs="Arial"/>
          <w:b/>
          <w:bCs/>
          <w:lang w:val="fr-FR"/>
        </w:rPr>
        <w:t>Nr.</w:t>
      </w:r>
      <w:r w:rsidR="00527221" w:rsidRPr="00C237DF">
        <w:rPr>
          <w:rFonts w:ascii="Arial" w:hAnsi="Arial" w:cs="Arial"/>
          <w:b/>
          <w:bCs/>
          <w:lang w:val="fr-FR"/>
        </w:rPr>
        <w:t xml:space="preserve"> </w:t>
      </w:r>
      <w:r w:rsidR="005109A9" w:rsidRPr="005109A9">
        <w:rPr>
          <w:rFonts w:ascii="Arial" w:hAnsi="Arial" w:cs="Arial"/>
          <w:b/>
          <w:bCs/>
          <w:lang w:val="fr-FR"/>
        </w:rPr>
        <w:t>149164</w:t>
      </w:r>
      <w:r w:rsidRPr="00C237DF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237DF">
        <w:rPr>
          <w:rFonts w:ascii="Arial" w:hAnsi="Arial" w:cs="Arial"/>
          <w:b/>
          <w:bCs/>
          <w:lang w:val="fr-FR"/>
        </w:rPr>
        <w:t>din</w:t>
      </w:r>
      <w:proofErr w:type="spellEnd"/>
      <w:r w:rsidRPr="00C237DF">
        <w:rPr>
          <w:rFonts w:ascii="Arial" w:hAnsi="Arial" w:cs="Arial"/>
          <w:b/>
          <w:bCs/>
          <w:lang w:val="fr-FR"/>
        </w:rPr>
        <w:t xml:space="preserve"> </w:t>
      </w:r>
      <w:r w:rsidR="00535D55">
        <w:rPr>
          <w:rFonts w:ascii="Arial" w:hAnsi="Arial" w:cs="Arial"/>
          <w:b/>
          <w:bCs/>
          <w:lang w:val="fr-FR"/>
        </w:rPr>
        <w:t>0</w:t>
      </w:r>
      <w:r w:rsidR="005109A9">
        <w:rPr>
          <w:rFonts w:ascii="Arial" w:hAnsi="Arial" w:cs="Arial"/>
          <w:b/>
          <w:bCs/>
          <w:lang w:val="fr-FR"/>
        </w:rPr>
        <w:t>4</w:t>
      </w:r>
      <w:r w:rsidRPr="00C237DF">
        <w:rPr>
          <w:rFonts w:ascii="Arial" w:hAnsi="Arial" w:cs="Arial"/>
          <w:b/>
          <w:bCs/>
          <w:lang w:val="fr-FR"/>
        </w:rPr>
        <w:t>.</w:t>
      </w:r>
      <w:r w:rsidR="003E20A1" w:rsidRPr="00C237DF">
        <w:rPr>
          <w:rFonts w:ascii="Arial" w:hAnsi="Arial" w:cs="Arial"/>
          <w:b/>
          <w:bCs/>
          <w:lang w:val="fr-FR"/>
        </w:rPr>
        <w:t>0</w:t>
      </w:r>
      <w:r w:rsidR="005109A9">
        <w:rPr>
          <w:rFonts w:ascii="Arial" w:hAnsi="Arial" w:cs="Arial"/>
          <w:b/>
          <w:bCs/>
          <w:lang w:val="fr-FR"/>
        </w:rPr>
        <w:t>9</w:t>
      </w:r>
      <w:r w:rsidRPr="00C237DF">
        <w:rPr>
          <w:rFonts w:ascii="Arial" w:hAnsi="Arial" w:cs="Arial"/>
          <w:b/>
          <w:bCs/>
          <w:lang w:val="fr-FR"/>
        </w:rPr>
        <w:t>.202</w:t>
      </w:r>
      <w:r w:rsidR="003E20A1" w:rsidRPr="00C237DF">
        <w:rPr>
          <w:rFonts w:ascii="Arial" w:hAnsi="Arial" w:cs="Arial"/>
          <w:b/>
          <w:bCs/>
          <w:lang w:val="fr-FR"/>
        </w:rPr>
        <w:t>3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8B3EBB9" w14:textId="19A3BFE8" w:rsidR="003E20A1" w:rsidRPr="005424EB" w:rsidRDefault="003E77D2" w:rsidP="0096497F">
      <w:pPr>
        <w:spacing w:line="276" w:lineRule="auto"/>
        <w:ind w:firstLine="720"/>
        <w:jc w:val="both"/>
        <w:rPr>
          <w:rFonts w:ascii="Arial" w:hAnsi="Arial" w:cs="Arial"/>
          <w:bCs/>
          <w:lang w:val="ro-RO"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</w:t>
      </w:r>
      <w:r w:rsidR="00EC4F0A" w:rsidRPr="00EC4F0A">
        <w:rPr>
          <w:rFonts w:ascii="Arial" w:hAnsi="Arial" w:cs="Arial"/>
          <w:bCs/>
          <w:lang w:val="fr-FR"/>
        </w:rPr>
        <w:t>v</w:t>
      </w:r>
      <w:r w:rsidR="00EC4F0A"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bookmarkStart w:id="2" w:name="_Hlk133326415"/>
      <w:r w:rsidR="003E20A1" w:rsidRPr="003E20A1">
        <w:rPr>
          <w:rFonts w:ascii="Arial" w:hAnsi="Arial" w:cs="Arial"/>
          <w:b/>
          <w:lang w:val="fr-FR"/>
        </w:rPr>
        <w:t xml:space="preserve">S.C. </w:t>
      </w:r>
      <w:r w:rsidR="00535D55">
        <w:rPr>
          <w:rFonts w:ascii="Arial" w:hAnsi="Arial" w:cs="Arial"/>
          <w:b/>
          <w:lang w:val="fr-FR"/>
        </w:rPr>
        <w:t>BAREX COM</w:t>
      </w:r>
      <w:r w:rsidR="003E20A1" w:rsidRPr="003E20A1">
        <w:rPr>
          <w:rFonts w:ascii="Arial" w:hAnsi="Arial" w:cs="Arial"/>
          <w:b/>
          <w:lang w:val="fr-FR"/>
        </w:rPr>
        <w:t xml:space="preserve"> S.</w:t>
      </w:r>
      <w:bookmarkEnd w:id="2"/>
      <w:r w:rsidR="00535D55">
        <w:rPr>
          <w:rFonts w:ascii="Arial" w:hAnsi="Arial" w:cs="Arial"/>
          <w:b/>
          <w:lang w:val="fr-FR"/>
        </w:rPr>
        <w:t>R.L.</w:t>
      </w:r>
      <w:r w:rsidR="003E20A1" w:rsidRPr="003E20A1">
        <w:rPr>
          <w:rFonts w:ascii="Arial" w:hAnsi="Arial" w:cs="Arial"/>
          <w:b/>
          <w:lang w:val="fr-FR"/>
        </w:rPr>
        <w:t xml:space="preserve">, </w:t>
      </w:r>
      <w:proofErr w:type="spellStart"/>
      <w:r w:rsidR="003E20A1" w:rsidRPr="003E20A1">
        <w:rPr>
          <w:rFonts w:ascii="Arial" w:hAnsi="Arial" w:cs="Arial"/>
          <w:b/>
          <w:lang w:val="fr-FR"/>
        </w:rPr>
        <w:t>cu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</w:t>
      </w:r>
      <w:proofErr w:type="spellStart"/>
      <w:r w:rsidR="003E20A1" w:rsidRPr="003E20A1">
        <w:rPr>
          <w:rFonts w:ascii="Arial" w:hAnsi="Arial" w:cs="Arial"/>
          <w:b/>
          <w:lang w:val="fr-FR"/>
        </w:rPr>
        <w:t>sediul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social </w:t>
      </w:r>
      <w:proofErr w:type="spellStart"/>
      <w:r w:rsidR="003E20A1" w:rsidRPr="003E20A1">
        <w:rPr>
          <w:rFonts w:ascii="Arial" w:hAnsi="Arial" w:cs="Arial"/>
          <w:b/>
          <w:lang w:val="fr-FR"/>
        </w:rPr>
        <w:t>în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Mun. Bu</w:t>
      </w:r>
      <w:r w:rsidR="00D27E5D">
        <w:rPr>
          <w:rFonts w:ascii="Arial" w:hAnsi="Arial" w:cs="Arial"/>
          <w:b/>
          <w:lang w:val="fr-FR"/>
        </w:rPr>
        <w:t>zău</w:t>
      </w:r>
      <w:r w:rsidR="003E20A1" w:rsidRPr="003E20A1">
        <w:rPr>
          <w:rFonts w:ascii="Arial" w:hAnsi="Arial" w:cs="Arial"/>
          <w:b/>
          <w:lang w:val="fr-FR"/>
        </w:rPr>
        <w:t xml:space="preserve">, </w:t>
      </w:r>
      <w:proofErr w:type="spellStart"/>
      <w:r w:rsidR="00535D55">
        <w:rPr>
          <w:rFonts w:ascii="Arial" w:hAnsi="Arial" w:cs="Arial"/>
          <w:b/>
          <w:lang w:val="fr-FR"/>
        </w:rPr>
        <w:t>Șos</w:t>
      </w:r>
      <w:proofErr w:type="spellEnd"/>
      <w:r w:rsidR="00535D55">
        <w:rPr>
          <w:rFonts w:ascii="Arial" w:hAnsi="Arial" w:cs="Arial"/>
          <w:b/>
          <w:lang w:val="fr-FR"/>
        </w:rPr>
        <w:t xml:space="preserve">. </w:t>
      </w:r>
      <w:proofErr w:type="spellStart"/>
      <w:r w:rsidR="00535D55">
        <w:rPr>
          <w:rFonts w:ascii="Arial" w:hAnsi="Arial" w:cs="Arial"/>
          <w:b/>
          <w:lang w:val="fr-FR"/>
        </w:rPr>
        <w:t>Brăilei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, nr. </w:t>
      </w:r>
      <w:r w:rsidR="00535D55">
        <w:rPr>
          <w:rFonts w:ascii="Arial" w:hAnsi="Arial" w:cs="Arial"/>
          <w:b/>
          <w:lang w:val="fr-FR"/>
        </w:rPr>
        <w:t>3</w:t>
      </w:r>
      <w:r w:rsidR="003E20A1" w:rsidRPr="003E20A1">
        <w:rPr>
          <w:rFonts w:ascii="Arial" w:hAnsi="Arial" w:cs="Arial"/>
          <w:b/>
          <w:lang w:val="fr-FR"/>
        </w:rPr>
        <w:t>,</w:t>
      </w:r>
      <w:r w:rsidR="003E20A1" w:rsidRPr="003E20A1">
        <w:rPr>
          <w:rFonts w:ascii="Arial" w:hAnsi="Arial" w:cs="Arial"/>
          <w:bCs/>
          <w:lang w:val="fr-FR"/>
        </w:rPr>
        <w:t xml:space="preserve"> a</w:t>
      </w:r>
      <w:r w:rsidR="003E20A1">
        <w:rPr>
          <w:rFonts w:ascii="Arial" w:hAnsi="Arial" w:cs="Arial"/>
          <w:b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3" w:name="_Hlk120532528"/>
      <w:proofErr w:type="spellStart"/>
      <w:r w:rsidR="001F39BD" w:rsidRPr="00EC4F0A">
        <w:rPr>
          <w:rFonts w:ascii="Arial" w:hAnsi="Arial" w:cs="Arial"/>
          <w:b/>
          <w:lang w:val="fr-FR"/>
        </w:rPr>
        <w:t>etapa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="001F39BD" w:rsidRPr="00EC4F0A">
        <w:rPr>
          <w:rFonts w:ascii="Arial" w:hAnsi="Arial" w:cs="Arial"/>
          <w:b/>
          <w:lang w:val="fr-FR"/>
        </w:rPr>
        <w:t>elaborare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="001F39BD" w:rsidRPr="00EC4F0A">
        <w:rPr>
          <w:rFonts w:ascii="Arial" w:hAnsi="Arial" w:cs="Arial"/>
          <w:b/>
          <w:lang w:val="fr-FR"/>
        </w:rPr>
        <w:t>propunerilor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bookmarkEnd w:id="3"/>
      <w:proofErr w:type="spellStart"/>
      <w:r w:rsidR="001F39BD" w:rsidRPr="00EC4F0A">
        <w:rPr>
          <w:rFonts w:ascii="Arial" w:hAnsi="Arial" w:cs="Arial"/>
          <w:bCs/>
          <w:lang w:val="fr-FR"/>
        </w:rPr>
        <w:t>Planului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Urbanistic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Zonal </w:t>
      </w:r>
      <w:r w:rsidR="001F39BD" w:rsidRPr="00EC4F0A">
        <w:rPr>
          <w:rFonts w:ascii="Arial" w:hAnsi="Arial" w:cs="Arial"/>
          <w:bCs/>
          <w:lang w:val="ro-RO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bookmarkStart w:id="4" w:name="_Hlk118716228"/>
      <w:bookmarkStart w:id="5" w:name="_Hlk94013954"/>
      <w:r w:rsidR="003E20A1" w:rsidRPr="00020217">
        <w:rPr>
          <w:rFonts w:ascii="Arial" w:hAnsi="Arial" w:cs="Arial"/>
          <w:b/>
          <w:bCs/>
          <w:lang w:val="fr-FR"/>
        </w:rPr>
        <w:t>„</w:t>
      </w:r>
      <w:r w:rsidR="003E20A1">
        <w:rPr>
          <w:rFonts w:ascii="Arial" w:hAnsi="Arial" w:cs="Arial"/>
          <w:b/>
          <w:bCs/>
          <w:lang w:val="fr-FR"/>
        </w:rPr>
        <w:t xml:space="preserve">AUTORIZARE </w:t>
      </w:r>
      <w:r w:rsidR="00535D55">
        <w:rPr>
          <w:rFonts w:ascii="Arial" w:hAnsi="Arial" w:cs="Arial"/>
          <w:b/>
          <w:bCs/>
          <w:lang w:val="fr-FR"/>
        </w:rPr>
        <w:t>PARCELARE TEREN IN VEDEREA OBȚINERII UNEI ZONE DE SERVICII ȘI DEPOZITARE IN MUNICIPIUL BUZĂU ȘOSEAUA NORDULUI – DN2</w:t>
      </w:r>
      <w:r w:rsidR="003E20A1" w:rsidRPr="00020217">
        <w:rPr>
          <w:rFonts w:ascii="Arial" w:hAnsi="Arial" w:cs="Arial"/>
          <w:b/>
          <w:bCs/>
          <w:lang w:val="fr-FR"/>
        </w:rPr>
        <w:t>“</w:t>
      </w:r>
      <w:bookmarkStart w:id="6" w:name="_Hlk95981714"/>
      <w:r w:rsidR="003E20A1">
        <w:rPr>
          <w:rFonts w:ascii="Arial" w:hAnsi="Arial" w:cs="Arial"/>
          <w:bCs/>
        </w:rPr>
        <w:t xml:space="preserve">, </w:t>
      </w:r>
      <w:proofErr w:type="spellStart"/>
      <w:r w:rsidR="003E20A1">
        <w:rPr>
          <w:rFonts w:ascii="Arial" w:hAnsi="Arial" w:cs="Arial"/>
          <w:bCs/>
        </w:rPr>
        <w:t>număr</w:t>
      </w:r>
      <w:proofErr w:type="spellEnd"/>
      <w:r w:rsidR="003E20A1">
        <w:rPr>
          <w:rFonts w:ascii="Arial" w:hAnsi="Arial" w:cs="Arial"/>
          <w:bCs/>
        </w:rPr>
        <w:t xml:space="preserve"> cadastral </w:t>
      </w:r>
      <w:r w:rsidR="00535D55">
        <w:rPr>
          <w:rFonts w:ascii="Arial" w:hAnsi="Arial" w:cs="Arial"/>
          <w:bCs/>
        </w:rPr>
        <w:t>67073</w:t>
      </w:r>
      <w:r w:rsidR="003E20A1">
        <w:rPr>
          <w:rFonts w:ascii="Arial" w:hAnsi="Arial" w:cs="Arial"/>
          <w:bCs/>
        </w:rPr>
        <w:t>.</w:t>
      </w:r>
      <w:bookmarkEnd w:id="4"/>
    </w:p>
    <w:bookmarkEnd w:id="5"/>
    <w:bookmarkEnd w:id="6"/>
    <w:p w14:paraId="6D25433C" w14:textId="3966F7E4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8B2FD36" w14:textId="6C0CE06C" w:rsidR="00F96673" w:rsidRPr="00EC4F0A" w:rsidRDefault="00F96673" w:rsidP="00F9667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F96673">
        <w:rPr>
          <w:rFonts w:ascii="Arial" w:hAnsi="Arial" w:cs="Arial"/>
          <w:b/>
          <w:lang w:val="fr-FR"/>
        </w:rPr>
        <w:t>Dezbaterea</w:t>
      </w:r>
      <w:proofErr w:type="spellEnd"/>
      <w:r w:rsidRPr="00F96673">
        <w:rPr>
          <w:rFonts w:ascii="Arial" w:hAnsi="Arial" w:cs="Arial"/>
          <w:b/>
          <w:lang w:val="fr-FR"/>
        </w:rPr>
        <w:t xml:space="preserve"> </w:t>
      </w:r>
      <w:proofErr w:type="spellStart"/>
      <w:r w:rsidRPr="00F96673">
        <w:rPr>
          <w:rFonts w:ascii="Arial" w:hAnsi="Arial" w:cs="Arial"/>
          <w:b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F96673">
        <w:rPr>
          <w:rFonts w:ascii="Arial" w:hAnsi="Arial" w:cs="Arial"/>
          <w:bCs/>
          <w:lang w:val="fr-FR"/>
        </w:rPr>
        <w:t>etapa</w:t>
      </w:r>
      <w:proofErr w:type="spellEnd"/>
      <w:r w:rsidRPr="00F96673">
        <w:rPr>
          <w:rFonts w:ascii="Arial" w:hAnsi="Arial" w:cs="Arial"/>
          <w:bCs/>
          <w:lang w:val="fr-FR"/>
        </w:rPr>
        <w:t xml:space="preserve"> de </w:t>
      </w:r>
      <w:proofErr w:type="spellStart"/>
      <w:r w:rsidRPr="00F96673">
        <w:rPr>
          <w:rFonts w:ascii="Arial" w:hAnsi="Arial" w:cs="Arial"/>
          <w:bCs/>
          <w:lang w:val="fr-FR"/>
        </w:rPr>
        <w:t>elaborare</w:t>
      </w:r>
      <w:proofErr w:type="spellEnd"/>
      <w:r w:rsidRPr="00F96673">
        <w:rPr>
          <w:rFonts w:ascii="Arial" w:hAnsi="Arial" w:cs="Arial"/>
          <w:bCs/>
          <w:lang w:val="fr-FR"/>
        </w:rPr>
        <w:t xml:space="preserve"> a </w:t>
      </w:r>
      <w:proofErr w:type="spellStart"/>
      <w:r w:rsidRPr="00F96673">
        <w:rPr>
          <w:rFonts w:ascii="Arial" w:hAnsi="Arial" w:cs="Arial"/>
          <w:bCs/>
          <w:lang w:val="fr-FR"/>
        </w:rPr>
        <w:t>propunerilor</w:t>
      </w:r>
      <w:proofErr w:type="spellEnd"/>
      <w:r w:rsidRPr="00F96673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P.U.Z</w:t>
      </w:r>
      <w:r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va </w:t>
      </w:r>
      <w:proofErr w:type="spellStart"/>
      <w:r>
        <w:rPr>
          <w:rFonts w:ascii="Arial" w:hAnsi="Arial" w:cs="Arial"/>
          <w:bCs/>
          <w:lang w:val="fr-FR"/>
        </w:rPr>
        <w:t>avea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loc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data de </w:t>
      </w:r>
      <w:r w:rsidR="005109A9">
        <w:rPr>
          <w:rFonts w:ascii="Arial" w:hAnsi="Arial" w:cs="Arial"/>
          <w:b/>
          <w:lang w:val="fr-FR"/>
        </w:rPr>
        <w:t>20</w:t>
      </w:r>
      <w:r w:rsidRPr="00F96673">
        <w:rPr>
          <w:rFonts w:ascii="Arial" w:hAnsi="Arial" w:cs="Arial"/>
          <w:b/>
          <w:lang w:val="fr-FR"/>
        </w:rPr>
        <w:t>.</w:t>
      </w:r>
      <w:r w:rsidR="008C22C2">
        <w:rPr>
          <w:rFonts w:ascii="Arial" w:hAnsi="Arial" w:cs="Arial"/>
          <w:b/>
          <w:lang w:val="fr-FR"/>
        </w:rPr>
        <w:t>0</w:t>
      </w:r>
      <w:r w:rsidR="00D27E5D">
        <w:rPr>
          <w:rFonts w:ascii="Arial" w:hAnsi="Arial" w:cs="Arial"/>
          <w:b/>
          <w:lang w:val="fr-FR"/>
        </w:rPr>
        <w:t>9</w:t>
      </w:r>
      <w:r w:rsidRPr="00F96673">
        <w:rPr>
          <w:rFonts w:ascii="Arial" w:hAnsi="Arial" w:cs="Arial"/>
          <w:b/>
          <w:lang w:val="fr-FR"/>
        </w:rPr>
        <w:t>.202</w:t>
      </w:r>
      <w:r w:rsidR="00641D98">
        <w:rPr>
          <w:rFonts w:ascii="Arial" w:hAnsi="Arial" w:cs="Arial"/>
          <w:b/>
          <w:lang w:val="fr-FR"/>
        </w:rPr>
        <w:t>3</w:t>
      </w:r>
      <w:r w:rsidRPr="00F96673">
        <w:rPr>
          <w:rFonts w:ascii="Arial" w:hAnsi="Arial" w:cs="Arial"/>
          <w:b/>
          <w:lang w:val="fr-FR"/>
        </w:rPr>
        <w:t xml:space="preserve">, </w:t>
      </w:r>
      <w:proofErr w:type="spellStart"/>
      <w:r w:rsidRPr="000B17B4">
        <w:rPr>
          <w:rFonts w:ascii="Arial" w:hAnsi="Arial" w:cs="Arial"/>
          <w:b/>
          <w:lang w:val="fr-FR"/>
        </w:rPr>
        <w:t>ora</w:t>
      </w:r>
      <w:proofErr w:type="spellEnd"/>
      <w:r w:rsidRPr="000B17B4">
        <w:rPr>
          <w:rFonts w:ascii="Arial" w:hAnsi="Arial" w:cs="Arial"/>
          <w:b/>
          <w:lang w:val="fr-FR"/>
        </w:rPr>
        <w:t xml:space="preserve"> </w:t>
      </w:r>
      <w:proofErr w:type="gramStart"/>
      <w:r w:rsidR="000B17B4" w:rsidRPr="000B17B4">
        <w:rPr>
          <w:rFonts w:ascii="Arial" w:hAnsi="Arial" w:cs="Arial"/>
          <w:b/>
          <w:lang w:val="fr-FR"/>
        </w:rPr>
        <w:t>1</w:t>
      </w:r>
      <w:r w:rsidR="008C22C2">
        <w:rPr>
          <w:rFonts w:ascii="Arial" w:hAnsi="Arial" w:cs="Arial"/>
          <w:b/>
          <w:lang w:val="fr-FR"/>
        </w:rPr>
        <w:t>3</w:t>
      </w:r>
      <w:r w:rsidRPr="000B17B4">
        <w:rPr>
          <w:rFonts w:ascii="Arial" w:hAnsi="Arial" w:cs="Arial"/>
          <w:b/>
          <w:lang w:val="fr-FR"/>
        </w:rPr>
        <w:t>:</w:t>
      </w:r>
      <w:proofErr w:type="gramEnd"/>
      <w:r w:rsidRPr="000B17B4">
        <w:rPr>
          <w:rFonts w:ascii="Arial" w:hAnsi="Arial" w:cs="Arial"/>
          <w:b/>
          <w:lang w:val="fr-FR"/>
        </w:rPr>
        <w:t xml:space="preserve">00, </w:t>
      </w:r>
      <w:proofErr w:type="spellStart"/>
      <w:r w:rsidRPr="00F96673">
        <w:rPr>
          <w:rFonts w:ascii="Arial" w:hAnsi="Arial" w:cs="Arial"/>
          <w:b/>
          <w:lang w:val="fr-FR"/>
        </w:rPr>
        <w:t>organizată</w:t>
      </w:r>
      <w:proofErr w:type="spellEnd"/>
      <w:r w:rsidRPr="00F96673">
        <w:rPr>
          <w:rFonts w:ascii="Arial" w:hAnsi="Arial" w:cs="Arial"/>
          <w:b/>
          <w:lang w:val="fr-FR"/>
        </w:rPr>
        <w:t xml:space="preserve"> la </w:t>
      </w:r>
      <w:proofErr w:type="spellStart"/>
      <w:r w:rsidRPr="00F96673">
        <w:rPr>
          <w:rFonts w:ascii="Arial" w:hAnsi="Arial" w:cs="Arial"/>
          <w:b/>
          <w:lang w:val="fr-FR"/>
        </w:rPr>
        <w:t>Primăria</w:t>
      </w:r>
      <w:proofErr w:type="spellEnd"/>
      <w:r w:rsidRPr="00F96673">
        <w:rPr>
          <w:rFonts w:ascii="Arial" w:hAnsi="Arial" w:cs="Arial"/>
          <w:b/>
          <w:lang w:val="fr-FR"/>
        </w:rPr>
        <w:t xml:space="preserve"> Mun. Buzău, </w:t>
      </w:r>
      <w:proofErr w:type="spellStart"/>
      <w:r w:rsidRPr="00F96673">
        <w:rPr>
          <w:rFonts w:ascii="Arial" w:hAnsi="Arial" w:cs="Arial"/>
          <w:b/>
          <w:iCs/>
        </w:rPr>
        <w:t>sala</w:t>
      </w:r>
      <w:proofErr w:type="spellEnd"/>
      <w:r w:rsidRPr="00F96673">
        <w:rPr>
          <w:rFonts w:ascii="Arial" w:hAnsi="Arial" w:cs="Arial"/>
          <w:b/>
          <w:iCs/>
        </w:rPr>
        <w:t xml:space="preserve"> nr. 13.</w:t>
      </w:r>
    </w:p>
    <w:p w14:paraId="6631E16F" w14:textId="2CDC4A0E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5109A9">
        <w:rPr>
          <w:rFonts w:ascii="Arial" w:hAnsi="Arial" w:cs="Arial"/>
          <w:b/>
          <w:bCs/>
          <w:i/>
        </w:rPr>
        <w:t>29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5109A9">
        <w:rPr>
          <w:rFonts w:ascii="Arial" w:hAnsi="Arial" w:cs="Arial"/>
          <w:b/>
          <w:bCs/>
          <w:i/>
        </w:rPr>
        <w:t>09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3E20A1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6EB0FDA0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5109A9">
        <w:rPr>
          <w:rFonts w:ascii="Arial" w:hAnsi="Arial" w:cs="Arial"/>
          <w:b/>
          <w:bCs/>
        </w:rPr>
        <w:t>30</w:t>
      </w:r>
      <w:r w:rsidR="00331EDB" w:rsidRPr="00331EDB">
        <w:rPr>
          <w:rFonts w:ascii="Arial" w:hAnsi="Arial" w:cs="Arial"/>
          <w:b/>
          <w:bCs/>
        </w:rPr>
        <w:t>.</w:t>
      </w:r>
      <w:r w:rsidR="003E20A1">
        <w:rPr>
          <w:rFonts w:ascii="Arial" w:hAnsi="Arial" w:cs="Arial"/>
          <w:b/>
          <w:bCs/>
        </w:rPr>
        <w:t>0</w:t>
      </w:r>
      <w:r w:rsidR="00D27E5D">
        <w:rPr>
          <w:rFonts w:ascii="Arial" w:hAnsi="Arial" w:cs="Arial"/>
          <w:b/>
          <w:bCs/>
        </w:rPr>
        <w:t>9</w:t>
      </w:r>
      <w:r w:rsidR="00331EDB" w:rsidRPr="00331EDB">
        <w:rPr>
          <w:rFonts w:ascii="Arial" w:hAnsi="Arial" w:cs="Arial"/>
          <w:b/>
          <w:bCs/>
        </w:rPr>
        <w:t>.202</w:t>
      </w:r>
      <w:r w:rsidR="003E20A1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</w:t>
      </w:r>
      <w:r w:rsidR="003E20A1">
        <w:rPr>
          <w:rFonts w:ascii="Arial" w:hAnsi="Arial" w:cs="Arial"/>
          <w:b/>
          <w:bCs/>
        </w:rPr>
        <w:t xml:space="preserve"> </w:t>
      </w:r>
      <w:r w:rsidR="005109A9">
        <w:rPr>
          <w:rFonts w:ascii="Arial" w:hAnsi="Arial" w:cs="Arial"/>
          <w:b/>
          <w:bCs/>
        </w:rPr>
        <w:t>09</w:t>
      </w:r>
      <w:r w:rsidR="00331EDB" w:rsidRPr="00331EDB">
        <w:rPr>
          <w:rFonts w:ascii="Arial" w:hAnsi="Arial" w:cs="Arial"/>
          <w:b/>
          <w:bCs/>
        </w:rPr>
        <w:t>.</w:t>
      </w:r>
      <w:r w:rsidR="005109A9">
        <w:rPr>
          <w:rFonts w:ascii="Arial" w:hAnsi="Arial" w:cs="Arial"/>
          <w:b/>
          <w:bCs/>
        </w:rPr>
        <w:t>10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5109A9">
      <w:pPr>
        <w:jc w:val="center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5109A9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400A747A" w:rsidR="007B6991" w:rsidRPr="00EC4F0A" w:rsidRDefault="007B6991" w:rsidP="005109A9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Municipiului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Șef</w:t>
      </w:r>
      <w:proofErr w:type="spellEnd"/>
      <w:r>
        <w:rPr>
          <w:rFonts w:ascii="Arial" w:hAnsi="Arial" w:cs="Arial"/>
          <w:lang w:val="fr-FR"/>
        </w:rPr>
        <w:t>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77777777" w:rsidR="001F39BD" w:rsidRPr="00EC4F0A" w:rsidRDefault="001F39BD" w:rsidP="007B6991">
      <w:pPr>
        <w:outlineLvl w:val="0"/>
        <w:rPr>
          <w:rFonts w:ascii="Arial" w:hAnsi="Arial" w:cs="Arial"/>
          <w:lang w:val="fr-FR"/>
        </w:rPr>
      </w:pP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F9E4602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5A25E05D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4B9EF320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14C66814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55FC98D3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7F265AF6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473264E" w14:textId="77777777" w:rsidR="001F39BD" w:rsidRDefault="001F39B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541135E5" w:rsidR="008C0009" w:rsidRPr="00527221" w:rsidRDefault="005109A9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04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 w:rsidR="003E20A1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9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3E20A1"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4B6C2A">
      <w:headerReference w:type="default" r:id="rId9"/>
      <w:footerReference w:type="even" r:id="rId10"/>
      <w:pgSz w:w="11900" w:h="16840"/>
      <w:pgMar w:top="19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5CCF7310" w:rsidR="003B648A" w:rsidRPr="00B60799" w:rsidRDefault="003E20A1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D7E2453" wp14:editId="2629B4B8">
          <wp:simplePos x="0" y="0"/>
          <wp:positionH relativeFrom="column">
            <wp:posOffset>-983411</wp:posOffset>
          </wp:positionH>
          <wp:positionV relativeFrom="paragraph">
            <wp:posOffset>-1096190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53F36"/>
    <w:rsid w:val="00180304"/>
    <w:rsid w:val="001C041B"/>
    <w:rsid w:val="001D13CF"/>
    <w:rsid w:val="001F084F"/>
    <w:rsid w:val="001F39BD"/>
    <w:rsid w:val="00213559"/>
    <w:rsid w:val="00235BB7"/>
    <w:rsid w:val="00251A3B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20A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09A9"/>
    <w:rsid w:val="00512208"/>
    <w:rsid w:val="005210BC"/>
    <w:rsid w:val="00527221"/>
    <w:rsid w:val="00535D55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41D98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C22C2"/>
    <w:rsid w:val="008D5FF5"/>
    <w:rsid w:val="009059C3"/>
    <w:rsid w:val="00940A6D"/>
    <w:rsid w:val="00954FF3"/>
    <w:rsid w:val="0096497F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237DF"/>
    <w:rsid w:val="00C3546F"/>
    <w:rsid w:val="00C3649C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27E5D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16</cp:revision>
  <cp:lastPrinted>2021-08-16T07:13:00Z</cp:lastPrinted>
  <dcterms:created xsi:type="dcterms:W3CDTF">2021-08-12T11:45:00Z</dcterms:created>
  <dcterms:modified xsi:type="dcterms:W3CDTF">2023-09-04T07:19:00Z</dcterms:modified>
</cp:coreProperties>
</file>