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C5" w:rsidRPr="00D554AD" w:rsidRDefault="00057EC5" w:rsidP="000A25F4">
      <w:pPr>
        <w:spacing w:after="0" w:line="240" w:lineRule="auto"/>
        <w:ind w:right="-64"/>
        <w:jc w:val="center"/>
        <w:rPr>
          <w:rFonts w:ascii="Arial" w:hAnsi="Arial" w:cs="Arial"/>
          <w:sz w:val="24"/>
          <w:szCs w:val="24"/>
          <w:lang w:val="it-IT"/>
        </w:rPr>
      </w:pPr>
      <w:r w:rsidRPr="00D554AD">
        <w:rPr>
          <w:rFonts w:ascii="Arial" w:hAnsi="Arial" w:cs="Arial"/>
          <w:sz w:val="24"/>
          <w:szCs w:val="24"/>
          <w:lang w:val="pt-BR"/>
        </w:rPr>
        <w:t>ROMÂNIA</w:t>
      </w:r>
    </w:p>
    <w:p w:rsidR="00057EC5" w:rsidRPr="00D554AD" w:rsidRDefault="00057EC5" w:rsidP="00C84880">
      <w:pPr>
        <w:spacing w:after="0" w:line="240" w:lineRule="auto"/>
        <w:ind w:left="-1440" w:right="-1425"/>
        <w:jc w:val="center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>JUDE</w:t>
      </w:r>
      <w:r w:rsidRPr="00D554AD">
        <w:rPr>
          <w:rFonts w:ascii="Arial" w:hAnsi="Arial" w:cs="Arial"/>
          <w:sz w:val="24"/>
          <w:szCs w:val="24"/>
          <w:lang w:val="ro-RO"/>
        </w:rPr>
        <w:t>Ţ</w:t>
      </w:r>
      <w:r w:rsidRPr="00D554AD">
        <w:rPr>
          <w:rFonts w:ascii="Arial" w:hAnsi="Arial" w:cs="Arial"/>
          <w:sz w:val="24"/>
          <w:szCs w:val="24"/>
          <w:lang w:val="pt-BR"/>
        </w:rPr>
        <w:t>UL BUZĂU</w:t>
      </w:r>
    </w:p>
    <w:p w:rsidR="00057EC5" w:rsidRPr="00D554AD" w:rsidRDefault="00057EC5" w:rsidP="00C84880">
      <w:pPr>
        <w:spacing w:after="0" w:line="240" w:lineRule="auto"/>
        <w:ind w:left="-1440" w:right="-1425"/>
        <w:jc w:val="center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>MUNICIPIUL BUZĂU</w:t>
      </w:r>
    </w:p>
    <w:p w:rsidR="00057EC5" w:rsidRPr="00D554AD" w:rsidRDefault="00057EC5" w:rsidP="000A25F4">
      <w:pPr>
        <w:spacing w:after="0" w:line="240" w:lineRule="auto"/>
        <w:ind w:left="-1440" w:right="-1425"/>
        <w:jc w:val="center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>-</w:t>
      </w:r>
      <w:r w:rsidR="00B84AC4">
        <w:rPr>
          <w:rFonts w:ascii="Arial" w:hAnsi="Arial" w:cs="Arial"/>
          <w:sz w:val="24"/>
          <w:szCs w:val="24"/>
          <w:lang w:val="pt-BR"/>
        </w:rPr>
        <w:t>VICE</w:t>
      </w:r>
      <w:r w:rsidRPr="00D554AD">
        <w:rPr>
          <w:rFonts w:ascii="Arial" w:hAnsi="Arial" w:cs="Arial"/>
          <w:sz w:val="24"/>
          <w:szCs w:val="24"/>
          <w:lang w:val="pt-BR"/>
        </w:rPr>
        <w:t>PRIMAR-</w:t>
      </w:r>
    </w:p>
    <w:p w:rsidR="00057EC5" w:rsidRDefault="00057EC5" w:rsidP="00A05D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C8452C" w:rsidRDefault="00C8452C" w:rsidP="00A05D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057EC5" w:rsidRPr="00802B04" w:rsidRDefault="00057EC5" w:rsidP="00A3051E">
      <w:pPr>
        <w:pStyle w:val="Heading1"/>
        <w:ind w:left="-1440"/>
        <w:jc w:val="center"/>
        <w:rPr>
          <w:rFonts w:ascii="Arial" w:hAnsi="Arial" w:cs="Arial"/>
          <w:i/>
          <w:sz w:val="24"/>
          <w:szCs w:val="24"/>
          <w:lang w:val="pt-BR"/>
        </w:rPr>
      </w:pPr>
      <w:r w:rsidRPr="00802B04">
        <w:rPr>
          <w:rFonts w:ascii="Arial" w:hAnsi="Arial" w:cs="Arial"/>
          <w:i/>
          <w:sz w:val="24"/>
          <w:szCs w:val="24"/>
          <w:lang w:val="pt-BR"/>
        </w:rPr>
        <w:t>DISPOZIȚIE</w:t>
      </w:r>
    </w:p>
    <w:p w:rsidR="00057EC5" w:rsidRPr="00802B04" w:rsidRDefault="00057EC5" w:rsidP="00A3051E">
      <w:pPr>
        <w:pStyle w:val="Heading1"/>
        <w:ind w:left="-1440"/>
        <w:jc w:val="center"/>
        <w:rPr>
          <w:rFonts w:ascii="Arial" w:hAnsi="Arial" w:cs="Arial"/>
          <w:i/>
          <w:sz w:val="24"/>
          <w:szCs w:val="24"/>
          <w:lang w:val="pt-BR"/>
        </w:rPr>
      </w:pPr>
      <w:r w:rsidRPr="00802B04">
        <w:rPr>
          <w:rFonts w:ascii="Arial" w:hAnsi="Arial" w:cs="Arial"/>
          <w:b w:val="0"/>
          <w:bCs/>
          <w:i/>
          <w:sz w:val="24"/>
          <w:szCs w:val="24"/>
          <w:lang w:val="pt-BR"/>
        </w:rPr>
        <w:t xml:space="preserve">privind convocarea în şedinţă ordinară a lunii </w:t>
      </w:r>
      <w:r w:rsidR="004A3262" w:rsidRPr="00802B04">
        <w:rPr>
          <w:rFonts w:ascii="Arial" w:hAnsi="Arial" w:cs="Arial"/>
          <w:b w:val="0"/>
          <w:bCs/>
          <w:i/>
          <w:sz w:val="24"/>
          <w:szCs w:val="24"/>
          <w:lang w:val="pt-BR"/>
        </w:rPr>
        <w:t>IUNIE</w:t>
      </w:r>
      <w:r w:rsidR="00556F13" w:rsidRPr="00802B04">
        <w:rPr>
          <w:rFonts w:ascii="Arial" w:hAnsi="Arial" w:cs="Arial"/>
          <w:b w:val="0"/>
          <w:bCs/>
          <w:i/>
          <w:sz w:val="24"/>
          <w:szCs w:val="24"/>
          <w:lang w:val="pt-BR"/>
        </w:rPr>
        <w:t xml:space="preserve"> 202</w:t>
      </w:r>
      <w:r w:rsidR="000B01B7" w:rsidRPr="00802B04">
        <w:rPr>
          <w:rFonts w:ascii="Arial" w:hAnsi="Arial" w:cs="Arial"/>
          <w:b w:val="0"/>
          <w:bCs/>
          <w:i/>
          <w:sz w:val="24"/>
          <w:szCs w:val="24"/>
          <w:lang w:val="pt-BR"/>
        </w:rPr>
        <w:t>3</w:t>
      </w:r>
    </w:p>
    <w:p w:rsidR="00057EC5" w:rsidRPr="00802B04" w:rsidRDefault="00057EC5" w:rsidP="00322275">
      <w:pPr>
        <w:pStyle w:val="Heading1"/>
        <w:ind w:right="-23"/>
        <w:jc w:val="center"/>
        <w:rPr>
          <w:rFonts w:ascii="Arial" w:hAnsi="Arial" w:cs="Arial"/>
          <w:b w:val="0"/>
          <w:bCs/>
          <w:i/>
          <w:sz w:val="24"/>
          <w:szCs w:val="24"/>
          <w:lang w:val="pt-BR"/>
        </w:rPr>
      </w:pPr>
      <w:r w:rsidRPr="00802B04">
        <w:rPr>
          <w:rFonts w:ascii="Arial" w:hAnsi="Arial" w:cs="Arial"/>
          <w:b w:val="0"/>
          <w:bCs/>
          <w:i/>
          <w:sz w:val="24"/>
          <w:szCs w:val="24"/>
          <w:lang w:val="pt-BR"/>
        </w:rPr>
        <w:t>a</w:t>
      </w:r>
      <w:r w:rsidRPr="00802B04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Pr="00802B04">
        <w:rPr>
          <w:rFonts w:ascii="Arial" w:hAnsi="Arial" w:cs="Arial"/>
          <w:b w:val="0"/>
          <w:bCs/>
          <w:i/>
          <w:sz w:val="24"/>
          <w:szCs w:val="24"/>
          <w:lang w:val="pt-BR"/>
        </w:rPr>
        <w:t>Consiliului Local al Municipiului Buzău</w:t>
      </w:r>
    </w:p>
    <w:p w:rsidR="002A6756" w:rsidRPr="00802B04" w:rsidRDefault="002A6756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4"/>
          <w:szCs w:val="24"/>
          <w:lang w:val="pt-BR"/>
        </w:rPr>
      </w:pPr>
    </w:p>
    <w:p w:rsidR="00C8452C" w:rsidRPr="00802B04" w:rsidRDefault="00C8452C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4"/>
          <w:szCs w:val="24"/>
          <w:lang w:val="pt-BR"/>
        </w:rPr>
      </w:pPr>
    </w:p>
    <w:p w:rsidR="00057EC5" w:rsidRPr="005A5388" w:rsidRDefault="00852861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4"/>
          <w:szCs w:val="24"/>
          <w:lang w:val="pt-BR"/>
        </w:rPr>
      </w:pPr>
      <w:r w:rsidRPr="005A5388">
        <w:rPr>
          <w:rFonts w:ascii="Arial" w:hAnsi="Arial" w:cs="Arial"/>
          <w:sz w:val="24"/>
          <w:szCs w:val="24"/>
          <w:lang w:val="pt-BR"/>
        </w:rPr>
        <w:t>Vicep</w:t>
      </w:r>
      <w:r w:rsidR="00057EC5" w:rsidRPr="005A5388">
        <w:rPr>
          <w:rFonts w:ascii="Arial" w:hAnsi="Arial" w:cs="Arial"/>
          <w:sz w:val="24"/>
          <w:szCs w:val="24"/>
          <w:lang w:val="pt-BR"/>
        </w:rPr>
        <w:t>rimarul municipiului Buzău, judeţul Buzău:</w:t>
      </w:r>
    </w:p>
    <w:p w:rsidR="00057EC5" w:rsidRPr="005A5388" w:rsidRDefault="00057EC5" w:rsidP="00057EC5">
      <w:pPr>
        <w:spacing w:after="0" w:line="240" w:lineRule="auto"/>
        <w:ind w:right="-23" w:firstLine="566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sz w:val="24"/>
          <w:szCs w:val="24"/>
          <w:lang w:val="ro-RO"/>
        </w:rPr>
        <w:t>Având în vedere:</w:t>
      </w:r>
    </w:p>
    <w:p w:rsidR="003D394A" w:rsidRPr="005A5388" w:rsidRDefault="003D394A" w:rsidP="00057EC5">
      <w:pPr>
        <w:spacing w:after="0" w:line="240" w:lineRule="auto"/>
        <w:ind w:right="-23" w:firstLine="566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-delegația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 xml:space="preserve"> nr. 86/16.06.2023, emisă pentru primarul municipiului Buzău,</w:t>
      </w:r>
    </w:p>
    <w:p w:rsidR="00C74D86" w:rsidRPr="005A5388" w:rsidRDefault="003D394A" w:rsidP="00057EC5">
      <w:pPr>
        <w:spacing w:after="0" w:line="240" w:lineRule="auto"/>
        <w:ind w:right="-23" w:firstLine="566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-cererea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 xml:space="preserve"> de concediu aprobată a domnului viceprimar Ionuț-Sorin Apostu, înregistrată </w:t>
      </w:r>
      <w:r w:rsidR="00C74D86" w:rsidRPr="005A5388">
        <w:rPr>
          <w:rFonts w:ascii="Arial" w:hAnsi="Arial" w:cs="Arial"/>
          <w:sz w:val="24"/>
          <w:szCs w:val="24"/>
          <w:lang w:val="ro-RO"/>
        </w:rPr>
        <w:t>la nr. 100.645/14.06.2023,</w:t>
      </w:r>
    </w:p>
    <w:p w:rsidR="005F14D0" w:rsidRPr="005A5388" w:rsidRDefault="005F14D0" w:rsidP="005F14D0">
      <w:pPr>
        <w:pStyle w:val="BodyText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  <w:lang w:val="ro-RO"/>
        </w:rPr>
      </w:pPr>
      <w:proofErr w:type="spellStart"/>
      <w:r w:rsidRPr="005A5388">
        <w:rPr>
          <w:rFonts w:ascii="Arial" w:hAnsi="Arial" w:cs="Arial"/>
          <w:iCs/>
          <w:sz w:val="24"/>
          <w:szCs w:val="24"/>
          <w:lang w:val="ro-RO"/>
        </w:rPr>
        <w:t>-art</w:t>
      </w:r>
      <w:proofErr w:type="spellEnd"/>
      <w:r w:rsidRPr="005A5388">
        <w:rPr>
          <w:rFonts w:ascii="Arial" w:hAnsi="Arial" w:cs="Arial"/>
          <w:iCs/>
          <w:sz w:val="24"/>
          <w:szCs w:val="24"/>
          <w:lang w:val="ro-RO"/>
        </w:rPr>
        <w:t xml:space="preserve">. 163, alin. 1 din </w:t>
      </w:r>
      <w:r w:rsidRPr="005A5388">
        <w:rPr>
          <w:rFonts w:ascii="Arial" w:hAnsi="Arial" w:cs="Arial"/>
          <w:sz w:val="24"/>
          <w:szCs w:val="24"/>
          <w:lang w:val="ro-RO"/>
        </w:rPr>
        <w:t>O.U.G. nr. 57/2019 privind Codul administrativ, cu modificările și completările ulterioare, coroborat cu dispozițiile art. 2 din Hotărârea Consiliului Local al municipiului Buzău nr. 239/28.10.2020 privind alegerea viceprimarilor municipiului Buzău,</w:t>
      </w:r>
    </w:p>
    <w:p w:rsidR="005F14D0" w:rsidRPr="005A5388" w:rsidRDefault="005F14D0" w:rsidP="00057EC5">
      <w:pPr>
        <w:spacing w:after="0" w:line="240" w:lineRule="auto"/>
        <w:ind w:right="-23" w:firstLine="566"/>
        <w:jc w:val="both"/>
        <w:rPr>
          <w:rFonts w:ascii="Arial" w:hAnsi="Arial" w:cs="Arial"/>
          <w:sz w:val="24"/>
          <w:szCs w:val="24"/>
          <w:lang w:val="pt-BR"/>
        </w:rPr>
      </w:pPr>
      <w:r w:rsidRPr="005A5388">
        <w:rPr>
          <w:rFonts w:ascii="Arial" w:hAnsi="Arial" w:cs="Arial"/>
          <w:sz w:val="24"/>
          <w:szCs w:val="24"/>
          <w:lang w:val="pt-BR"/>
        </w:rPr>
        <w:t>-</w:t>
      </w:r>
      <w:r w:rsidR="00C74D86" w:rsidRPr="005A5388">
        <w:rPr>
          <w:rFonts w:ascii="Arial" w:hAnsi="Arial" w:cs="Arial"/>
          <w:sz w:val="24"/>
          <w:szCs w:val="24"/>
          <w:lang w:val="pt-BR"/>
        </w:rPr>
        <w:t>art. 3 din Dispoziția primarului municipiului Buzău nr. 829/09.11.2020 privind delegarea exercit</w:t>
      </w:r>
      <w:r w:rsidR="00523975" w:rsidRPr="005A5388">
        <w:rPr>
          <w:rFonts w:ascii="Arial" w:hAnsi="Arial" w:cs="Arial"/>
          <w:sz w:val="24"/>
          <w:szCs w:val="24"/>
          <w:lang w:val="pt-BR"/>
        </w:rPr>
        <w:t>ării</w:t>
      </w:r>
      <w:r w:rsidR="00C74D86" w:rsidRPr="005A5388">
        <w:rPr>
          <w:rFonts w:ascii="Arial" w:hAnsi="Arial" w:cs="Arial"/>
          <w:sz w:val="24"/>
          <w:szCs w:val="24"/>
          <w:lang w:val="pt-BR"/>
        </w:rPr>
        <w:t xml:space="preserve"> unora din atribuțiile primarului municipiului Buzău</w:t>
      </w:r>
      <w:r w:rsidR="00B84AC4" w:rsidRPr="005A5388">
        <w:rPr>
          <w:rFonts w:ascii="Arial" w:hAnsi="Arial" w:cs="Arial"/>
          <w:sz w:val="24"/>
          <w:szCs w:val="24"/>
          <w:lang w:val="pt-BR"/>
        </w:rPr>
        <w:t>,</w:t>
      </w:r>
      <w:r w:rsidR="00C74D86" w:rsidRPr="005A5388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057EC5" w:rsidRPr="005A5388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proofErr w:type="gramStart"/>
      <w:r w:rsidRPr="005A5388">
        <w:rPr>
          <w:rFonts w:ascii="Arial" w:hAnsi="Arial" w:cs="Arial"/>
          <w:sz w:val="24"/>
          <w:szCs w:val="24"/>
          <w:lang w:val="en-GB"/>
        </w:rPr>
        <w:t>-</w:t>
      </w:r>
      <w:proofErr w:type="spellStart"/>
      <w:r w:rsidRPr="005A5388">
        <w:rPr>
          <w:rFonts w:ascii="Arial" w:hAnsi="Arial" w:cs="Arial"/>
          <w:sz w:val="24"/>
          <w:szCs w:val="24"/>
          <w:lang w:val="en-GB"/>
        </w:rPr>
        <w:t>prevederile</w:t>
      </w:r>
      <w:proofErr w:type="spellEnd"/>
      <w:r w:rsidRPr="005A5388">
        <w:rPr>
          <w:rFonts w:ascii="Arial" w:hAnsi="Arial" w:cs="Arial"/>
          <w:sz w:val="24"/>
          <w:szCs w:val="24"/>
          <w:lang w:val="en-GB"/>
        </w:rPr>
        <w:t xml:space="preserve"> art.</w:t>
      </w:r>
      <w:proofErr w:type="gramEnd"/>
      <w:r w:rsidRPr="005A5388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5A5388">
        <w:rPr>
          <w:rFonts w:ascii="Arial" w:hAnsi="Arial" w:cs="Arial"/>
          <w:sz w:val="24"/>
          <w:szCs w:val="24"/>
          <w:lang w:val="en-GB"/>
        </w:rPr>
        <w:t xml:space="preserve">133, </w:t>
      </w:r>
      <w:proofErr w:type="spellStart"/>
      <w:r w:rsidRPr="005A5388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5A5388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5A5388">
        <w:rPr>
          <w:rFonts w:ascii="Arial" w:hAnsi="Arial" w:cs="Arial"/>
          <w:sz w:val="24"/>
          <w:szCs w:val="24"/>
          <w:lang w:val="en-GB"/>
        </w:rPr>
        <w:t xml:space="preserve"> (1), art. </w:t>
      </w:r>
      <w:proofErr w:type="gramStart"/>
      <w:r w:rsidRPr="005A5388">
        <w:rPr>
          <w:rFonts w:ascii="Arial" w:hAnsi="Arial" w:cs="Arial"/>
          <w:sz w:val="24"/>
          <w:szCs w:val="24"/>
          <w:lang w:val="en-GB"/>
        </w:rPr>
        <w:t xml:space="preserve">134, </w:t>
      </w:r>
      <w:proofErr w:type="spellStart"/>
      <w:r w:rsidRPr="005A5388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5A5388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5A5388">
        <w:rPr>
          <w:rFonts w:ascii="Arial" w:hAnsi="Arial" w:cs="Arial"/>
          <w:sz w:val="24"/>
          <w:szCs w:val="24"/>
          <w:lang w:val="en-GB"/>
        </w:rPr>
        <w:t xml:space="preserve"> (1), lit. </w:t>
      </w:r>
      <w:proofErr w:type="gramStart"/>
      <w:r w:rsidRPr="005A5388">
        <w:rPr>
          <w:rFonts w:ascii="Arial" w:hAnsi="Arial" w:cs="Arial"/>
          <w:sz w:val="24"/>
          <w:szCs w:val="24"/>
          <w:lang w:val="en-GB"/>
        </w:rPr>
        <w:t>a</w:t>
      </w:r>
      <w:proofErr w:type="gramEnd"/>
      <w:r w:rsidRPr="005A5388">
        <w:rPr>
          <w:rFonts w:ascii="Arial" w:hAnsi="Arial" w:cs="Arial"/>
          <w:sz w:val="24"/>
          <w:szCs w:val="24"/>
          <w:lang w:val="en-GB"/>
        </w:rPr>
        <w:t xml:space="preserve">), art. </w:t>
      </w:r>
      <w:proofErr w:type="gramStart"/>
      <w:r w:rsidRPr="005A5388">
        <w:rPr>
          <w:rFonts w:ascii="Arial" w:hAnsi="Arial" w:cs="Arial"/>
          <w:sz w:val="24"/>
          <w:szCs w:val="24"/>
          <w:lang w:val="en-GB"/>
        </w:rPr>
        <w:t xml:space="preserve">139, </w:t>
      </w:r>
      <w:proofErr w:type="spellStart"/>
      <w:r w:rsidRPr="005A5388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5A5388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5A5388">
        <w:rPr>
          <w:rFonts w:ascii="Arial" w:hAnsi="Arial" w:cs="Arial"/>
          <w:sz w:val="24"/>
          <w:szCs w:val="24"/>
          <w:lang w:val="en-GB"/>
        </w:rPr>
        <w:t xml:space="preserve"> (5), lit. c), art. </w:t>
      </w:r>
      <w:proofErr w:type="gramStart"/>
      <w:r w:rsidRPr="005A5388">
        <w:rPr>
          <w:rFonts w:ascii="Arial" w:hAnsi="Arial" w:cs="Arial"/>
          <w:sz w:val="24"/>
          <w:szCs w:val="24"/>
          <w:lang w:val="en-GB"/>
        </w:rPr>
        <w:t xml:space="preserve">196, </w:t>
      </w:r>
      <w:proofErr w:type="spellStart"/>
      <w:r w:rsidRPr="005A5388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5A5388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5A5388">
        <w:rPr>
          <w:rFonts w:ascii="Arial" w:hAnsi="Arial" w:cs="Arial"/>
          <w:sz w:val="24"/>
          <w:szCs w:val="24"/>
          <w:lang w:val="en-GB"/>
        </w:rPr>
        <w:t xml:space="preserve"> (1), lit. b) </w:t>
      </w:r>
      <w:r w:rsidRPr="005A5388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din O.U.G. nr. 57/2019 privind Codul administrativ, cu modificările și completările ulterioare,</w:t>
      </w:r>
    </w:p>
    <w:p w:rsidR="00057EC5" w:rsidRPr="005A5388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</w:p>
    <w:p w:rsidR="00057EC5" w:rsidRPr="005A5388" w:rsidRDefault="00057EC5" w:rsidP="00741B5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A5388">
        <w:rPr>
          <w:rFonts w:ascii="Arial" w:hAnsi="Arial" w:cs="Arial"/>
          <w:b/>
          <w:sz w:val="24"/>
          <w:szCs w:val="24"/>
          <w:lang w:val="pt-BR"/>
        </w:rPr>
        <w:t>DISPUNE:</w:t>
      </w:r>
    </w:p>
    <w:p w:rsidR="00057EC5" w:rsidRPr="005A5388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B64E3" w:rsidRPr="005A5388" w:rsidRDefault="00057EC5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  <w:r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r w:rsidRPr="005A5388">
        <w:rPr>
          <w:rFonts w:ascii="Arial" w:hAnsi="Arial" w:cs="Arial"/>
          <w:b/>
          <w:sz w:val="24"/>
          <w:szCs w:val="24"/>
          <w:lang w:val="pt-BR"/>
        </w:rPr>
        <w:tab/>
      </w:r>
      <w:r w:rsidR="005D77E2" w:rsidRPr="005A5388">
        <w:rPr>
          <w:rFonts w:ascii="Arial" w:hAnsi="Arial" w:cs="Arial"/>
          <w:b/>
          <w:i/>
          <w:sz w:val="24"/>
          <w:szCs w:val="24"/>
          <w:lang w:val="pt-BR"/>
        </w:rPr>
        <w:t>ART.1</w:t>
      </w:r>
      <w:r w:rsidRPr="005A5388">
        <w:rPr>
          <w:rFonts w:ascii="Arial" w:hAnsi="Arial" w:cs="Arial"/>
          <w:i/>
          <w:sz w:val="24"/>
          <w:szCs w:val="24"/>
          <w:lang w:val="pt-BR"/>
        </w:rPr>
        <w:t>.-</w:t>
      </w:r>
      <w:r w:rsidRPr="005A5388">
        <w:rPr>
          <w:rFonts w:ascii="Arial" w:hAnsi="Arial" w:cs="Arial"/>
          <w:sz w:val="24"/>
          <w:szCs w:val="24"/>
          <w:lang w:val="pt-BR"/>
        </w:rPr>
        <w:t xml:space="preserve"> </w:t>
      </w:r>
      <w:r w:rsidR="00EB64E3" w:rsidRPr="005A5388">
        <w:rPr>
          <w:rFonts w:ascii="Arial" w:hAnsi="Arial" w:cs="Arial"/>
          <w:sz w:val="24"/>
          <w:szCs w:val="24"/>
          <w:lang w:val="pt-BR"/>
        </w:rPr>
        <w:t xml:space="preserve">Cu data prezentei dispoziții, se revocă Dispoziția nr. 299/22.06.2023 privind convocarea în ședință ordinară a lunii IUNIE 2023 a Consiliului Local al municipiului Buzău, în vederea emiterii unei noi dispoziții, </w:t>
      </w:r>
      <w:r w:rsidR="005A5388" w:rsidRPr="005A5388">
        <w:rPr>
          <w:rFonts w:ascii="Arial" w:hAnsi="Arial" w:cs="Arial"/>
          <w:sz w:val="24"/>
          <w:szCs w:val="24"/>
          <w:lang w:val="pt-BR"/>
        </w:rPr>
        <w:t>prin care se completează</w:t>
      </w:r>
      <w:r w:rsidR="00EB64E3" w:rsidRPr="005A5388">
        <w:rPr>
          <w:rFonts w:ascii="Arial" w:hAnsi="Arial" w:cs="Arial"/>
          <w:sz w:val="24"/>
          <w:szCs w:val="24"/>
          <w:lang w:val="pt-BR"/>
        </w:rPr>
        <w:t xml:space="preserve"> ordinea de zi </w:t>
      </w:r>
      <w:r w:rsidR="005A5388" w:rsidRPr="005A5388">
        <w:rPr>
          <w:rFonts w:ascii="Arial" w:hAnsi="Arial" w:cs="Arial"/>
          <w:sz w:val="24"/>
          <w:szCs w:val="24"/>
          <w:lang w:val="pt-BR"/>
        </w:rPr>
        <w:t>inițială</w:t>
      </w:r>
      <w:r w:rsidR="00EB64E3" w:rsidRPr="005A5388">
        <w:rPr>
          <w:rFonts w:ascii="Arial" w:hAnsi="Arial" w:cs="Arial"/>
          <w:sz w:val="24"/>
          <w:szCs w:val="24"/>
          <w:lang w:val="pt-BR"/>
        </w:rPr>
        <w:t>.</w:t>
      </w:r>
    </w:p>
    <w:p w:rsidR="00EB64E3" w:rsidRPr="005A5388" w:rsidRDefault="00EB64E3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</w:p>
    <w:p w:rsidR="005D77E2" w:rsidRPr="005A5388" w:rsidRDefault="00EB64E3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  <w:r w:rsidRPr="005A5388">
        <w:rPr>
          <w:rFonts w:ascii="Arial" w:hAnsi="Arial" w:cs="Arial"/>
          <w:sz w:val="24"/>
          <w:szCs w:val="24"/>
          <w:lang w:val="pt-BR"/>
        </w:rPr>
        <w:tab/>
      </w:r>
      <w:r w:rsidRPr="005A5388">
        <w:rPr>
          <w:rFonts w:ascii="Arial" w:hAnsi="Arial" w:cs="Arial"/>
          <w:b/>
          <w:i/>
          <w:sz w:val="24"/>
          <w:szCs w:val="24"/>
          <w:lang w:val="pt-BR"/>
        </w:rPr>
        <w:t xml:space="preserve">ART.2.- </w:t>
      </w:r>
      <w:r w:rsidR="005A5388">
        <w:rPr>
          <w:rFonts w:ascii="Arial" w:hAnsi="Arial" w:cs="Arial"/>
          <w:b/>
          <w:sz w:val="24"/>
          <w:szCs w:val="24"/>
          <w:lang w:val="pt-BR"/>
        </w:rPr>
        <w:t xml:space="preserve">(1) </w:t>
      </w:r>
      <w:r w:rsidR="00057EC5" w:rsidRPr="005A5388">
        <w:rPr>
          <w:rFonts w:ascii="Arial" w:hAnsi="Arial" w:cs="Arial"/>
          <w:sz w:val="24"/>
          <w:szCs w:val="24"/>
          <w:lang w:val="pt-BR"/>
        </w:rPr>
        <w:t>Se convoacă Consiliul Local al Municipiului Buzău în şedinţă ordinară, pentru</w:t>
      </w:r>
      <w:r w:rsidR="00D6572F" w:rsidRPr="005A5388">
        <w:rPr>
          <w:rFonts w:ascii="Arial" w:hAnsi="Arial" w:cs="Arial"/>
          <w:sz w:val="24"/>
          <w:szCs w:val="24"/>
          <w:lang w:val="pt-BR"/>
        </w:rPr>
        <w:t xml:space="preserve"> data de</w:t>
      </w:r>
      <w:r w:rsidR="005623C7" w:rsidRPr="005A538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734F5" w:rsidRPr="005A5388">
        <w:rPr>
          <w:rFonts w:ascii="Arial" w:hAnsi="Arial" w:cs="Arial"/>
          <w:b/>
          <w:sz w:val="24"/>
          <w:szCs w:val="24"/>
          <w:lang w:val="ro-RO"/>
        </w:rPr>
        <w:t>3</w:t>
      </w:r>
      <w:r w:rsidR="004A3262" w:rsidRPr="005A5388">
        <w:rPr>
          <w:rFonts w:ascii="Arial" w:hAnsi="Arial" w:cs="Arial"/>
          <w:b/>
          <w:sz w:val="24"/>
          <w:szCs w:val="24"/>
          <w:lang w:val="ro-RO"/>
        </w:rPr>
        <w:t xml:space="preserve">0 iunie </w:t>
      </w:r>
      <w:r w:rsidR="00EF77DB" w:rsidRPr="005A5388">
        <w:rPr>
          <w:rFonts w:ascii="Arial" w:hAnsi="Arial" w:cs="Arial"/>
          <w:b/>
          <w:sz w:val="24"/>
          <w:szCs w:val="24"/>
          <w:lang w:val="pt-BR"/>
        </w:rPr>
        <w:t>202</w:t>
      </w:r>
      <w:r w:rsidR="000B01B7" w:rsidRPr="005A5388">
        <w:rPr>
          <w:rFonts w:ascii="Arial" w:hAnsi="Arial" w:cs="Arial"/>
          <w:b/>
          <w:sz w:val="24"/>
          <w:szCs w:val="24"/>
          <w:lang w:val="pt-BR"/>
        </w:rPr>
        <w:t>3</w:t>
      </w:r>
      <w:r w:rsidR="007A7B3E" w:rsidRPr="005A5388">
        <w:rPr>
          <w:rFonts w:ascii="Arial" w:hAnsi="Arial" w:cs="Arial"/>
          <w:b/>
          <w:sz w:val="24"/>
          <w:szCs w:val="24"/>
          <w:lang w:val="pt-BR"/>
        </w:rPr>
        <w:t xml:space="preserve">, ora </w:t>
      </w:r>
      <w:r w:rsidR="004A3262" w:rsidRPr="005A5388">
        <w:rPr>
          <w:rFonts w:ascii="Arial" w:hAnsi="Arial" w:cs="Arial"/>
          <w:b/>
          <w:sz w:val="24"/>
          <w:szCs w:val="24"/>
          <w:lang w:val="pt-BR"/>
        </w:rPr>
        <w:t>09</w:t>
      </w:r>
      <w:r w:rsidR="007A7B3E" w:rsidRPr="005A5388">
        <w:rPr>
          <w:rFonts w:ascii="Arial" w:hAnsi="Arial" w:cs="Arial"/>
          <w:b/>
          <w:sz w:val="24"/>
          <w:szCs w:val="24"/>
          <w:lang w:val="pt-BR"/>
        </w:rPr>
        <w:t>:0</w:t>
      </w:r>
      <w:r w:rsidR="00057EC5" w:rsidRPr="005A5388">
        <w:rPr>
          <w:rFonts w:ascii="Arial" w:hAnsi="Arial" w:cs="Arial"/>
          <w:b/>
          <w:sz w:val="24"/>
          <w:szCs w:val="24"/>
          <w:lang w:val="pt-BR"/>
        </w:rPr>
        <w:t>0</w:t>
      </w:r>
      <w:r w:rsidR="00057EC5" w:rsidRPr="005A5388">
        <w:rPr>
          <w:rFonts w:ascii="Arial" w:hAnsi="Arial" w:cs="Arial"/>
          <w:sz w:val="24"/>
          <w:szCs w:val="24"/>
          <w:lang w:val="pt-BR"/>
        </w:rPr>
        <w:t xml:space="preserve">, </w:t>
      </w:r>
      <w:bookmarkStart w:id="0" w:name="_Hlk56524065"/>
      <w:r w:rsidR="00057EC5" w:rsidRPr="005A5388">
        <w:rPr>
          <w:rFonts w:ascii="Arial" w:hAnsi="Arial" w:cs="Arial"/>
          <w:sz w:val="24"/>
          <w:szCs w:val="24"/>
          <w:lang w:val="pt-BR"/>
        </w:rPr>
        <w:t xml:space="preserve">şedinţă care va avea loc în sediul Consiliului Local al Municipiului Buzău, situat în municipiul Buzău, Piaţa Daciei, nr. 1, în Palatul Comunal, etaj 1, </w:t>
      </w:r>
      <w:r w:rsidR="005D77E2" w:rsidRPr="005A5388">
        <w:rPr>
          <w:rFonts w:ascii="Arial" w:hAnsi="Arial" w:cs="Arial"/>
          <w:sz w:val="24"/>
          <w:szCs w:val="24"/>
          <w:lang w:val="pt-BR"/>
        </w:rPr>
        <w:t xml:space="preserve">sala Stan Săraru (sala 24).    </w:t>
      </w:r>
    </w:p>
    <w:p w:rsidR="002A6756" w:rsidRPr="005A5388" w:rsidRDefault="002A6756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</w:p>
    <w:p w:rsidR="00204E23" w:rsidRPr="005A5388" w:rsidRDefault="005A5388" w:rsidP="00204E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bookmarkStart w:id="1" w:name="_Hlk17298245"/>
      <w:bookmarkStart w:id="2" w:name="_Hlk24111220"/>
      <w:bookmarkEnd w:id="0"/>
      <w:r w:rsidRPr="005A5388">
        <w:rPr>
          <w:rFonts w:ascii="Arial" w:hAnsi="Arial" w:cs="Arial"/>
          <w:b/>
          <w:sz w:val="24"/>
          <w:szCs w:val="24"/>
          <w:lang w:val="ro-RO"/>
        </w:rPr>
        <w:t>(2)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057EC5" w:rsidRPr="005A5388">
        <w:rPr>
          <w:rFonts w:ascii="Arial" w:hAnsi="Arial" w:cs="Arial"/>
          <w:i/>
          <w:sz w:val="24"/>
          <w:szCs w:val="24"/>
          <w:u w:val="single"/>
          <w:lang w:val="ro-RO"/>
        </w:rPr>
        <w:t>Proiectul ordinii de zi al şedinţei este următorul</w:t>
      </w:r>
      <w:r w:rsidR="00057EC5" w:rsidRPr="005A5388">
        <w:rPr>
          <w:rFonts w:ascii="Arial" w:hAnsi="Arial" w:cs="Arial"/>
          <w:sz w:val="24"/>
          <w:szCs w:val="24"/>
          <w:lang w:val="ro-RO"/>
        </w:rPr>
        <w:t>:</w:t>
      </w:r>
      <w:bookmarkStart w:id="3" w:name="_Hlk76648187"/>
      <w:bookmarkEnd w:id="1"/>
      <w:bookmarkEnd w:id="2"/>
    </w:p>
    <w:p w:rsidR="002A6756" w:rsidRPr="005A5388" w:rsidRDefault="002A6756" w:rsidP="00204E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A365C1" w:rsidRPr="005A5388" w:rsidRDefault="000541D7" w:rsidP="00A365C1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b/>
          <w:sz w:val="24"/>
          <w:szCs w:val="24"/>
          <w:lang w:val="pt-BR"/>
        </w:rPr>
        <w:t>1</w:t>
      </w:r>
      <w:r w:rsidR="007A7C40" w:rsidRPr="005A5388">
        <w:rPr>
          <w:rFonts w:ascii="Arial" w:hAnsi="Arial" w:cs="Arial"/>
          <w:b/>
          <w:sz w:val="24"/>
          <w:szCs w:val="24"/>
          <w:lang w:val="pt-BR"/>
        </w:rPr>
        <w:t>.</w:t>
      </w:r>
      <w:r w:rsidR="007A7C40" w:rsidRPr="005A5388">
        <w:rPr>
          <w:rFonts w:ascii="Arial" w:hAnsi="Arial" w:cs="Arial"/>
          <w:sz w:val="24"/>
          <w:szCs w:val="24"/>
          <w:lang w:val="pt-BR"/>
        </w:rPr>
        <w:t xml:space="preserve"> </w:t>
      </w:r>
      <w:r w:rsidR="00A365C1" w:rsidRPr="005A5388">
        <w:rPr>
          <w:rFonts w:ascii="Arial" w:hAnsi="Arial" w:cs="Arial"/>
          <w:sz w:val="24"/>
          <w:szCs w:val="24"/>
          <w:lang w:val="pt-BR"/>
        </w:rPr>
        <w:t>Proiect de hotărâre nr. 125/14.06.2023 privind conferirea titlului de “CETĂŢEAN DE ONOARE AL MUNICIPIULUI BUZĂU”</w:t>
      </w:r>
      <w:r w:rsidR="00802B04" w:rsidRPr="005A5388">
        <w:rPr>
          <w:rFonts w:ascii="Arial" w:hAnsi="Arial" w:cs="Arial"/>
          <w:sz w:val="24"/>
          <w:szCs w:val="24"/>
          <w:lang w:val="pt-BR"/>
        </w:rPr>
        <w:t xml:space="preserve"> </w:t>
      </w:r>
      <w:r w:rsidR="00A365C1" w:rsidRPr="005A5388">
        <w:rPr>
          <w:rFonts w:ascii="Arial" w:hAnsi="Arial" w:cs="Arial"/>
          <w:sz w:val="24"/>
          <w:szCs w:val="24"/>
          <w:lang w:val="ro-RO"/>
        </w:rPr>
        <w:t>domnului Ionel TUDORACHE;</w:t>
      </w:r>
    </w:p>
    <w:p w:rsidR="000734F5" w:rsidRPr="005A5388" w:rsidRDefault="000734F5" w:rsidP="000734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</w:p>
    <w:p w:rsidR="004A3262" w:rsidRPr="005A5388" w:rsidRDefault="000541D7" w:rsidP="004A3262">
      <w:pPr>
        <w:spacing w:after="0" w:line="240" w:lineRule="auto"/>
        <w:ind w:firstLine="706"/>
        <w:jc w:val="both"/>
        <w:rPr>
          <w:rFonts w:ascii="Arial" w:eastAsia="Times New Roman" w:hAnsi="Arial" w:cs="Arial"/>
          <w:color w:val="FF0000"/>
          <w:sz w:val="24"/>
          <w:szCs w:val="24"/>
          <w:lang w:val="ro-RO"/>
        </w:rPr>
      </w:pPr>
      <w:r w:rsidRPr="005A5388">
        <w:rPr>
          <w:rFonts w:ascii="Arial" w:hAnsi="Arial" w:cs="Arial"/>
          <w:b/>
          <w:color w:val="000000"/>
          <w:sz w:val="24"/>
          <w:szCs w:val="24"/>
          <w:lang w:val="ro-RO"/>
        </w:rPr>
        <w:t>2</w:t>
      </w:r>
      <w:r w:rsidR="00112188" w:rsidRPr="005A5388">
        <w:rPr>
          <w:rFonts w:ascii="Arial" w:hAnsi="Arial" w:cs="Arial"/>
          <w:b/>
          <w:color w:val="000000"/>
          <w:sz w:val="24"/>
          <w:szCs w:val="24"/>
          <w:lang w:val="ro-RO"/>
        </w:rPr>
        <w:t>.</w:t>
      </w:r>
      <w:r w:rsidR="00112188" w:rsidRPr="005A5388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proofErr w:type="gramStart"/>
      <w:r w:rsidR="004A3262" w:rsidRPr="005A5388">
        <w:rPr>
          <w:rFonts w:ascii="Arial" w:eastAsia="Times New Roman" w:hAnsi="Arial" w:cs="Arial"/>
          <w:sz w:val="24"/>
          <w:szCs w:val="24"/>
        </w:rPr>
        <w:t>Proiect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nr.</w:t>
      </w:r>
      <w:proofErr w:type="gram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93/08.05.2023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scutirea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plata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impozitului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clădirile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noi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reabilitate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destinația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locuință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proprietarii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execută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cheltuiala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proprie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lucrări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instalarea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sisteme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producere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energiei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electrice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surse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fotovoltaice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sisteme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ecologice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certificate de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colectare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tratare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apelor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uzate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rezultate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consumul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eastAsia="Times New Roman" w:hAnsi="Arial" w:cs="Arial"/>
          <w:sz w:val="24"/>
          <w:szCs w:val="24"/>
        </w:rPr>
        <w:t>propriu</w:t>
      </w:r>
      <w:proofErr w:type="spellEnd"/>
      <w:r w:rsidR="004A3262" w:rsidRPr="005A5388">
        <w:rPr>
          <w:rFonts w:ascii="Arial" w:eastAsia="Times New Roman" w:hAnsi="Arial" w:cs="Arial"/>
          <w:sz w:val="24"/>
          <w:szCs w:val="24"/>
          <w:lang w:val="ro-RO"/>
        </w:rPr>
        <w:t>;</w:t>
      </w:r>
    </w:p>
    <w:p w:rsidR="000734F5" w:rsidRPr="005A5388" w:rsidRDefault="000734F5" w:rsidP="000734F5">
      <w:pPr>
        <w:pStyle w:val="Heading1"/>
        <w:ind w:right="-58" w:firstLine="706"/>
        <w:jc w:val="both"/>
        <w:rPr>
          <w:rFonts w:ascii="Arial" w:hAnsi="Arial"/>
          <w:b w:val="0"/>
          <w:sz w:val="24"/>
          <w:szCs w:val="24"/>
        </w:rPr>
      </w:pPr>
    </w:p>
    <w:p w:rsidR="004A3262" w:rsidRPr="005A5388" w:rsidRDefault="000541D7" w:rsidP="004A3262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pt-BR"/>
        </w:rPr>
      </w:pPr>
      <w:r w:rsidRPr="005A5388">
        <w:rPr>
          <w:rFonts w:ascii="Arial" w:hAnsi="Arial" w:cs="Arial"/>
          <w:b/>
          <w:sz w:val="24"/>
          <w:szCs w:val="24"/>
          <w:lang w:val="pt-BR"/>
        </w:rPr>
        <w:t>3</w:t>
      </w:r>
      <w:r w:rsidR="00184206" w:rsidRPr="005A5388">
        <w:rPr>
          <w:rFonts w:ascii="Arial" w:hAnsi="Arial" w:cs="Arial"/>
          <w:b/>
          <w:sz w:val="24"/>
          <w:szCs w:val="24"/>
          <w:lang w:val="pt-BR"/>
        </w:rPr>
        <w:t>.</w:t>
      </w:r>
      <w:r w:rsidR="00184206" w:rsidRPr="005A5388">
        <w:rPr>
          <w:rFonts w:ascii="Arial" w:hAnsi="Arial" w:cs="Arial"/>
          <w:sz w:val="24"/>
          <w:szCs w:val="24"/>
          <w:lang w:val="pt-BR"/>
        </w:rPr>
        <w:t xml:space="preserve"> </w:t>
      </w:r>
      <w:r w:rsidR="004A3262" w:rsidRPr="005A5388">
        <w:rPr>
          <w:rFonts w:ascii="Arial" w:hAnsi="Arial" w:cs="Arial"/>
          <w:sz w:val="24"/>
          <w:szCs w:val="24"/>
          <w:lang w:val="pt-BR"/>
        </w:rPr>
        <w:t xml:space="preserve">Proiect de hotărâre nr. 107/18.05.2023 </w:t>
      </w:r>
      <w:proofErr w:type="spellStart"/>
      <w:r w:rsidR="004A3262" w:rsidRPr="005A5388">
        <w:rPr>
          <w:rFonts w:ascii="Arial" w:hAnsi="Arial" w:cs="Arial"/>
          <w:sz w:val="24"/>
          <w:szCs w:val="24"/>
        </w:rPr>
        <w:t>privind</w:t>
      </w:r>
      <w:proofErr w:type="spellEnd"/>
      <w:r w:rsidR="004A3262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hAnsi="Arial" w:cs="Arial"/>
          <w:sz w:val="24"/>
          <w:szCs w:val="24"/>
        </w:rPr>
        <w:t>completarea</w:t>
      </w:r>
      <w:proofErr w:type="spellEnd"/>
      <w:r w:rsidR="004A3262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262" w:rsidRPr="005A5388">
        <w:rPr>
          <w:rFonts w:ascii="Arial" w:hAnsi="Arial" w:cs="Arial"/>
          <w:sz w:val="24"/>
          <w:szCs w:val="24"/>
        </w:rPr>
        <w:t>și</w:t>
      </w:r>
      <w:proofErr w:type="spellEnd"/>
      <w:r w:rsidR="004A3262" w:rsidRPr="005A5388">
        <w:rPr>
          <w:rFonts w:ascii="Arial" w:hAnsi="Arial" w:cs="Arial"/>
          <w:sz w:val="24"/>
          <w:szCs w:val="24"/>
        </w:rPr>
        <w:t xml:space="preserve"> </w:t>
      </w:r>
      <w:r w:rsidR="004A3262" w:rsidRPr="005A5388">
        <w:rPr>
          <w:rFonts w:ascii="Arial" w:hAnsi="Arial" w:cs="Arial"/>
          <w:sz w:val="24"/>
          <w:szCs w:val="24"/>
          <w:lang w:val="pt-BR"/>
        </w:rPr>
        <w:t>actualizarea Nomenclatorului Stradal al</w:t>
      </w:r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 xml:space="preserve"> </w:t>
      </w:r>
      <w:proofErr w:type="spellStart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>municipiului</w:t>
      </w:r>
      <w:proofErr w:type="spellEnd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 xml:space="preserve"> Buzău, </w:t>
      </w:r>
      <w:proofErr w:type="spellStart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>aprobat</w:t>
      </w:r>
      <w:proofErr w:type="spellEnd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 xml:space="preserve"> </w:t>
      </w:r>
      <w:proofErr w:type="spellStart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>prin</w:t>
      </w:r>
      <w:proofErr w:type="spellEnd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 xml:space="preserve"> Hot</w:t>
      </w:r>
      <w:proofErr w:type="spellStart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ro-RO"/>
        </w:rPr>
        <w:t>ărârea</w:t>
      </w:r>
      <w:proofErr w:type="spellEnd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ro-RO"/>
        </w:rPr>
        <w:t xml:space="preserve"> </w:t>
      </w:r>
      <w:proofErr w:type="spellStart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>Consiliului</w:t>
      </w:r>
      <w:proofErr w:type="spellEnd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 xml:space="preserve"> Local al </w:t>
      </w:r>
      <w:proofErr w:type="spellStart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>municipiului</w:t>
      </w:r>
      <w:proofErr w:type="spellEnd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 xml:space="preserve"> Buzău </w:t>
      </w:r>
      <w:proofErr w:type="spellStart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>nr</w:t>
      </w:r>
      <w:proofErr w:type="spellEnd"/>
      <w:r w:rsidR="004A3262" w:rsidRPr="005A5388">
        <w:rPr>
          <w:rStyle w:val="StrongEmphasis"/>
          <w:rFonts w:ascii="Arial" w:hAnsi="Arial" w:cs="Arial"/>
          <w:b w:val="0"/>
          <w:bCs w:val="0"/>
          <w:color w:val="000000"/>
          <w:sz w:val="24"/>
          <w:szCs w:val="24"/>
          <w:lang w:val="es-ES"/>
        </w:rPr>
        <w:t>. 101/26.06.2015;</w:t>
      </w:r>
    </w:p>
    <w:p w:rsidR="00334575" w:rsidRPr="005A5388" w:rsidRDefault="00334575" w:rsidP="00334575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ro-RO"/>
        </w:rPr>
      </w:pPr>
    </w:p>
    <w:p w:rsidR="005A5388" w:rsidRDefault="005A5388" w:rsidP="00A365C1">
      <w:pPr>
        <w:spacing w:after="0" w:line="240" w:lineRule="auto"/>
        <w:ind w:firstLine="706"/>
        <w:jc w:val="both"/>
        <w:rPr>
          <w:rFonts w:ascii="Arial" w:hAnsi="Arial" w:cs="Arial"/>
          <w:b/>
          <w:sz w:val="24"/>
          <w:szCs w:val="24"/>
        </w:rPr>
      </w:pPr>
    </w:p>
    <w:p w:rsidR="00A365C1" w:rsidRPr="005A5388" w:rsidRDefault="000541D7" w:rsidP="00A365C1">
      <w:pPr>
        <w:spacing w:after="0" w:line="240" w:lineRule="auto"/>
        <w:ind w:firstLine="706"/>
        <w:jc w:val="both"/>
        <w:rPr>
          <w:rFonts w:ascii="Arial" w:eastAsia="Times New Roman" w:hAnsi="Arial" w:cs="Arial"/>
          <w:sz w:val="24"/>
          <w:szCs w:val="24"/>
        </w:rPr>
      </w:pPr>
      <w:r w:rsidRPr="005A5388">
        <w:rPr>
          <w:rFonts w:ascii="Arial" w:hAnsi="Arial" w:cs="Arial"/>
          <w:b/>
          <w:sz w:val="24"/>
          <w:szCs w:val="24"/>
        </w:rPr>
        <w:t>4</w:t>
      </w:r>
      <w:r w:rsidR="003931E5" w:rsidRPr="005A5388">
        <w:rPr>
          <w:rFonts w:ascii="Arial" w:hAnsi="Arial" w:cs="Arial"/>
          <w:b/>
          <w:sz w:val="24"/>
          <w:szCs w:val="24"/>
        </w:rPr>
        <w:t>.</w:t>
      </w:r>
      <w:r w:rsidR="003931E5" w:rsidRPr="005A5388">
        <w:rPr>
          <w:rFonts w:ascii="Arial" w:hAnsi="Arial" w:cs="Arial"/>
          <w:sz w:val="24"/>
          <w:szCs w:val="24"/>
        </w:rPr>
        <w:t xml:space="preserve"> </w:t>
      </w:r>
      <w:r w:rsidR="00A365C1" w:rsidRPr="005A5388">
        <w:rPr>
          <w:rFonts w:ascii="Arial" w:eastAsia="Times New Roman" w:hAnsi="Arial" w:cs="Arial"/>
          <w:sz w:val="24"/>
          <w:szCs w:val="24"/>
          <w:lang w:val="pt-BR"/>
        </w:rPr>
        <w:t>P</w:t>
      </w:r>
      <w:r w:rsidR="00A365C1" w:rsidRPr="005A5388">
        <w:rPr>
          <w:rFonts w:ascii="Arial" w:hAnsi="Arial" w:cs="Arial"/>
          <w:sz w:val="24"/>
          <w:szCs w:val="24"/>
          <w:lang w:val="pt-BR"/>
        </w:rPr>
        <w:t>roiect de hotărâre nr.</w:t>
      </w:r>
      <w:r w:rsidR="00A365C1" w:rsidRPr="005A5388">
        <w:rPr>
          <w:rFonts w:ascii="Arial" w:eastAsia="Times New Roman" w:hAnsi="Arial" w:cs="Arial"/>
          <w:sz w:val="24"/>
          <w:szCs w:val="24"/>
          <w:lang w:val="pt-BR"/>
        </w:rPr>
        <w:t xml:space="preserve"> 111/22.05.2023</w:t>
      </w:r>
      <w:r w:rsidR="00A365C1" w:rsidRPr="005A5388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A365C1" w:rsidRPr="005A5388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A365C1" w:rsidRPr="005A5388">
        <w:rPr>
          <w:rFonts w:ascii="Arial" w:eastAsia="Times New Roman" w:hAnsi="Arial" w:cs="Arial"/>
          <w:sz w:val="24"/>
          <w:szCs w:val="24"/>
        </w:rPr>
        <w:t xml:space="preserve"> </w:t>
      </w:r>
      <w:bookmarkStart w:id="4" w:name="_Hlk122414851"/>
      <w:r w:rsidR="00A365C1" w:rsidRPr="005A5388">
        <w:rPr>
          <w:rFonts w:ascii="Arial" w:eastAsia="Times New Roman" w:hAnsi="Arial" w:cs="Arial"/>
          <w:sz w:val="24"/>
          <w:szCs w:val="24"/>
          <w:lang w:val="pt-BR"/>
        </w:rPr>
        <w:t>schimbarea denumirii Colegiului Economic Buz</w:t>
      </w:r>
      <w:proofErr w:type="spellStart"/>
      <w:r w:rsidR="00A365C1" w:rsidRPr="005A5388">
        <w:rPr>
          <w:rFonts w:ascii="Arial" w:eastAsia="Times New Roman" w:hAnsi="Arial" w:cs="Arial"/>
          <w:sz w:val="24"/>
          <w:szCs w:val="24"/>
        </w:rPr>
        <w:t>ău</w:t>
      </w:r>
      <w:bookmarkEnd w:id="4"/>
      <w:proofErr w:type="spellEnd"/>
      <w:r w:rsidR="00A365C1" w:rsidRPr="005A5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365C1" w:rsidRPr="005A5388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A365C1" w:rsidRPr="005A5388">
        <w:rPr>
          <w:rFonts w:ascii="Arial" w:hAnsi="Arial" w:cs="Arial"/>
          <w:sz w:val="24"/>
          <w:szCs w:val="24"/>
        </w:rPr>
        <w:t xml:space="preserve"> </w:t>
      </w:r>
      <w:r w:rsidR="00A365C1" w:rsidRPr="005A5388">
        <w:rPr>
          <w:rFonts w:ascii="Arial" w:eastAsia="Times New Roman" w:hAnsi="Arial" w:cs="Arial"/>
          <w:sz w:val="24"/>
          <w:szCs w:val="24"/>
          <w:lang w:val="pt-BR"/>
        </w:rPr>
        <w:t>Colegiul Economic „Regele Mihai I”, începând cu anul școlar 2023 -2024</w:t>
      </w:r>
      <w:r w:rsidR="00A365C1" w:rsidRPr="005A5388">
        <w:rPr>
          <w:rFonts w:ascii="Arial" w:hAnsi="Arial" w:cs="Arial"/>
          <w:sz w:val="24"/>
          <w:szCs w:val="24"/>
          <w:lang w:val="pt-BR"/>
        </w:rPr>
        <w:t>;</w:t>
      </w:r>
    </w:p>
    <w:p w:rsidR="00C8452C" w:rsidRPr="005A5388" w:rsidRDefault="00C8452C" w:rsidP="00E40E43">
      <w:pPr>
        <w:pStyle w:val="Heading1"/>
        <w:ind w:right="-64" w:firstLine="706"/>
        <w:jc w:val="both"/>
        <w:rPr>
          <w:rFonts w:ascii="Arial" w:hAnsi="Arial" w:cs="Arial"/>
          <w:b w:val="0"/>
          <w:sz w:val="24"/>
          <w:szCs w:val="24"/>
          <w:lang w:val="ro-RO"/>
        </w:rPr>
      </w:pPr>
    </w:p>
    <w:p w:rsidR="00802B04" w:rsidRPr="005A5388" w:rsidRDefault="00802B04" w:rsidP="00802B04">
      <w:pPr>
        <w:pStyle w:val="Heading1"/>
        <w:tabs>
          <w:tab w:val="num" w:pos="0"/>
        </w:tabs>
        <w:ind w:right="-64"/>
        <w:jc w:val="both"/>
        <w:rPr>
          <w:rFonts w:ascii="Arial" w:hAnsi="Arial" w:cs="Arial"/>
          <w:b w:val="0"/>
          <w:sz w:val="24"/>
          <w:szCs w:val="24"/>
          <w:lang w:val="ro-RO"/>
        </w:rPr>
      </w:pPr>
      <w:r w:rsidRPr="005A5388">
        <w:rPr>
          <w:rFonts w:ascii="Arial" w:hAnsi="Arial" w:cs="Arial"/>
          <w:sz w:val="24"/>
          <w:szCs w:val="24"/>
          <w:lang w:val="pt-BR"/>
        </w:rPr>
        <w:tab/>
      </w:r>
      <w:r w:rsidR="000541D7" w:rsidRPr="005A5388">
        <w:rPr>
          <w:rFonts w:ascii="Arial" w:hAnsi="Arial" w:cs="Arial"/>
          <w:sz w:val="24"/>
          <w:szCs w:val="24"/>
          <w:lang w:val="pt-BR"/>
        </w:rPr>
        <w:t>5</w:t>
      </w:r>
      <w:r w:rsidR="00093A42" w:rsidRPr="005A5388">
        <w:rPr>
          <w:rFonts w:ascii="Arial" w:hAnsi="Arial" w:cs="Arial"/>
          <w:sz w:val="24"/>
          <w:szCs w:val="24"/>
          <w:lang w:val="pt-BR"/>
        </w:rPr>
        <w:t xml:space="preserve">. </w:t>
      </w:r>
      <w:r w:rsidRPr="005A5388">
        <w:rPr>
          <w:rFonts w:ascii="Arial" w:hAnsi="Arial" w:cs="Arial"/>
          <w:b w:val="0"/>
          <w:sz w:val="24"/>
          <w:szCs w:val="24"/>
          <w:lang w:val="pt-BR"/>
        </w:rPr>
        <w:t xml:space="preserve">Proiect de hotărâre nr. 112/23.05.2023 </w:t>
      </w:r>
      <w:r w:rsidRPr="005A5388">
        <w:rPr>
          <w:rFonts w:ascii="Arial" w:hAnsi="Arial" w:cs="Arial"/>
          <w:b w:val="0"/>
          <w:sz w:val="24"/>
          <w:szCs w:val="24"/>
          <w:lang w:val="ro-RO"/>
        </w:rPr>
        <w:t>privind aprobarea modificării preţurilor şi tarifelor locale de producere, transport, distribuţie şi furnizare a energiei termice pe bază de gaze naturale și biomasă, practicate de RAM TERMO VERDE S.R.L pe raza municipiului Buzău;</w:t>
      </w:r>
    </w:p>
    <w:p w:rsidR="00802B04" w:rsidRPr="005A5388" w:rsidRDefault="00802B04" w:rsidP="00802B0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802B04" w:rsidRPr="005A5388" w:rsidRDefault="00802B04" w:rsidP="00802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b/>
          <w:sz w:val="24"/>
          <w:szCs w:val="24"/>
          <w:lang w:val="ro-RO"/>
        </w:rPr>
        <w:t>6.</w:t>
      </w:r>
      <w:r w:rsidRPr="005A5388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Pr="005A5388">
        <w:rPr>
          <w:rFonts w:ascii="Arial" w:hAnsi="Arial" w:cs="Arial"/>
          <w:sz w:val="24"/>
          <w:szCs w:val="24"/>
          <w:lang w:val="ro-RO"/>
        </w:rPr>
        <w:t>Proiect de hotărâre nr. 120/30.05.2023 pentru aprobarea Planului Urbanistic Zonal</w:t>
      </w:r>
      <w:r w:rsidRPr="005A5388">
        <w:rPr>
          <w:rFonts w:ascii="Arial" w:hAnsi="Arial" w:cs="Arial"/>
          <w:i/>
          <w:sz w:val="24"/>
          <w:szCs w:val="24"/>
          <w:lang w:val="ro-RO"/>
        </w:rPr>
        <w:t xml:space="preserve"> “Desființare clădiri existente, construire centru comercial, gospodărie de apă, împrejmuire teren, amenajare parcare, acces și amplasare mijloace publicitare”</w:t>
      </w:r>
      <w:r w:rsidRPr="005A5388">
        <w:rPr>
          <w:rFonts w:ascii="Arial" w:hAnsi="Arial" w:cs="Arial"/>
          <w:sz w:val="24"/>
          <w:szCs w:val="24"/>
          <w:lang w:val="ro-RO"/>
        </w:rPr>
        <w:t>;</w:t>
      </w:r>
    </w:p>
    <w:p w:rsidR="0090231A" w:rsidRPr="005A5388" w:rsidRDefault="0090231A" w:rsidP="0090231A">
      <w:pPr>
        <w:pStyle w:val="Heading1"/>
        <w:tabs>
          <w:tab w:val="num" w:pos="0"/>
        </w:tabs>
        <w:ind w:right="-154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133C43" w:rsidRPr="005A5388" w:rsidRDefault="00CD31D6" w:rsidP="009538ED">
      <w:pPr>
        <w:pStyle w:val="Heading1"/>
        <w:ind w:right="26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5388">
        <w:rPr>
          <w:rFonts w:ascii="Arial" w:hAnsi="Arial" w:cs="Arial"/>
          <w:b w:val="0"/>
          <w:sz w:val="24"/>
          <w:szCs w:val="24"/>
          <w:lang w:val="it-IT"/>
        </w:rPr>
        <w:t xml:space="preserve"> </w:t>
      </w:r>
      <w:r w:rsidRPr="005A5388">
        <w:rPr>
          <w:rFonts w:ascii="Arial" w:hAnsi="Arial" w:cs="Arial"/>
          <w:b w:val="0"/>
          <w:sz w:val="24"/>
          <w:szCs w:val="24"/>
          <w:lang w:val="it-IT"/>
        </w:rPr>
        <w:tab/>
      </w:r>
      <w:r w:rsidRPr="005A5388">
        <w:rPr>
          <w:rFonts w:ascii="Arial" w:hAnsi="Arial" w:cs="Arial"/>
          <w:sz w:val="24"/>
          <w:szCs w:val="24"/>
          <w:lang w:val="it-IT"/>
        </w:rPr>
        <w:t>7.</w:t>
      </w:r>
      <w:r w:rsidRPr="005A5388">
        <w:rPr>
          <w:rFonts w:ascii="Arial" w:hAnsi="Arial" w:cs="Arial"/>
          <w:b w:val="0"/>
          <w:sz w:val="24"/>
          <w:szCs w:val="24"/>
          <w:lang w:val="it-IT"/>
        </w:rPr>
        <w:t xml:space="preserve"> </w:t>
      </w:r>
      <w:r w:rsidR="00133C43" w:rsidRPr="005A5388">
        <w:rPr>
          <w:rFonts w:ascii="Arial" w:hAnsi="Arial" w:cs="Arial"/>
          <w:b w:val="0"/>
          <w:spacing w:val="-3"/>
          <w:sz w:val="24"/>
          <w:szCs w:val="24"/>
        </w:rPr>
        <w:t>P</w:t>
      </w:r>
      <w:r w:rsidR="009538ED" w:rsidRPr="005A5388">
        <w:rPr>
          <w:rFonts w:ascii="Arial" w:hAnsi="Arial" w:cs="Arial"/>
          <w:b w:val="0"/>
          <w:spacing w:val="-3"/>
          <w:sz w:val="24"/>
          <w:szCs w:val="24"/>
        </w:rPr>
        <w:t xml:space="preserve">roiect de </w:t>
      </w:r>
      <w:r w:rsidR="009538ED" w:rsidRPr="005A5388">
        <w:rPr>
          <w:rFonts w:ascii="Arial" w:hAnsi="Arial" w:cs="Arial"/>
          <w:b w:val="0"/>
          <w:sz w:val="24"/>
          <w:szCs w:val="24"/>
        </w:rPr>
        <w:t>hotărâre</w:t>
      </w:r>
      <w:r w:rsidR="009538ED" w:rsidRPr="005A5388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133C43" w:rsidRPr="005A5388">
        <w:rPr>
          <w:rFonts w:ascii="Arial" w:hAnsi="Arial" w:cs="Arial"/>
          <w:b w:val="0"/>
          <w:spacing w:val="-4"/>
          <w:sz w:val="24"/>
          <w:szCs w:val="24"/>
        </w:rPr>
        <w:t>nr. 121/07.06.2023</w:t>
      </w:r>
      <w:r w:rsidR="009538ED" w:rsidRPr="005A5388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133C43" w:rsidRPr="005A5388">
        <w:rPr>
          <w:rFonts w:ascii="Arial" w:hAnsi="Arial" w:cs="Arial"/>
          <w:b w:val="0"/>
          <w:bCs/>
          <w:sz w:val="24"/>
          <w:szCs w:val="24"/>
        </w:rPr>
        <w:t xml:space="preserve">privind actualizarea unor anexe aprobate prin Hotărârile de Consiliu Local al municipiului Buzău </w:t>
      </w:r>
      <w:r w:rsidR="009538ED" w:rsidRPr="005A5388">
        <w:rPr>
          <w:rFonts w:ascii="Arial" w:hAnsi="Arial" w:cs="Arial"/>
          <w:b w:val="0"/>
          <w:bCs/>
          <w:i/>
          <w:sz w:val="24"/>
          <w:szCs w:val="24"/>
          <w:u w:val="single"/>
        </w:rPr>
        <w:t>nr.</w:t>
      </w:r>
      <w:r w:rsidR="00281595" w:rsidRPr="005A5388">
        <w:rPr>
          <w:rFonts w:ascii="Arial" w:hAnsi="Arial" w:cs="Arial"/>
          <w:b w:val="0"/>
          <w:bCs/>
          <w:i/>
          <w:sz w:val="24"/>
          <w:szCs w:val="24"/>
          <w:u w:val="single"/>
        </w:rPr>
        <w:t xml:space="preserve"> </w:t>
      </w:r>
      <w:r w:rsidR="00133C43" w:rsidRPr="005A5388">
        <w:rPr>
          <w:rFonts w:ascii="Arial" w:hAnsi="Arial" w:cs="Arial"/>
          <w:b w:val="0"/>
          <w:bCs/>
          <w:i/>
          <w:sz w:val="24"/>
          <w:szCs w:val="24"/>
          <w:u w:val="single"/>
        </w:rPr>
        <w:t>134/27.07.2022</w:t>
      </w:r>
      <w:r w:rsidR="00133C43" w:rsidRPr="005A5388">
        <w:rPr>
          <w:rFonts w:ascii="Arial" w:hAnsi="Arial" w:cs="Arial"/>
          <w:b w:val="0"/>
          <w:bCs/>
          <w:i/>
          <w:sz w:val="24"/>
          <w:szCs w:val="24"/>
        </w:rPr>
        <w:t xml:space="preserve"> privind aprobarea documentației pentru delegarea gestiunii serviciului de salubrizare pentru activităţile de curățare şi transport a zăpezii de pe căile publice şi menţinerea în funcţiune a acestora pe timp de polei sau de îngheţ, activitățile de colectare și transport a deșeurilor municipale, activitățile de măturat, spălat, stropit și întreţinere a căilor publice din Municipiul Buzău</w:t>
      </w:r>
      <w:r w:rsidR="00133C43" w:rsidRPr="005A5388">
        <w:rPr>
          <w:rFonts w:ascii="Arial" w:hAnsi="Arial" w:cs="Arial"/>
          <w:b w:val="0"/>
          <w:bCs/>
          <w:sz w:val="24"/>
          <w:szCs w:val="24"/>
        </w:rPr>
        <w:t xml:space="preserve"> și </w:t>
      </w:r>
      <w:r w:rsidR="00133C43" w:rsidRPr="005A5388">
        <w:rPr>
          <w:rFonts w:ascii="Arial" w:hAnsi="Arial" w:cs="Arial"/>
          <w:b w:val="0"/>
          <w:bCs/>
          <w:i/>
          <w:sz w:val="24"/>
          <w:szCs w:val="24"/>
          <w:u w:val="single"/>
        </w:rPr>
        <w:t>nr. 213/28.10.2022</w:t>
      </w:r>
      <w:r w:rsidR="00133C43" w:rsidRPr="005A5388">
        <w:rPr>
          <w:rFonts w:ascii="Arial" w:hAnsi="Arial" w:cs="Arial"/>
          <w:b w:val="0"/>
          <w:i/>
          <w:sz w:val="24"/>
          <w:szCs w:val="24"/>
          <w:lang w:val="pt-PT"/>
        </w:rPr>
        <w:t xml:space="preserve"> pentru aprobarea documentației necesară delegării serviciului de salubrizare pentru activitatea de dezinsecţie, dezinfecţie şi deratizare în municipiul Buzău</w:t>
      </w:r>
      <w:r w:rsidR="009538ED" w:rsidRPr="005A5388">
        <w:rPr>
          <w:rFonts w:ascii="Arial" w:hAnsi="Arial" w:cs="Arial"/>
          <w:b w:val="0"/>
          <w:sz w:val="24"/>
          <w:szCs w:val="24"/>
          <w:lang w:val="pt-PT"/>
        </w:rPr>
        <w:t>;</w:t>
      </w:r>
    </w:p>
    <w:p w:rsidR="00CD31D6" w:rsidRPr="005A5388" w:rsidRDefault="00CD31D6" w:rsidP="00133C43">
      <w:pPr>
        <w:pStyle w:val="Heading1"/>
        <w:ind w:right="-64"/>
        <w:jc w:val="both"/>
        <w:rPr>
          <w:rFonts w:ascii="Arial" w:hAnsi="Arial" w:cs="Arial"/>
          <w:b w:val="0"/>
          <w:sz w:val="24"/>
          <w:szCs w:val="24"/>
          <w:lang w:val="ro-RO"/>
        </w:rPr>
      </w:pPr>
    </w:p>
    <w:p w:rsidR="0003138B" w:rsidRPr="005A5388" w:rsidRDefault="0003138B" w:rsidP="0003138B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5A5388">
        <w:rPr>
          <w:rFonts w:ascii="Arial" w:hAnsi="Arial" w:cs="Arial"/>
          <w:b/>
          <w:sz w:val="24"/>
          <w:szCs w:val="24"/>
        </w:rPr>
        <w:t>8.</w:t>
      </w:r>
      <w:r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388">
        <w:rPr>
          <w:rFonts w:ascii="Arial" w:hAnsi="Arial" w:cs="Arial"/>
          <w:sz w:val="24"/>
          <w:szCs w:val="24"/>
        </w:rPr>
        <w:t>Proiect</w:t>
      </w:r>
      <w:proofErr w:type="spellEnd"/>
      <w:r w:rsidRPr="005A538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A5388">
        <w:rPr>
          <w:rFonts w:ascii="Arial" w:hAnsi="Arial" w:cs="Arial"/>
          <w:sz w:val="24"/>
          <w:szCs w:val="24"/>
        </w:rPr>
        <w:t>hotărâre</w:t>
      </w:r>
      <w:proofErr w:type="spellEnd"/>
      <w:r w:rsidRPr="005A5388">
        <w:rPr>
          <w:rFonts w:ascii="Arial" w:hAnsi="Arial" w:cs="Arial"/>
          <w:sz w:val="24"/>
          <w:szCs w:val="24"/>
        </w:rPr>
        <w:t xml:space="preserve"> nr. 123/14.06.2023</w:t>
      </w:r>
      <w:bookmarkStart w:id="5" w:name="_Hlk71282935"/>
      <w:r w:rsidRPr="005A5388">
        <w:rPr>
          <w:rFonts w:ascii="Arial" w:hAnsi="Arial" w:cs="Arial"/>
          <w:sz w:val="24"/>
          <w:szCs w:val="24"/>
        </w:rPr>
        <w:t xml:space="preserve"> 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privind luarea de către U.A.T. Municipiul Buzău a unor decizii în legătură cu </w:t>
      </w:r>
      <w:bookmarkStart w:id="6" w:name="_Hlk71269582"/>
      <w:r w:rsidRPr="005A5388">
        <w:rPr>
          <w:rFonts w:ascii="Arial" w:hAnsi="Arial" w:cs="Arial"/>
          <w:sz w:val="24"/>
          <w:szCs w:val="24"/>
          <w:lang w:val="ro-RO"/>
        </w:rPr>
        <w:t xml:space="preserve">Asociația </w:t>
      </w:r>
      <w:proofErr w:type="gramStart"/>
      <w:r w:rsidRPr="005A5388">
        <w:rPr>
          <w:rFonts w:ascii="Arial" w:hAnsi="Arial" w:cs="Arial"/>
          <w:sz w:val="24"/>
          <w:szCs w:val="24"/>
          <w:lang w:val="ro-RO"/>
        </w:rPr>
        <w:t>Sportivă ”</w:t>
      </w:r>
      <w:proofErr w:type="gramEnd"/>
      <w:r w:rsidRPr="005A5388">
        <w:rPr>
          <w:rFonts w:ascii="Arial" w:hAnsi="Arial" w:cs="Arial"/>
          <w:sz w:val="24"/>
          <w:szCs w:val="24"/>
          <w:lang w:val="ro-RO"/>
        </w:rPr>
        <w:t xml:space="preserve">Fotbal Club Buzău” </w:t>
      </w:r>
      <w:bookmarkEnd w:id="6"/>
    </w:p>
    <w:bookmarkEnd w:id="5"/>
    <w:p w:rsidR="0003138B" w:rsidRPr="005A5388" w:rsidRDefault="0003138B" w:rsidP="009538ED">
      <w:pPr>
        <w:pStyle w:val="ListParagraph"/>
        <w:ind w:left="0" w:firstLine="708"/>
        <w:jc w:val="both"/>
        <w:rPr>
          <w:rFonts w:ascii="Arial" w:hAnsi="Arial" w:cs="Arial"/>
          <w:b/>
          <w:sz w:val="24"/>
          <w:lang w:val="pt-BR"/>
        </w:rPr>
      </w:pPr>
    </w:p>
    <w:p w:rsidR="009538ED" w:rsidRPr="005A5388" w:rsidRDefault="005A5388" w:rsidP="009538ED">
      <w:pPr>
        <w:pStyle w:val="ListParagraph"/>
        <w:ind w:left="0" w:firstLine="708"/>
        <w:jc w:val="both"/>
        <w:rPr>
          <w:rFonts w:ascii="Arial" w:hAnsi="Arial" w:cs="Arial"/>
          <w:sz w:val="24"/>
          <w:lang w:val="es-ES"/>
        </w:rPr>
      </w:pPr>
      <w:r w:rsidRPr="005A5388">
        <w:rPr>
          <w:rFonts w:ascii="Arial" w:hAnsi="Arial" w:cs="Arial"/>
          <w:b/>
          <w:sz w:val="24"/>
          <w:lang w:val="pt-BR"/>
        </w:rPr>
        <w:t>9</w:t>
      </w:r>
      <w:r w:rsidR="00B470C9" w:rsidRPr="005A5388">
        <w:rPr>
          <w:rFonts w:ascii="Arial" w:hAnsi="Arial" w:cs="Arial"/>
          <w:b/>
          <w:sz w:val="24"/>
          <w:lang w:val="pt-BR"/>
        </w:rPr>
        <w:t>.</w:t>
      </w:r>
      <w:r w:rsidR="00B470C9" w:rsidRPr="005A5388">
        <w:rPr>
          <w:rFonts w:ascii="Arial" w:hAnsi="Arial" w:cs="Arial"/>
          <w:sz w:val="24"/>
          <w:lang w:val="pt-BR"/>
        </w:rPr>
        <w:t xml:space="preserve"> </w:t>
      </w:r>
      <w:proofErr w:type="gramStart"/>
      <w:r w:rsidR="009538ED" w:rsidRPr="005A5388">
        <w:rPr>
          <w:rFonts w:ascii="Arial" w:hAnsi="Arial" w:cs="Arial"/>
          <w:sz w:val="24"/>
        </w:rPr>
        <w:t>Proiect de hotărâre nr.</w:t>
      </w:r>
      <w:proofErr w:type="gramEnd"/>
      <w:r w:rsidR="009538ED" w:rsidRPr="005A5388">
        <w:rPr>
          <w:rFonts w:ascii="Arial" w:hAnsi="Arial" w:cs="Arial"/>
          <w:sz w:val="24"/>
        </w:rPr>
        <w:t xml:space="preserve"> </w:t>
      </w:r>
      <w:proofErr w:type="gramStart"/>
      <w:r w:rsidR="009538ED" w:rsidRPr="005A5388">
        <w:rPr>
          <w:rFonts w:ascii="Arial" w:hAnsi="Arial" w:cs="Arial"/>
          <w:sz w:val="24"/>
        </w:rPr>
        <w:t xml:space="preserve">124/14.06.2023 </w:t>
      </w:r>
      <w:r w:rsidR="009538ED" w:rsidRPr="005A5388">
        <w:rPr>
          <w:rFonts w:ascii="Arial" w:hAnsi="Arial" w:cs="Arial"/>
          <w:sz w:val="24"/>
          <w:lang w:val="es-ES"/>
        </w:rPr>
        <w:t>privind aprobarea modificării Hotărârii Consiliului Local al municipiului Buzău nr.</w:t>
      </w:r>
      <w:proofErr w:type="gramEnd"/>
      <w:r w:rsidR="009538ED" w:rsidRPr="005A5388">
        <w:rPr>
          <w:rFonts w:ascii="Arial" w:hAnsi="Arial" w:cs="Arial"/>
          <w:sz w:val="24"/>
          <w:lang w:val="es-ES"/>
        </w:rPr>
        <w:t xml:space="preserve"> 64/25.04.2023 privind </w:t>
      </w:r>
      <w:r w:rsidR="009538ED" w:rsidRPr="005A5388">
        <w:rPr>
          <w:rFonts w:ascii="Arial" w:hAnsi="Arial" w:cs="Arial"/>
          <w:sz w:val="24"/>
          <w:lang w:val="ro-RO"/>
        </w:rPr>
        <w:t xml:space="preserve">acordarea </w:t>
      </w:r>
      <w:r w:rsidR="009538ED" w:rsidRPr="005A5388">
        <w:rPr>
          <w:rFonts w:ascii="Arial" w:hAnsi="Arial" w:cs="Arial"/>
          <w:sz w:val="24"/>
          <w:lang w:val="es-ES"/>
        </w:rPr>
        <w:t>normei de hrană pentru personalul din cadrul Direcției Poliţie Locală a aparatului de specialitate al Primarului municipiului Buzău în anul 2023;</w:t>
      </w:r>
    </w:p>
    <w:p w:rsidR="00B470C9" w:rsidRPr="005A5388" w:rsidRDefault="00B470C9" w:rsidP="00B470C9">
      <w:pPr>
        <w:pStyle w:val="Heading1"/>
        <w:ind w:right="-64" w:firstLine="708"/>
        <w:jc w:val="both"/>
        <w:rPr>
          <w:rFonts w:ascii="Arial" w:hAnsi="Arial" w:cs="Arial"/>
          <w:b w:val="0"/>
          <w:sz w:val="24"/>
          <w:szCs w:val="24"/>
          <w:lang w:val="ro-RO"/>
        </w:rPr>
      </w:pPr>
    </w:p>
    <w:p w:rsidR="00920542" w:rsidRPr="005A5388" w:rsidRDefault="005A5388" w:rsidP="0092054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5388">
        <w:rPr>
          <w:rFonts w:ascii="Arial" w:hAnsi="Arial" w:cs="Arial"/>
          <w:b/>
          <w:sz w:val="24"/>
          <w:szCs w:val="24"/>
          <w:lang w:val="ro-RO"/>
        </w:rPr>
        <w:t>10</w:t>
      </w:r>
      <w:r w:rsidR="004823C2" w:rsidRPr="005A5388">
        <w:rPr>
          <w:rFonts w:ascii="Arial" w:hAnsi="Arial" w:cs="Arial"/>
          <w:b/>
          <w:sz w:val="24"/>
          <w:szCs w:val="24"/>
          <w:lang w:val="ro-RO"/>
        </w:rPr>
        <w:t>.</w:t>
      </w:r>
      <w:r w:rsidR="004823C2"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proofErr w:type="gramStart"/>
      <w:r w:rsidR="00920542" w:rsidRPr="005A5388">
        <w:rPr>
          <w:rFonts w:ascii="Arial" w:hAnsi="Arial" w:cs="Arial"/>
          <w:bCs/>
          <w:sz w:val="24"/>
          <w:szCs w:val="24"/>
        </w:rPr>
        <w:t>Proiect</w:t>
      </w:r>
      <w:proofErr w:type="spellEnd"/>
      <w:r w:rsidR="00920542" w:rsidRPr="005A5388">
        <w:rPr>
          <w:rFonts w:ascii="Arial" w:hAnsi="Arial" w:cs="Arial"/>
          <w:bCs/>
          <w:sz w:val="24"/>
          <w:szCs w:val="24"/>
        </w:rPr>
        <w:t xml:space="preserve"> de hot</w:t>
      </w:r>
      <w:r w:rsidR="00920542" w:rsidRPr="005A5388">
        <w:rPr>
          <w:rFonts w:ascii="Arial" w:hAnsi="Arial" w:cs="Arial"/>
          <w:bCs/>
          <w:sz w:val="24"/>
          <w:szCs w:val="24"/>
          <w:lang w:val="ro-RO"/>
        </w:rPr>
        <w:t>ă</w:t>
      </w:r>
      <w:proofErr w:type="spellStart"/>
      <w:r w:rsidR="00920542" w:rsidRPr="005A5388">
        <w:rPr>
          <w:rFonts w:ascii="Arial" w:hAnsi="Arial" w:cs="Arial"/>
          <w:bCs/>
          <w:sz w:val="24"/>
          <w:szCs w:val="24"/>
        </w:rPr>
        <w:t>râre</w:t>
      </w:r>
      <w:proofErr w:type="spellEnd"/>
      <w:r w:rsidR="00920542" w:rsidRPr="005A5388">
        <w:rPr>
          <w:rFonts w:ascii="Arial" w:hAnsi="Arial" w:cs="Arial"/>
          <w:bCs/>
          <w:sz w:val="24"/>
          <w:szCs w:val="24"/>
        </w:rPr>
        <w:t xml:space="preserve"> nr.</w:t>
      </w:r>
      <w:proofErr w:type="gramEnd"/>
      <w:r w:rsidR="00920542" w:rsidRPr="005A5388">
        <w:rPr>
          <w:rFonts w:ascii="Arial" w:hAnsi="Arial" w:cs="Arial"/>
          <w:bCs/>
          <w:sz w:val="24"/>
          <w:szCs w:val="24"/>
        </w:rPr>
        <w:t xml:space="preserve"> 126/15.06.2023 </w:t>
      </w:r>
      <w:proofErr w:type="spellStart"/>
      <w:r w:rsidR="00920542" w:rsidRPr="005A5388">
        <w:rPr>
          <w:rFonts w:ascii="Arial" w:hAnsi="Arial" w:cs="Arial"/>
          <w:sz w:val="24"/>
          <w:szCs w:val="24"/>
        </w:rPr>
        <w:t>privind</w:t>
      </w:r>
      <w:proofErr w:type="spellEnd"/>
      <w:r w:rsidR="00920542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542" w:rsidRPr="005A5388">
        <w:rPr>
          <w:rFonts w:ascii="Arial" w:hAnsi="Arial" w:cs="Arial"/>
          <w:sz w:val="24"/>
          <w:szCs w:val="24"/>
        </w:rPr>
        <w:t>aderarea</w:t>
      </w:r>
      <w:proofErr w:type="spellEnd"/>
      <w:r w:rsidR="00920542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542" w:rsidRPr="005A5388">
        <w:rPr>
          <w:rFonts w:ascii="Arial" w:hAnsi="Arial" w:cs="Arial"/>
          <w:sz w:val="24"/>
          <w:szCs w:val="24"/>
        </w:rPr>
        <w:t>comunei</w:t>
      </w:r>
      <w:proofErr w:type="spellEnd"/>
      <w:r w:rsidR="00920542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542" w:rsidRPr="005A5388">
        <w:rPr>
          <w:rFonts w:ascii="Arial" w:hAnsi="Arial" w:cs="Arial"/>
          <w:sz w:val="24"/>
          <w:szCs w:val="24"/>
        </w:rPr>
        <w:t>Glodeanu</w:t>
      </w:r>
      <w:proofErr w:type="spellEnd"/>
      <w:r w:rsidR="00920542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542" w:rsidRPr="005A5388">
        <w:rPr>
          <w:rFonts w:ascii="Arial" w:hAnsi="Arial" w:cs="Arial"/>
          <w:sz w:val="24"/>
          <w:szCs w:val="24"/>
        </w:rPr>
        <w:t>Sărat</w:t>
      </w:r>
      <w:proofErr w:type="spellEnd"/>
      <w:r w:rsidR="00920542" w:rsidRPr="005A538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0542" w:rsidRPr="005A5388">
        <w:rPr>
          <w:rFonts w:ascii="Arial" w:hAnsi="Arial" w:cs="Arial"/>
          <w:sz w:val="24"/>
          <w:szCs w:val="24"/>
        </w:rPr>
        <w:t>judeţul</w:t>
      </w:r>
      <w:proofErr w:type="spellEnd"/>
      <w:r w:rsidR="00920542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542" w:rsidRPr="005A5388">
        <w:rPr>
          <w:rFonts w:ascii="Arial" w:hAnsi="Arial" w:cs="Arial"/>
          <w:sz w:val="24"/>
          <w:szCs w:val="24"/>
        </w:rPr>
        <w:t>Buzău</w:t>
      </w:r>
      <w:proofErr w:type="spellEnd"/>
      <w:r w:rsidR="00920542" w:rsidRPr="005A5388">
        <w:rPr>
          <w:rFonts w:ascii="Arial" w:hAnsi="Arial" w:cs="Arial"/>
          <w:sz w:val="24"/>
          <w:szCs w:val="24"/>
        </w:rPr>
        <w:t xml:space="preserve">, </w:t>
      </w:r>
      <w:r w:rsidR="00920542" w:rsidRPr="005A5388">
        <w:rPr>
          <w:rFonts w:ascii="Arial" w:hAnsi="Arial" w:cs="Arial"/>
          <w:sz w:val="24"/>
          <w:szCs w:val="24"/>
          <w:lang w:val="pt-BR"/>
        </w:rPr>
        <w:t>la Asociaţia de Dezvoltare Intercomunitară "Buzău 2008";</w:t>
      </w:r>
    </w:p>
    <w:p w:rsidR="004823C2" w:rsidRPr="005A5388" w:rsidRDefault="004823C2" w:rsidP="004823C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D06E36" w:rsidRPr="005A5388" w:rsidRDefault="002B0284" w:rsidP="00D06E36">
      <w:pPr>
        <w:pStyle w:val="ListParagraph"/>
        <w:ind w:left="0" w:firstLine="708"/>
        <w:jc w:val="both"/>
        <w:rPr>
          <w:rFonts w:ascii="Arial" w:hAnsi="Arial" w:cs="Arial"/>
          <w:sz w:val="24"/>
          <w:lang w:val="ro-RO"/>
        </w:rPr>
      </w:pPr>
      <w:r w:rsidRPr="005A5388">
        <w:rPr>
          <w:rFonts w:ascii="Arial" w:hAnsi="Arial" w:cs="Arial"/>
          <w:b/>
          <w:sz w:val="24"/>
          <w:lang w:val="ro-RO"/>
        </w:rPr>
        <w:t>1</w:t>
      </w:r>
      <w:r w:rsidR="005A5388" w:rsidRPr="005A5388">
        <w:rPr>
          <w:rFonts w:ascii="Arial" w:hAnsi="Arial" w:cs="Arial"/>
          <w:b/>
          <w:sz w:val="24"/>
          <w:lang w:val="ro-RO"/>
        </w:rPr>
        <w:t>1</w:t>
      </w:r>
      <w:r w:rsidRPr="005A5388">
        <w:rPr>
          <w:rFonts w:ascii="Arial" w:hAnsi="Arial" w:cs="Arial"/>
          <w:b/>
          <w:sz w:val="24"/>
          <w:lang w:val="ro-RO"/>
        </w:rPr>
        <w:t>.</w:t>
      </w:r>
      <w:r w:rsidRPr="005A5388">
        <w:rPr>
          <w:rFonts w:ascii="Arial" w:hAnsi="Arial" w:cs="Arial"/>
          <w:sz w:val="24"/>
          <w:lang w:val="ro-RO"/>
        </w:rPr>
        <w:t xml:space="preserve"> </w:t>
      </w:r>
      <w:r w:rsidR="00D06E36" w:rsidRPr="005A5388">
        <w:rPr>
          <w:rFonts w:ascii="Arial" w:hAnsi="Arial" w:cs="Arial"/>
          <w:sz w:val="24"/>
          <w:lang w:val="pt-BR"/>
        </w:rPr>
        <w:t xml:space="preserve">Proiect de hotărâre nr. 127/15.06.2023 </w:t>
      </w:r>
      <w:r w:rsidR="00D06E36" w:rsidRPr="005A5388">
        <w:rPr>
          <w:rFonts w:ascii="Arial" w:hAnsi="Arial" w:cs="Arial"/>
          <w:sz w:val="24"/>
          <w:lang w:val="it-IT"/>
        </w:rPr>
        <w:t xml:space="preserve">pentru modificarea </w:t>
      </w:r>
      <w:r w:rsidR="00D06E36" w:rsidRPr="005A5388">
        <w:rPr>
          <w:rFonts w:ascii="Arial" w:hAnsi="Arial" w:cs="Arial"/>
          <w:sz w:val="24"/>
          <w:lang w:val="ro-RO"/>
        </w:rPr>
        <w:t>Hotărârii Consiliului Local al municipiului Buzău</w:t>
      </w:r>
      <w:r w:rsidR="00D06E36" w:rsidRPr="005A5388">
        <w:rPr>
          <w:rFonts w:ascii="Arial" w:hAnsi="Arial" w:cs="Arial"/>
          <w:sz w:val="24"/>
          <w:lang w:val="it-IT"/>
        </w:rPr>
        <w:t xml:space="preserve"> nr. 307/28.12.2022 privind aprobarea prelungirii d</w:t>
      </w:r>
      <w:proofErr w:type="spellStart"/>
      <w:r w:rsidR="00D06E36" w:rsidRPr="005A5388">
        <w:rPr>
          <w:rFonts w:ascii="Arial" w:hAnsi="Arial" w:cs="Arial"/>
          <w:sz w:val="24"/>
          <w:lang w:val="ro-RO"/>
        </w:rPr>
        <w:t>ării</w:t>
      </w:r>
      <w:proofErr w:type="spellEnd"/>
      <w:r w:rsidR="00D06E36" w:rsidRPr="005A5388">
        <w:rPr>
          <w:rFonts w:ascii="Arial" w:hAnsi="Arial" w:cs="Arial"/>
          <w:sz w:val="24"/>
          <w:lang w:val="ro-RO"/>
        </w:rPr>
        <w:t xml:space="preserve"> în folosință gratuită a Spitalului Jude</w:t>
      </w:r>
      <w:bookmarkStart w:id="7" w:name="_Hlk137642016"/>
      <w:r w:rsidR="00D06E36" w:rsidRPr="005A5388">
        <w:rPr>
          <w:rFonts w:ascii="Arial" w:hAnsi="Arial" w:cs="Arial"/>
          <w:sz w:val="24"/>
          <w:lang w:val="ro-RO"/>
        </w:rPr>
        <w:t>ț</w:t>
      </w:r>
      <w:bookmarkEnd w:id="7"/>
      <w:r w:rsidR="00D06E36" w:rsidRPr="005A5388">
        <w:rPr>
          <w:rFonts w:ascii="Arial" w:hAnsi="Arial" w:cs="Arial"/>
          <w:sz w:val="24"/>
          <w:lang w:val="ro-RO"/>
        </w:rPr>
        <w:t>ean de Urgență Buzău a unor suprafețe locative cu altă destinație decât cea de locuință aflate în proprietatea privată a Municipiului Buzău;</w:t>
      </w:r>
    </w:p>
    <w:p w:rsidR="00B606A0" w:rsidRPr="005A5388" w:rsidRDefault="00B606A0" w:rsidP="002B0284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iCs/>
          <w:sz w:val="24"/>
          <w:szCs w:val="24"/>
          <w:lang w:val="ro-RO"/>
        </w:rPr>
      </w:pPr>
    </w:p>
    <w:p w:rsidR="00B606A0" w:rsidRPr="005A5388" w:rsidRDefault="00B606A0" w:rsidP="003C489D">
      <w:pPr>
        <w:pStyle w:val="ListParagraph"/>
        <w:ind w:left="0" w:firstLine="708"/>
        <w:jc w:val="both"/>
        <w:rPr>
          <w:rFonts w:ascii="Arial" w:hAnsi="Arial" w:cs="Arial"/>
          <w:b/>
          <w:bCs/>
          <w:sz w:val="24"/>
          <w:lang w:val="ro-RO"/>
        </w:rPr>
      </w:pPr>
      <w:r w:rsidRPr="005A5388">
        <w:rPr>
          <w:rFonts w:ascii="Arial" w:hAnsi="Arial" w:cs="Arial"/>
          <w:b/>
          <w:sz w:val="24"/>
          <w:lang w:val="ro-RO"/>
        </w:rPr>
        <w:t>1</w:t>
      </w:r>
      <w:r w:rsidR="005A5388" w:rsidRPr="005A5388">
        <w:rPr>
          <w:rFonts w:ascii="Arial" w:hAnsi="Arial" w:cs="Arial"/>
          <w:b/>
          <w:sz w:val="24"/>
          <w:lang w:val="ro-RO"/>
        </w:rPr>
        <w:t>2</w:t>
      </w:r>
      <w:r w:rsidRPr="005A5388">
        <w:rPr>
          <w:rFonts w:ascii="Arial" w:hAnsi="Arial" w:cs="Arial"/>
          <w:b/>
          <w:sz w:val="24"/>
          <w:lang w:val="ro-RO"/>
        </w:rPr>
        <w:t xml:space="preserve">. </w:t>
      </w:r>
      <w:proofErr w:type="spellStart"/>
      <w:proofErr w:type="gramStart"/>
      <w:r w:rsidR="00BD64D6" w:rsidRPr="005A5388">
        <w:rPr>
          <w:rStyle w:val="Strong"/>
          <w:rFonts w:ascii="Arial" w:hAnsi="Arial" w:cs="Arial"/>
          <w:b w:val="0"/>
          <w:bCs w:val="0"/>
          <w:sz w:val="24"/>
        </w:rPr>
        <w:t>Proiect</w:t>
      </w:r>
      <w:proofErr w:type="spellEnd"/>
      <w:r w:rsidR="00BD64D6" w:rsidRPr="005A5388">
        <w:rPr>
          <w:rStyle w:val="Strong"/>
          <w:rFonts w:ascii="Arial" w:hAnsi="Arial" w:cs="Arial"/>
          <w:b w:val="0"/>
          <w:bCs w:val="0"/>
          <w:sz w:val="24"/>
        </w:rPr>
        <w:t xml:space="preserve"> de </w:t>
      </w:r>
      <w:proofErr w:type="spellStart"/>
      <w:r w:rsidR="00BD64D6" w:rsidRPr="005A5388">
        <w:rPr>
          <w:rStyle w:val="Strong"/>
          <w:rFonts w:ascii="Arial" w:hAnsi="Arial" w:cs="Arial"/>
          <w:b w:val="0"/>
          <w:bCs w:val="0"/>
          <w:sz w:val="24"/>
        </w:rPr>
        <w:t>hotărâre</w:t>
      </w:r>
      <w:proofErr w:type="spellEnd"/>
      <w:r w:rsidR="00BD64D6" w:rsidRPr="005A5388">
        <w:rPr>
          <w:rStyle w:val="Strong"/>
          <w:rFonts w:ascii="Arial" w:hAnsi="Arial" w:cs="Arial"/>
          <w:b w:val="0"/>
          <w:bCs w:val="0"/>
          <w:sz w:val="24"/>
        </w:rPr>
        <w:t xml:space="preserve"> nr.</w:t>
      </w:r>
      <w:proofErr w:type="gramEnd"/>
      <w:r w:rsidR="00BD64D6" w:rsidRPr="005A5388">
        <w:rPr>
          <w:rStyle w:val="Strong"/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="00BD64D6" w:rsidRPr="005A5388">
        <w:rPr>
          <w:rStyle w:val="Strong"/>
          <w:rFonts w:ascii="Arial" w:hAnsi="Arial" w:cs="Arial"/>
          <w:b w:val="0"/>
          <w:bCs w:val="0"/>
          <w:sz w:val="24"/>
        </w:rPr>
        <w:t xml:space="preserve">128/16.06.2023 </w:t>
      </w:r>
      <w:proofErr w:type="spellStart"/>
      <w:r w:rsidR="00BD64D6" w:rsidRPr="005A5388">
        <w:rPr>
          <w:rFonts w:ascii="Arial" w:hAnsi="Arial" w:cs="Arial"/>
          <w:sz w:val="24"/>
        </w:rPr>
        <w:t>privind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darea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în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administrarea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r w:rsidR="00BD64D6" w:rsidRPr="005A5388">
        <w:rPr>
          <w:rFonts w:ascii="Arial" w:hAnsi="Arial" w:cs="Arial"/>
          <w:sz w:val="24"/>
          <w:lang w:val="ro-RO"/>
        </w:rPr>
        <w:t>Grădiniței cu Program Prelungit nr.</w:t>
      </w:r>
      <w:proofErr w:type="gramEnd"/>
      <w:r w:rsidR="00BD64D6" w:rsidRPr="005A5388">
        <w:rPr>
          <w:rFonts w:ascii="Arial" w:hAnsi="Arial" w:cs="Arial"/>
          <w:sz w:val="24"/>
          <w:lang w:val="ro-RO"/>
        </w:rPr>
        <w:t xml:space="preserve"> 4</w:t>
      </w:r>
      <w:r w:rsidR="00BD64D6" w:rsidRPr="005A5388">
        <w:rPr>
          <w:rFonts w:ascii="Arial" w:hAnsi="Arial" w:cs="Arial"/>
          <w:sz w:val="24"/>
        </w:rPr>
        <w:t xml:space="preserve"> a </w:t>
      </w:r>
      <w:proofErr w:type="spellStart"/>
      <w:r w:rsidR="00BD64D6" w:rsidRPr="005A5388">
        <w:rPr>
          <w:rFonts w:ascii="Arial" w:hAnsi="Arial" w:cs="Arial"/>
          <w:sz w:val="24"/>
        </w:rPr>
        <w:t>imobilului</w:t>
      </w:r>
      <w:proofErr w:type="spellEnd"/>
      <w:r w:rsidR="00BD64D6" w:rsidRPr="005A5388">
        <w:rPr>
          <w:rFonts w:ascii="Arial" w:hAnsi="Arial" w:cs="Arial"/>
          <w:sz w:val="24"/>
        </w:rPr>
        <w:t xml:space="preserve"> cu </w:t>
      </w:r>
      <w:r w:rsidR="00BD64D6" w:rsidRPr="005A5388">
        <w:rPr>
          <w:rFonts w:ascii="Arial" w:hAnsi="Arial" w:cs="Arial"/>
          <w:sz w:val="24"/>
          <w:lang w:val="ro-RO"/>
        </w:rPr>
        <w:t>numărul cadastral 68755-C5,</w:t>
      </w:r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proprietate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publică</w:t>
      </w:r>
      <w:proofErr w:type="spellEnd"/>
      <w:r w:rsidR="00BD64D6" w:rsidRPr="005A5388">
        <w:rPr>
          <w:rFonts w:ascii="Arial" w:hAnsi="Arial" w:cs="Arial"/>
          <w:sz w:val="24"/>
        </w:rPr>
        <w:t xml:space="preserve"> a </w:t>
      </w:r>
      <w:proofErr w:type="spellStart"/>
      <w:r w:rsidR="00BD64D6" w:rsidRPr="005A5388">
        <w:rPr>
          <w:rFonts w:ascii="Arial" w:hAnsi="Arial" w:cs="Arial"/>
          <w:sz w:val="24"/>
        </w:rPr>
        <w:t>Municipiului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Buzău</w:t>
      </w:r>
      <w:proofErr w:type="spellEnd"/>
      <w:r w:rsidR="00BD64D6" w:rsidRPr="005A5388">
        <w:rPr>
          <w:rFonts w:ascii="Arial" w:hAnsi="Arial" w:cs="Arial"/>
          <w:sz w:val="24"/>
        </w:rPr>
        <w:t xml:space="preserve">, </w:t>
      </w:r>
      <w:proofErr w:type="spellStart"/>
      <w:r w:rsidR="00BD64D6" w:rsidRPr="005A5388">
        <w:rPr>
          <w:rFonts w:ascii="Arial" w:hAnsi="Arial" w:cs="Arial"/>
          <w:sz w:val="24"/>
        </w:rPr>
        <w:t>situat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în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municipiul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Buzău</w:t>
      </w:r>
      <w:proofErr w:type="spellEnd"/>
      <w:r w:rsidR="00BD64D6" w:rsidRPr="005A5388">
        <w:rPr>
          <w:rFonts w:ascii="Arial" w:hAnsi="Arial" w:cs="Arial"/>
          <w:sz w:val="24"/>
        </w:rPr>
        <w:t xml:space="preserve">, </w:t>
      </w:r>
      <w:proofErr w:type="spellStart"/>
      <w:r w:rsidR="00BD64D6" w:rsidRPr="005A5388">
        <w:rPr>
          <w:rFonts w:ascii="Arial" w:hAnsi="Arial" w:cs="Arial"/>
          <w:sz w:val="24"/>
        </w:rPr>
        <w:t>Aleea</w:t>
      </w:r>
      <w:proofErr w:type="spellEnd"/>
      <w:r w:rsidR="00BD64D6" w:rsidRPr="005A5388">
        <w:rPr>
          <w:rFonts w:ascii="Arial" w:hAnsi="Arial" w:cs="Arial"/>
          <w:sz w:val="24"/>
        </w:rPr>
        <w:t xml:space="preserve"> </w:t>
      </w:r>
      <w:proofErr w:type="spellStart"/>
      <w:r w:rsidR="00BD64D6" w:rsidRPr="005A5388">
        <w:rPr>
          <w:rFonts w:ascii="Arial" w:hAnsi="Arial" w:cs="Arial"/>
          <w:sz w:val="24"/>
        </w:rPr>
        <w:t>Parcului</w:t>
      </w:r>
      <w:proofErr w:type="spellEnd"/>
      <w:r w:rsidR="00BD64D6" w:rsidRPr="005A5388">
        <w:rPr>
          <w:rFonts w:ascii="Arial" w:hAnsi="Arial" w:cs="Arial"/>
          <w:sz w:val="24"/>
        </w:rPr>
        <w:t>, nr. 8</w:t>
      </w:r>
      <w:r w:rsidR="00BD64D6" w:rsidRPr="005A5388">
        <w:rPr>
          <w:rFonts w:ascii="Arial" w:hAnsi="Arial" w:cs="Arial"/>
          <w:sz w:val="24"/>
          <w:lang w:val="ro-RO"/>
        </w:rPr>
        <w:t>;</w:t>
      </w:r>
    </w:p>
    <w:p w:rsidR="00B606A0" w:rsidRPr="005A5388" w:rsidRDefault="00B606A0" w:rsidP="003C489D">
      <w:pPr>
        <w:pStyle w:val="ListParagraph"/>
        <w:ind w:left="0"/>
        <w:jc w:val="both"/>
        <w:rPr>
          <w:rFonts w:ascii="Arial" w:eastAsia="Calibri" w:hAnsi="Arial" w:cs="Arial"/>
          <w:bCs/>
          <w:iCs/>
          <w:sz w:val="24"/>
        </w:rPr>
      </w:pPr>
    </w:p>
    <w:p w:rsidR="00BC0AAD" w:rsidRPr="005A5388" w:rsidRDefault="00F15C16" w:rsidP="003C489D">
      <w:pPr>
        <w:pStyle w:val="ListParagraph"/>
        <w:ind w:left="0" w:firstLine="708"/>
        <w:jc w:val="both"/>
        <w:rPr>
          <w:rFonts w:ascii="Arial" w:hAnsi="Arial" w:cs="Arial"/>
          <w:sz w:val="24"/>
          <w:lang w:val="ro-RO"/>
        </w:rPr>
      </w:pPr>
      <w:r w:rsidRPr="005A5388">
        <w:rPr>
          <w:rFonts w:ascii="Arial" w:hAnsi="Arial" w:cs="Arial"/>
          <w:b/>
          <w:sz w:val="24"/>
          <w:lang w:val="ro-RO"/>
        </w:rPr>
        <w:t>1</w:t>
      </w:r>
      <w:r w:rsidR="005A5388" w:rsidRPr="005A5388">
        <w:rPr>
          <w:rFonts w:ascii="Arial" w:hAnsi="Arial" w:cs="Arial"/>
          <w:b/>
          <w:sz w:val="24"/>
          <w:lang w:val="ro-RO"/>
        </w:rPr>
        <w:t>3</w:t>
      </w:r>
      <w:r w:rsidRPr="005A5388">
        <w:rPr>
          <w:rFonts w:ascii="Arial" w:hAnsi="Arial" w:cs="Arial"/>
          <w:b/>
          <w:sz w:val="24"/>
          <w:lang w:val="ro-RO"/>
        </w:rPr>
        <w:t>.</w:t>
      </w:r>
      <w:r w:rsidRPr="005A5388">
        <w:rPr>
          <w:rFonts w:ascii="Arial" w:hAnsi="Arial" w:cs="Arial"/>
          <w:sz w:val="24"/>
          <w:lang w:val="ro-RO"/>
        </w:rPr>
        <w:t xml:space="preserve"> </w:t>
      </w:r>
      <w:proofErr w:type="spellStart"/>
      <w:proofErr w:type="gramStart"/>
      <w:r w:rsidR="00BC0AAD" w:rsidRPr="005A5388">
        <w:rPr>
          <w:rFonts w:ascii="Arial" w:hAnsi="Arial" w:cs="Arial"/>
          <w:color w:val="000000"/>
          <w:sz w:val="24"/>
        </w:rPr>
        <w:t>Proiect</w:t>
      </w:r>
      <w:proofErr w:type="spellEnd"/>
      <w:r w:rsidR="00BC0AAD" w:rsidRPr="005A5388">
        <w:rPr>
          <w:rFonts w:ascii="Arial" w:hAnsi="Arial" w:cs="Arial"/>
          <w:color w:val="000000"/>
          <w:sz w:val="24"/>
        </w:rPr>
        <w:t xml:space="preserve"> de </w:t>
      </w:r>
      <w:proofErr w:type="spellStart"/>
      <w:r w:rsidR="00BC0AAD" w:rsidRPr="005A5388">
        <w:rPr>
          <w:rFonts w:ascii="Arial" w:hAnsi="Arial" w:cs="Arial"/>
          <w:color w:val="000000"/>
          <w:sz w:val="24"/>
        </w:rPr>
        <w:t>hotărâre</w:t>
      </w:r>
      <w:proofErr w:type="spellEnd"/>
      <w:r w:rsidR="00BC0AAD" w:rsidRPr="005A5388">
        <w:rPr>
          <w:rFonts w:ascii="Arial" w:hAnsi="Arial" w:cs="Arial"/>
          <w:color w:val="000000"/>
          <w:sz w:val="24"/>
        </w:rPr>
        <w:t xml:space="preserve"> nr.</w:t>
      </w:r>
      <w:proofErr w:type="gramEnd"/>
      <w:r w:rsidR="00BC0AAD" w:rsidRPr="005A5388">
        <w:rPr>
          <w:rFonts w:ascii="Arial" w:hAnsi="Arial" w:cs="Arial"/>
          <w:color w:val="000000"/>
          <w:sz w:val="24"/>
        </w:rPr>
        <w:t xml:space="preserve"> 129/16.06.2023 </w:t>
      </w:r>
      <w:proofErr w:type="spellStart"/>
      <w:r w:rsidR="00BC0AAD" w:rsidRPr="005A5388">
        <w:rPr>
          <w:rFonts w:ascii="Arial" w:hAnsi="Arial" w:cs="Arial"/>
          <w:sz w:val="24"/>
        </w:rPr>
        <w:t>privind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darea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în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administrarea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Clubului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Sportiv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r w:rsidR="00BC0AAD" w:rsidRPr="005A5388">
        <w:rPr>
          <w:rFonts w:ascii="Arial" w:hAnsi="Arial" w:cs="Arial"/>
          <w:sz w:val="24"/>
          <w:lang w:val="fr-FR"/>
        </w:rPr>
        <w:t>"Sport Club Municipal Gloria Buzău"</w:t>
      </w:r>
      <w:r w:rsidR="00BC0AAD" w:rsidRPr="005A5388">
        <w:rPr>
          <w:rFonts w:ascii="Arial" w:hAnsi="Arial" w:cs="Arial"/>
          <w:sz w:val="24"/>
        </w:rPr>
        <w:t xml:space="preserve"> a </w:t>
      </w:r>
      <w:proofErr w:type="spellStart"/>
      <w:r w:rsidR="00BC0AAD" w:rsidRPr="005A5388">
        <w:rPr>
          <w:rFonts w:ascii="Arial" w:hAnsi="Arial" w:cs="Arial"/>
          <w:sz w:val="24"/>
        </w:rPr>
        <w:t>imobilului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Punct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Termic</w:t>
      </w:r>
      <w:proofErr w:type="spellEnd"/>
      <w:r w:rsidR="00BC0AAD" w:rsidRPr="005A5388">
        <w:rPr>
          <w:rFonts w:ascii="Arial" w:hAnsi="Arial" w:cs="Arial"/>
          <w:sz w:val="24"/>
        </w:rPr>
        <w:t xml:space="preserve"> nr.29, </w:t>
      </w:r>
      <w:proofErr w:type="spellStart"/>
      <w:r w:rsidR="00BC0AAD" w:rsidRPr="005A5388">
        <w:rPr>
          <w:rFonts w:ascii="Arial" w:hAnsi="Arial" w:cs="Arial"/>
          <w:sz w:val="24"/>
        </w:rPr>
        <w:t>proprietate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publică</w:t>
      </w:r>
      <w:proofErr w:type="spellEnd"/>
      <w:r w:rsidR="00BC0AAD" w:rsidRPr="005A5388">
        <w:rPr>
          <w:rFonts w:ascii="Arial" w:hAnsi="Arial" w:cs="Arial"/>
          <w:sz w:val="24"/>
        </w:rPr>
        <w:t xml:space="preserve"> a </w:t>
      </w:r>
      <w:proofErr w:type="spellStart"/>
      <w:r w:rsidR="00BC0AAD" w:rsidRPr="005A5388">
        <w:rPr>
          <w:rFonts w:ascii="Arial" w:hAnsi="Arial" w:cs="Arial"/>
          <w:sz w:val="24"/>
        </w:rPr>
        <w:t>Municipiului</w:t>
      </w:r>
      <w:proofErr w:type="spellEnd"/>
      <w:r w:rsidR="00BC0AAD" w:rsidRPr="005A5388">
        <w:rPr>
          <w:rFonts w:ascii="Arial" w:hAnsi="Arial" w:cs="Arial"/>
          <w:sz w:val="24"/>
        </w:rPr>
        <w:t xml:space="preserve"> </w:t>
      </w:r>
      <w:proofErr w:type="spellStart"/>
      <w:r w:rsidR="00BC0AAD" w:rsidRPr="005A5388">
        <w:rPr>
          <w:rFonts w:ascii="Arial" w:hAnsi="Arial" w:cs="Arial"/>
          <w:sz w:val="24"/>
        </w:rPr>
        <w:t>Buzău</w:t>
      </w:r>
      <w:proofErr w:type="spellEnd"/>
      <w:r w:rsidR="00BC0AAD" w:rsidRPr="005A5388">
        <w:rPr>
          <w:rFonts w:ascii="Arial" w:hAnsi="Arial" w:cs="Arial"/>
          <w:sz w:val="24"/>
          <w:lang w:val="ro-RO"/>
        </w:rPr>
        <w:t>;</w:t>
      </w:r>
    </w:p>
    <w:p w:rsidR="00F15C16" w:rsidRDefault="00F15C16" w:rsidP="003C489D">
      <w:pPr>
        <w:pStyle w:val="ListParagraph"/>
        <w:ind w:left="0"/>
        <w:jc w:val="both"/>
        <w:rPr>
          <w:rFonts w:ascii="Arial" w:hAnsi="Arial" w:cs="Arial"/>
          <w:b/>
          <w:bCs/>
          <w:sz w:val="24"/>
          <w:lang w:val="ro-RO"/>
        </w:rPr>
      </w:pPr>
    </w:p>
    <w:p w:rsidR="005A5388" w:rsidRPr="005A5388" w:rsidRDefault="005A5388" w:rsidP="003C489D">
      <w:pPr>
        <w:pStyle w:val="ListParagraph"/>
        <w:ind w:left="0"/>
        <w:jc w:val="both"/>
        <w:rPr>
          <w:rFonts w:ascii="Arial" w:hAnsi="Arial" w:cs="Arial"/>
          <w:b/>
          <w:bCs/>
          <w:sz w:val="24"/>
          <w:lang w:val="ro-RO"/>
        </w:rPr>
      </w:pPr>
    </w:p>
    <w:p w:rsidR="003C489D" w:rsidRPr="005A5388" w:rsidRDefault="00BA724C" w:rsidP="003C489D">
      <w:pPr>
        <w:pStyle w:val="ListParagraph"/>
        <w:ind w:left="0" w:firstLine="708"/>
        <w:jc w:val="both"/>
        <w:rPr>
          <w:rFonts w:ascii="Arial" w:hAnsi="Arial" w:cs="Arial"/>
          <w:sz w:val="24"/>
        </w:rPr>
      </w:pPr>
      <w:r w:rsidRPr="005A5388">
        <w:rPr>
          <w:rFonts w:ascii="Arial" w:hAnsi="Arial" w:cs="Arial"/>
          <w:b/>
          <w:sz w:val="24"/>
        </w:rPr>
        <w:lastRenderedPageBreak/>
        <w:t>1</w:t>
      </w:r>
      <w:r w:rsidR="005A5388" w:rsidRPr="005A5388">
        <w:rPr>
          <w:rFonts w:ascii="Arial" w:hAnsi="Arial" w:cs="Arial"/>
          <w:b/>
          <w:sz w:val="24"/>
        </w:rPr>
        <w:t>4</w:t>
      </w:r>
      <w:r w:rsidRPr="005A5388">
        <w:rPr>
          <w:rFonts w:ascii="Arial" w:hAnsi="Arial" w:cs="Arial"/>
          <w:b/>
          <w:sz w:val="24"/>
        </w:rPr>
        <w:t>.</w:t>
      </w:r>
      <w:r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Proiect</w:t>
      </w:r>
      <w:proofErr w:type="spellEnd"/>
      <w:r w:rsidR="003C489D" w:rsidRPr="005A5388">
        <w:rPr>
          <w:rFonts w:ascii="Arial" w:hAnsi="Arial" w:cs="Arial"/>
          <w:sz w:val="24"/>
        </w:rPr>
        <w:t xml:space="preserve"> de </w:t>
      </w:r>
      <w:proofErr w:type="spellStart"/>
      <w:r w:rsidR="003C489D" w:rsidRPr="005A5388">
        <w:rPr>
          <w:rFonts w:ascii="Arial" w:hAnsi="Arial" w:cs="Arial"/>
          <w:sz w:val="24"/>
        </w:rPr>
        <w:t>hotărâre</w:t>
      </w:r>
      <w:proofErr w:type="spellEnd"/>
      <w:r w:rsidR="003C489D" w:rsidRPr="005A5388">
        <w:rPr>
          <w:rFonts w:ascii="Arial" w:hAnsi="Arial" w:cs="Arial"/>
          <w:sz w:val="24"/>
        </w:rPr>
        <w:t xml:space="preserve"> nr. 130/19.06.2023</w:t>
      </w:r>
      <w:bookmarkStart w:id="8" w:name="_Hlk3472607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privind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aprobarea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dobândirii</w:t>
      </w:r>
      <w:proofErr w:type="spellEnd"/>
      <w:r w:rsidR="003C489D" w:rsidRPr="005A5388">
        <w:rPr>
          <w:rFonts w:ascii="Arial" w:hAnsi="Arial" w:cs="Arial"/>
          <w:sz w:val="24"/>
        </w:rPr>
        <w:t xml:space="preserve"> de </w:t>
      </w:r>
      <w:proofErr w:type="spellStart"/>
      <w:r w:rsidR="003C489D" w:rsidRPr="005A5388">
        <w:rPr>
          <w:rFonts w:ascii="Arial" w:hAnsi="Arial" w:cs="Arial"/>
          <w:sz w:val="24"/>
        </w:rPr>
        <w:t>către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Municipiul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Buzău</w:t>
      </w:r>
      <w:proofErr w:type="spellEnd"/>
      <w:r w:rsidR="003C489D" w:rsidRPr="005A5388">
        <w:rPr>
          <w:rFonts w:ascii="Arial" w:hAnsi="Arial" w:cs="Arial"/>
          <w:sz w:val="24"/>
        </w:rPr>
        <w:t xml:space="preserve"> a </w:t>
      </w:r>
      <w:proofErr w:type="spellStart"/>
      <w:r w:rsidR="003C489D" w:rsidRPr="005A5388">
        <w:rPr>
          <w:rFonts w:ascii="Arial" w:hAnsi="Arial" w:cs="Arial"/>
          <w:sz w:val="24"/>
        </w:rPr>
        <w:t>unui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teren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intravilan</w:t>
      </w:r>
      <w:proofErr w:type="spellEnd"/>
      <w:r w:rsidR="003C489D" w:rsidRPr="005A5388">
        <w:rPr>
          <w:rFonts w:ascii="Arial" w:hAnsi="Arial" w:cs="Arial"/>
          <w:sz w:val="24"/>
        </w:rPr>
        <w:t xml:space="preserve">, </w:t>
      </w:r>
      <w:proofErr w:type="spellStart"/>
      <w:r w:rsidR="003C489D" w:rsidRPr="005A5388">
        <w:rPr>
          <w:rFonts w:ascii="Arial" w:hAnsi="Arial" w:cs="Arial"/>
          <w:sz w:val="24"/>
        </w:rPr>
        <w:t>categoria</w:t>
      </w:r>
      <w:proofErr w:type="spellEnd"/>
      <w:r w:rsidR="003C489D" w:rsidRPr="005A5388">
        <w:rPr>
          <w:rFonts w:ascii="Arial" w:hAnsi="Arial" w:cs="Arial"/>
          <w:sz w:val="24"/>
        </w:rPr>
        <w:t xml:space="preserve"> de </w:t>
      </w:r>
      <w:proofErr w:type="spellStart"/>
      <w:r w:rsidR="003C489D" w:rsidRPr="005A5388">
        <w:rPr>
          <w:rFonts w:ascii="Arial" w:hAnsi="Arial" w:cs="Arial"/>
          <w:sz w:val="24"/>
        </w:rPr>
        <w:t>folosință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arabil</w:t>
      </w:r>
      <w:proofErr w:type="spellEnd"/>
      <w:r w:rsidR="003C489D" w:rsidRPr="005A5388">
        <w:rPr>
          <w:rFonts w:ascii="Arial" w:hAnsi="Arial" w:cs="Arial"/>
          <w:sz w:val="24"/>
        </w:rPr>
        <w:t xml:space="preserve">, </w:t>
      </w:r>
      <w:proofErr w:type="spellStart"/>
      <w:r w:rsidR="003C489D" w:rsidRPr="005A5388">
        <w:rPr>
          <w:rFonts w:ascii="Arial" w:hAnsi="Arial" w:cs="Arial"/>
          <w:sz w:val="24"/>
        </w:rPr>
        <w:t>situat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în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municipiul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Buzău</w:t>
      </w:r>
      <w:proofErr w:type="spellEnd"/>
      <w:r w:rsidR="003C489D" w:rsidRPr="005A5388">
        <w:rPr>
          <w:rFonts w:ascii="Arial" w:hAnsi="Arial" w:cs="Arial"/>
          <w:sz w:val="24"/>
        </w:rPr>
        <w:t xml:space="preserve">, </w:t>
      </w:r>
      <w:proofErr w:type="spellStart"/>
      <w:r w:rsidR="003C489D" w:rsidRPr="005A5388">
        <w:rPr>
          <w:rFonts w:ascii="Arial" w:hAnsi="Arial" w:cs="Arial"/>
          <w:sz w:val="24"/>
        </w:rPr>
        <w:t>Tarlaua</w:t>
      </w:r>
      <w:proofErr w:type="spellEnd"/>
      <w:r w:rsidR="003C489D" w:rsidRPr="005A5388">
        <w:rPr>
          <w:rFonts w:ascii="Arial" w:hAnsi="Arial" w:cs="Arial"/>
          <w:sz w:val="24"/>
        </w:rPr>
        <w:t xml:space="preserve"> 32, </w:t>
      </w:r>
      <w:proofErr w:type="spellStart"/>
      <w:r w:rsidR="003C489D" w:rsidRPr="005A5388">
        <w:rPr>
          <w:rFonts w:ascii="Arial" w:hAnsi="Arial" w:cs="Arial"/>
          <w:sz w:val="24"/>
        </w:rPr>
        <w:t>Zona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Parc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Tineretului</w:t>
      </w:r>
      <w:proofErr w:type="spellEnd"/>
      <w:r w:rsidR="003C489D" w:rsidRPr="005A5388">
        <w:rPr>
          <w:rFonts w:ascii="Arial" w:hAnsi="Arial" w:cs="Arial"/>
          <w:sz w:val="24"/>
        </w:rPr>
        <w:t xml:space="preserve"> – Lot 1, </w:t>
      </w:r>
      <w:proofErr w:type="spellStart"/>
      <w:r w:rsidR="003C489D" w:rsidRPr="005A5388">
        <w:rPr>
          <w:rFonts w:ascii="Arial" w:hAnsi="Arial" w:cs="Arial"/>
          <w:sz w:val="24"/>
        </w:rPr>
        <w:t>teren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ce</w:t>
      </w:r>
      <w:proofErr w:type="spellEnd"/>
      <w:r w:rsidR="003C489D" w:rsidRPr="005A5388">
        <w:rPr>
          <w:rFonts w:ascii="Arial" w:hAnsi="Arial" w:cs="Arial"/>
          <w:sz w:val="24"/>
        </w:rPr>
        <w:t xml:space="preserve"> face </w:t>
      </w:r>
      <w:proofErr w:type="spellStart"/>
      <w:r w:rsidR="003C489D" w:rsidRPr="005A5388">
        <w:rPr>
          <w:rFonts w:ascii="Arial" w:hAnsi="Arial" w:cs="Arial"/>
          <w:sz w:val="24"/>
        </w:rPr>
        <w:t>obiectul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renunțării</w:t>
      </w:r>
      <w:proofErr w:type="spellEnd"/>
      <w:r w:rsidR="003C489D" w:rsidRPr="005A5388">
        <w:rPr>
          <w:rFonts w:ascii="Arial" w:hAnsi="Arial" w:cs="Arial"/>
          <w:sz w:val="24"/>
        </w:rPr>
        <w:t xml:space="preserve"> la </w:t>
      </w:r>
      <w:proofErr w:type="spellStart"/>
      <w:r w:rsidR="003C489D" w:rsidRPr="005A5388">
        <w:rPr>
          <w:rFonts w:ascii="Arial" w:hAnsi="Arial" w:cs="Arial"/>
          <w:sz w:val="24"/>
        </w:rPr>
        <w:t>dreptul</w:t>
      </w:r>
      <w:proofErr w:type="spellEnd"/>
      <w:r w:rsidR="003C489D" w:rsidRPr="005A5388">
        <w:rPr>
          <w:rFonts w:ascii="Arial" w:hAnsi="Arial" w:cs="Arial"/>
          <w:sz w:val="24"/>
        </w:rPr>
        <w:t xml:space="preserve"> de </w:t>
      </w:r>
      <w:proofErr w:type="spellStart"/>
      <w:r w:rsidR="003C489D" w:rsidRPr="005A5388">
        <w:rPr>
          <w:rFonts w:ascii="Arial" w:hAnsi="Arial" w:cs="Arial"/>
          <w:sz w:val="24"/>
        </w:rPr>
        <w:t>proprietate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bookmarkEnd w:id="8"/>
      <w:r w:rsidR="003C489D" w:rsidRPr="005A5388">
        <w:rPr>
          <w:rFonts w:ascii="Arial" w:hAnsi="Arial" w:cs="Arial"/>
          <w:sz w:val="24"/>
        </w:rPr>
        <w:t xml:space="preserve">de </w:t>
      </w:r>
      <w:proofErr w:type="spellStart"/>
      <w:r w:rsidR="003C489D" w:rsidRPr="005A5388">
        <w:rPr>
          <w:rFonts w:ascii="Arial" w:hAnsi="Arial" w:cs="Arial"/>
          <w:sz w:val="24"/>
        </w:rPr>
        <w:t>către</w:t>
      </w:r>
      <w:proofErr w:type="spellEnd"/>
      <w:r w:rsidR="003C489D" w:rsidRPr="005A5388">
        <w:rPr>
          <w:rFonts w:ascii="Arial" w:hAnsi="Arial" w:cs="Arial"/>
          <w:sz w:val="24"/>
        </w:rPr>
        <w:t xml:space="preserve"> </w:t>
      </w:r>
      <w:proofErr w:type="spellStart"/>
      <w:r w:rsidR="003C489D" w:rsidRPr="005A5388">
        <w:rPr>
          <w:rFonts w:ascii="Arial" w:hAnsi="Arial" w:cs="Arial"/>
          <w:sz w:val="24"/>
        </w:rPr>
        <w:t>domnul</w:t>
      </w:r>
      <w:proofErr w:type="spellEnd"/>
      <w:r w:rsidR="003C489D" w:rsidRPr="005A5388">
        <w:rPr>
          <w:rFonts w:ascii="Arial" w:hAnsi="Arial" w:cs="Arial"/>
          <w:sz w:val="24"/>
        </w:rPr>
        <w:t xml:space="preserve"> V.L.</w:t>
      </w:r>
      <w:r w:rsidR="00EA585E" w:rsidRPr="005A5388">
        <w:rPr>
          <w:rFonts w:ascii="Arial" w:hAnsi="Arial" w:cs="Arial"/>
          <w:sz w:val="24"/>
        </w:rPr>
        <w:t xml:space="preserve"> </w:t>
      </w:r>
      <w:r w:rsidR="003C489D" w:rsidRPr="005A5388">
        <w:rPr>
          <w:rFonts w:ascii="Arial" w:hAnsi="Arial" w:cs="Arial"/>
          <w:sz w:val="24"/>
        </w:rPr>
        <w:t>-</w:t>
      </w:r>
      <w:r w:rsidR="00EA585E" w:rsidRPr="005A5388">
        <w:rPr>
          <w:rFonts w:ascii="Arial" w:hAnsi="Arial" w:cs="Arial"/>
          <w:sz w:val="24"/>
        </w:rPr>
        <w:t xml:space="preserve"> </w:t>
      </w:r>
      <w:r w:rsidR="003C489D" w:rsidRPr="005A5388">
        <w:rPr>
          <w:rFonts w:ascii="Arial" w:hAnsi="Arial" w:cs="Arial"/>
          <w:sz w:val="24"/>
        </w:rPr>
        <w:t>I.</w:t>
      </w:r>
    </w:p>
    <w:p w:rsidR="00BA724C" w:rsidRPr="005A5388" w:rsidRDefault="00BA724C" w:rsidP="00BA724C">
      <w:pPr>
        <w:pStyle w:val="Heading1"/>
        <w:ind w:right="-64" w:firstLine="708"/>
        <w:jc w:val="both"/>
        <w:rPr>
          <w:rFonts w:ascii="Arial" w:hAnsi="Arial" w:cs="Arial"/>
          <w:b w:val="0"/>
          <w:sz w:val="24"/>
          <w:szCs w:val="24"/>
          <w:lang w:val="ro-RO"/>
        </w:rPr>
      </w:pPr>
    </w:p>
    <w:p w:rsidR="00D2192C" w:rsidRPr="005A5388" w:rsidRDefault="004E66A2" w:rsidP="00D2192C">
      <w:pPr>
        <w:pStyle w:val="ListParagraph"/>
        <w:ind w:left="0"/>
        <w:jc w:val="both"/>
        <w:rPr>
          <w:rFonts w:ascii="Arial" w:hAnsi="Arial" w:cs="Arial"/>
          <w:sz w:val="24"/>
          <w:lang w:val="ro-RO"/>
        </w:rPr>
      </w:pPr>
      <w:r w:rsidRPr="005A5388">
        <w:rPr>
          <w:rFonts w:ascii="Arial" w:hAnsi="Arial" w:cs="Arial"/>
          <w:sz w:val="24"/>
          <w:lang w:val="pt-BR"/>
        </w:rPr>
        <w:t xml:space="preserve">         </w:t>
      </w:r>
      <w:r w:rsidR="00D2192C" w:rsidRPr="005A5388">
        <w:rPr>
          <w:rFonts w:ascii="Arial" w:hAnsi="Arial" w:cs="Arial"/>
          <w:sz w:val="24"/>
          <w:lang w:val="pt-BR"/>
        </w:rPr>
        <w:t xml:space="preserve"> </w:t>
      </w:r>
      <w:r w:rsidRPr="005A5388">
        <w:rPr>
          <w:rFonts w:ascii="Arial" w:hAnsi="Arial" w:cs="Arial"/>
          <w:b/>
          <w:sz w:val="24"/>
          <w:lang w:val="pt-BR"/>
        </w:rPr>
        <w:t>1</w:t>
      </w:r>
      <w:r w:rsidR="005A5388" w:rsidRPr="005A5388">
        <w:rPr>
          <w:rFonts w:ascii="Arial" w:hAnsi="Arial" w:cs="Arial"/>
          <w:b/>
          <w:sz w:val="24"/>
          <w:lang w:val="pt-BR"/>
        </w:rPr>
        <w:t>5</w:t>
      </w:r>
      <w:r w:rsidRPr="005A5388">
        <w:rPr>
          <w:rFonts w:ascii="Arial" w:hAnsi="Arial" w:cs="Arial"/>
          <w:b/>
          <w:sz w:val="24"/>
          <w:lang w:val="pt-BR"/>
        </w:rPr>
        <w:t>.</w:t>
      </w:r>
      <w:r w:rsidRPr="005A5388">
        <w:rPr>
          <w:rFonts w:ascii="Arial" w:hAnsi="Arial" w:cs="Arial"/>
          <w:sz w:val="24"/>
          <w:lang w:val="pt-BR"/>
        </w:rPr>
        <w:t xml:space="preserve"> </w:t>
      </w:r>
      <w:r w:rsidR="00D2192C" w:rsidRPr="005A5388">
        <w:rPr>
          <w:rFonts w:ascii="Arial" w:hAnsi="Arial" w:cs="Arial"/>
          <w:sz w:val="24"/>
          <w:lang w:val="pt-BR"/>
        </w:rPr>
        <w:t>P</w:t>
      </w:r>
      <w:proofErr w:type="spellStart"/>
      <w:r w:rsidR="00D2192C" w:rsidRPr="005A5388">
        <w:rPr>
          <w:rFonts w:ascii="Arial" w:hAnsi="Arial" w:cs="Arial"/>
          <w:sz w:val="24"/>
          <w:lang w:val="ro-RO"/>
        </w:rPr>
        <w:t>roiect</w:t>
      </w:r>
      <w:proofErr w:type="spellEnd"/>
      <w:r w:rsidR="00D2192C" w:rsidRPr="005A5388">
        <w:rPr>
          <w:rFonts w:ascii="Arial" w:hAnsi="Arial" w:cs="Arial"/>
          <w:sz w:val="24"/>
          <w:lang w:val="ro-RO"/>
        </w:rPr>
        <w:t xml:space="preserve"> de </w:t>
      </w:r>
      <w:r w:rsidR="00D2192C" w:rsidRPr="005A5388">
        <w:rPr>
          <w:rFonts w:ascii="Arial" w:hAnsi="Arial" w:cs="Arial"/>
          <w:sz w:val="24"/>
          <w:lang w:val="pt-BR"/>
        </w:rPr>
        <w:t xml:space="preserve">hotărâre nr. 131/19.06.2023 </w:t>
      </w:r>
      <w:r w:rsidR="00D2192C" w:rsidRPr="005A5388">
        <w:rPr>
          <w:rFonts w:ascii="Arial" w:hAnsi="Arial" w:cs="Arial"/>
          <w:sz w:val="24"/>
          <w:lang w:val="it-IT"/>
        </w:rPr>
        <w:t xml:space="preserve">pentru trecerea din </w:t>
      </w:r>
      <w:r w:rsidR="00D2192C" w:rsidRPr="005A5388">
        <w:rPr>
          <w:rFonts w:ascii="Arial" w:hAnsi="Arial" w:cs="Arial"/>
          <w:sz w:val="24"/>
          <w:lang w:val="pt-BR"/>
        </w:rPr>
        <w:t>domeniul public în domeniul privat al</w:t>
      </w:r>
      <w:r w:rsidR="00D2192C" w:rsidRPr="005A5388">
        <w:rPr>
          <w:rFonts w:ascii="Arial" w:hAnsi="Arial" w:cs="Arial"/>
          <w:sz w:val="24"/>
          <w:lang w:val="it-IT"/>
        </w:rPr>
        <w:t xml:space="preserve"> municipiului Buzău a unor bunuri – mijloace fixe, în scopul scoaterii din funcțiune, casării și valorificarea acestora în condițiile legii</w:t>
      </w:r>
      <w:r w:rsidR="00D2192C" w:rsidRPr="005A5388">
        <w:rPr>
          <w:rFonts w:ascii="Arial" w:hAnsi="Arial" w:cs="Arial"/>
          <w:sz w:val="24"/>
          <w:lang w:val="ro-RO"/>
        </w:rPr>
        <w:t>;</w:t>
      </w:r>
      <w:r w:rsidR="00D2192C" w:rsidRPr="005A5388">
        <w:rPr>
          <w:rFonts w:ascii="Arial" w:hAnsi="Arial" w:cs="Arial"/>
          <w:sz w:val="24"/>
          <w:lang w:val="it-IT"/>
        </w:rPr>
        <w:t xml:space="preserve"> </w:t>
      </w:r>
    </w:p>
    <w:p w:rsidR="007F093E" w:rsidRPr="005A5388" w:rsidRDefault="007F093E" w:rsidP="007F093E">
      <w:pPr>
        <w:pStyle w:val="Heading11"/>
        <w:numPr>
          <w:ilvl w:val="0"/>
          <w:numId w:val="4"/>
        </w:numPr>
        <w:ind w:left="0" w:right="72"/>
        <w:jc w:val="both"/>
        <w:rPr>
          <w:rFonts w:ascii="Arial" w:hAnsi="Arial" w:cs="Arial"/>
          <w:sz w:val="24"/>
          <w:szCs w:val="24"/>
          <w:lang w:val="pt-BR"/>
        </w:rPr>
      </w:pPr>
    </w:p>
    <w:p w:rsidR="00887EF1" w:rsidRPr="005A5388" w:rsidRDefault="007F093E" w:rsidP="00887EF1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b/>
          <w:sz w:val="24"/>
          <w:szCs w:val="24"/>
          <w:lang w:val="pt-BR"/>
        </w:rPr>
        <w:t>1</w:t>
      </w:r>
      <w:r w:rsidR="005A5388" w:rsidRPr="005A5388">
        <w:rPr>
          <w:rFonts w:ascii="Arial" w:hAnsi="Arial" w:cs="Arial"/>
          <w:b/>
          <w:sz w:val="24"/>
          <w:szCs w:val="24"/>
          <w:lang w:val="pt-BR"/>
        </w:rPr>
        <w:t>6</w:t>
      </w:r>
      <w:r w:rsidRPr="005A5388">
        <w:rPr>
          <w:rFonts w:ascii="Arial" w:hAnsi="Arial" w:cs="Arial"/>
          <w:b/>
          <w:sz w:val="24"/>
          <w:szCs w:val="24"/>
          <w:lang w:val="pt-BR"/>
        </w:rPr>
        <w:t>.</w:t>
      </w:r>
      <w:r w:rsidRPr="005A5388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proofErr w:type="gramStart"/>
      <w:r w:rsidR="00887EF1" w:rsidRPr="005A5388">
        <w:rPr>
          <w:rFonts w:ascii="Arial" w:hAnsi="Arial" w:cs="Arial"/>
          <w:sz w:val="24"/>
          <w:szCs w:val="24"/>
        </w:rPr>
        <w:t>Proiect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hotărâre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nr.</w:t>
      </w:r>
      <w:proofErr w:type="gramEnd"/>
      <w:r w:rsidR="00887EF1" w:rsidRPr="005A5388">
        <w:rPr>
          <w:rFonts w:ascii="Arial" w:hAnsi="Arial" w:cs="Arial"/>
          <w:sz w:val="24"/>
          <w:szCs w:val="24"/>
        </w:rPr>
        <w:t xml:space="preserve"> 132/20.06.2023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privind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luarea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unor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decizii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Adunarea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Generală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Ordinară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Acţionarilor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Societăţii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Comerciale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"RER SUD" S.A., din data de 19.07.2023,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ora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12:00,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respectiv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20.07.2023, </w:t>
      </w:r>
      <w:proofErr w:type="spellStart"/>
      <w:r w:rsidR="00887EF1" w:rsidRPr="005A5388">
        <w:rPr>
          <w:rFonts w:ascii="Arial" w:hAnsi="Arial" w:cs="Arial"/>
          <w:sz w:val="24"/>
          <w:szCs w:val="24"/>
        </w:rPr>
        <w:t>ora</w:t>
      </w:r>
      <w:proofErr w:type="spellEnd"/>
      <w:r w:rsidR="00887EF1" w:rsidRPr="005A5388">
        <w:rPr>
          <w:rFonts w:ascii="Arial" w:hAnsi="Arial" w:cs="Arial"/>
          <w:sz w:val="24"/>
          <w:szCs w:val="24"/>
        </w:rPr>
        <w:t xml:space="preserve"> 12:00</w:t>
      </w:r>
      <w:r w:rsidR="00887EF1" w:rsidRPr="005A5388">
        <w:rPr>
          <w:rFonts w:ascii="Arial" w:hAnsi="Arial" w:cs="Arial"/>
          <w:sz w:val="24"/>
          <w:szCs w:val="24"/>
          <w:lang w:val="ro-RO"/>
        </w:rPr>
        <w:t>;</w:t>
      </w:r>
    </w:p>
    <w:p w:rsidR="007F093E" w:rsidRPr="005A5388" w:rsidRDefault="007F093E" w:rsidP="007F093E">
      <w:pPr>
        <w:spacing w:after="0" w:line="240" w:lineRule="auto"/>
        <w:ind w:right="72" w:firstLine="708"/>
        <w:jc w:val="both"/>
        <w:rPr>
          <w:rFonts w:ascii="Arial" w:hAnsi="Arial" w:cs="Arial"/>
          <w:sz w:val="24"/>
          <w:szCs w:val="24"/>
        </w:rPr>
      </w:pPr>
    </w:p>
    <w:p w:rsidR="00D63D15" w:rsidRPr="005A5388" w:rsidRDefault="005A5388" w:rsidP="00D63D15">
      <w:pPr>
        <w:spacing w:after="0" w:line="240" w:lineRule="auto"/>
        <w:ind w:firstLine="706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A5388">
        <w:rPr>
          <w:rFonts w:ascii="Arial" w:hAnsi="Arial" w:cs="Arial"/>
          <w:b/>
          <w:iCs/>
          <w:sz w:val="24"/>
          <w:szCs w:val="24"/>
        </w:rPr>
        <w:t>17</w:t>
      </w:r>
      <w:r w:rsidR="00AB26D9" w:rsidRPr="005A5388">
        <w:rPr>
          <w:rFonts w:ascii="Arial" w:hAnsi="Arial" w:cs="Arial"/>
          <w:b/>
          <w:iCs/>
          <w:sz w:val="24"/>
          <w:szCs w:val="24"/>
        </w:rPr>
        <w:t>.</w:t>
      </w:r>
      <w:r w:rsidR="00D63D15" w:rsidRPr="005A5388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Proiect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hotărâre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nr. </w:t>
      </w:r>
      <w:proofErr w:type="gram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133/20.06.2023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3 a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Hotărârii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Local nr.</w:t>
      </w:r>
      <w:proofErr w:type="gram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4/30.01.2020 </w:t>
      </w:r>
      <w:proofErr w:type="spellStart"/>
      <w:r w:rsidR="00D63D15" w:rsidRPr="005A5388">
        <w:rPr>
          <w:rFonts w:ascii="Arial" w:eastAsia="Times New Roman" w:hAnsi="Arial" w:cs="Arial"/>
          <w:iCs/>
          <w:sz w:val="24"/>
          <w:szCs w:val="24"/>
          <w:lang w:eastAsia="ro-RO"/>
        </w:rPr>
        <w:t>privind</w:t>
      </w:r>
      <w:proofErr w:type="spellEnd"/>
      <w:r w:rsidR="00D63D15" w:rsidRPr="005A5388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contractarea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finanţări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rambursabile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credit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bancar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realizarea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obiectivelor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investiţii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de 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interes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public local,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proiecte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finanțare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fonduri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externe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nerambursabile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Programul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>Operațional</w:t>
      </w:r>
      <w:proofErr w:type="spellEnd"/>
      <w:r w:rsidR="00D63D15" w:rsidRPr="005A5388">
        <w:rPr>
          <w:rFonts w:ascii="Arial" w:eastAsia="Times New Roman" w:hAnsi="Arial" w:cs="Arial"/>
          <w:sz w:val="24"/>
          <w:szCs w:val="24"/>
          <w:lang w:eastAsia="ro-RO"/>
        </w:rPr>
        <w:t xml:space="preserve"> Regional 2014-2020;</w:t>
      </w:r>
    </w:p>
    <w:p w:rsidR="00AB26D9" w:rsidRPr="005A5388" w:rsidRDefault="00AB26D9" w:rsidP="00AB26D9">
      <w:pPr>
        <w:pStyle w:val="BodyText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  <w:lang w:val="ro-RO"/>
        </w:rPr>
      </w:pPr>
    </w:p>
    <w:p w:rsidR="00E33808" w:rsidRPr="005A5388" w:rsidRDefault="00C558A1" w:rsidP="00E33808">
      <w:pPr>
        <w:pStyle w:val="ListParagraph"/>
        <w:ind w:left="0" w:firstLine="706"/>
        <w:jc w:val="both"/>
        <w:rPr>
          <w:rFonts w:ascii="Arial" w:hAnsi="Arial" w:cs="Arial"/>
          <w:sz w:val="24"/>
          <w:lang w:val="ro-RO" w:eastAsia="ro-RO"/>
        </w:rPr>
      </w:pPr>
      <w:r w:rsidRPr="005A5388">
        <w:rPr>
          <w:rFonts w:ascii="Arial" w:hAnsi="Arial" w:cs="Arial"/>
          <w:b/>
          <w:sz w:val="24"/>
        </w:rPr>
        <w:t>1</w:t>
      </w:r>
      <w:r w:rsidR="005A5388" w:rsidRPr="005A5388">
        <w:rPr>
          <w:rFonts w:ascii="Arial" w:hAnsi="Arial" w:cs="Arial"/>
          <w:b/>
          <w:sz w:val="24"/>
        </w:rPr>
        <w:t>8</w:t>
      </w:r>
      <w:r w:rsidRPr="005A5388">
        <w:rPr>
          <w:rFonts w:ascii="Arial" w:hAnsi="Arial" w:cs="Arial"/>
          <w:b/>
          <w:sz w:val="24"/>
        </w:rPr>
        <w:t>.</w:t>
      </w:r>
      <w:r w:rsidRPr="005A5388">
        <w:rPr>
          <w:rFonts w:ascii="Arial" w:hAnsi="Arial" w:cs="Arial"/>
          <w:sz w:val="24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Proiect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gramStart"/>
      <w:r w:rsidR="00E33808" w:rsidRPr="005A5388">
        <w:rPr>
          <w:rFonts w:ascii="Arial" w:hAnsi="Arial" w:cs="Arial"/>
          <w:sz w:val="24"/>
          <w:lang w:eastAsia="ro-RO"/>
        </w:rPr>
        <w:t xml:space="preserve">de 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hotărâre</w:t>
      </w:r>
      <w:proofErr w:type="spellEnd"/>
      <w:proofErr w:type="gramEnd"/>
      <w:r w:rsidR="00E33808" w:rsidRPr="005A5388">
        <w:rPr>
          <w:rFonts w:ascii="Arial" w:hAnsi="Arial" w:cs="Arial"/>
          <w:sz w:val="24"/>
          <w:lang w:eastAsia="ro-RO"/>
        </w:rPr>
        <w:t xml:space="preserve">  nr. </w:t>
      </w:r>
      <w:proofErr w:type="gramStart"/>
      <w:r w:rsidR="00E33808" w:rsidRPr="005A5388">
        <w:rPr>
          <w:rFonts w:ascii="Arial" w:hAnsi="Arial" w:cs="Arial"/>
          <w:sz w:val="24"/>
          <w:lang w:eastAsia="ro-RO"/>
        </w:rPr>
        <w:t xml:space="preserve">134/20.06.2023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privind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aprobarea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modificării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10 a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Hotărârii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Consiliului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Local nr.</w:t>
      </w:r>
      <w:proofErr w:type="gramEnd"/>
      <w:r w:rsidR="00E33808" w:rsidRPr="005A5388">
        <w:rPr>
          <w:rFonts w:ascii="Arial" w:hAnsi="Arial" w:cs="Arial"/>
          <w:sz w:val="24"/>
          <w:lang w:eastAsia="ro-RO"/>
        </w:rPr>
        <w:t xml:space="preserve"> 3/30.01.2020 </w:t>
      </w:r>
      <w:proofErr w:type="spellStart"/>
      <w:r w:rsidR="00E33808" w:rsidRPr="005A5388">
        <w:rPr>
          <w:rFonts w:ascii="Arial" w:hAnsi="Arial" w:cs="Arial"/>
          <w:iCs/>
          <w:sz w:val="24"/>
          <w:lang w:eastAsia="ro-RO"/>
        </w:rPr>
        <w:t>privind</w:t>
      </w:r>
      <w:proofErr w:type="spellEnd"/>
      <w:r w:rsidR="00E33808" w:rsidRPr="005A5388">
        <w:rPr>
          <w:rFonts w:ascii="Arial" w:hAnsi="Arial" w:cs="Arial"/>
          <w:iCs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contractarea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unei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finanţări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rambursabile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prin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credit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bancar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pentru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realizarea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obiectivelor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de 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investiţii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de </w:t>
      </w:r>
      <w:proofErr w:type="spellStart"/>
      <w:r w:rsidR="00E33808" w:rsidRPr="005A5388">
        <w:rPr>
          <w:rFonts w:ascii="Arial" w:hAnsi="Arial" w:cs="Arial"/>
          <w:sz w:val="24"/>
          <w:lang w:eastAsia="ro-RO"/>
        </w:rPr>
        <w:t>interes</w:t>
      </w:r>
      <w:proofErr w:type="spellEnd"/>
      <w:r w:rsidR="00E33808" w:rsidRPr="005A5388">
        <w:rPr>
          <w:rFonts w:ascii="Arial" w:hAnsi="Arial" w:cs="Arial"/>
          <w:sz w:val="24"/>
          <w:lang w:eastAsia="ro-RO"/>
        </w:rPr>
        <w:t xml:space="preserve"> public local</w:t>
      </w:r>
      <w:r w:rsidR="00E33808" w:rsidRPr="005A5388">
        <w:rPr>
          <w:rFonts w:ascii="Arial" w:hAnsi="Arial" w:cs="Arial"/>
          <w:sz w:val="24"/>
          <w:lang w:val="ro-RO" w:eastAsia="ro-RO"/>
        </w:rPr>
        <w:t xml:space="preserve">; </w:t>
      </w:r>
    </w:p>
    <w:p w:rsidR="00E701E1" w:rsidRPr="005A5388" w:rsidRDefault="00E701E1" w:rsidP="00C558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5388" w:rsidRPr="005A5388" w:rsidRDefault="005A5388" w:rsidP="005A5388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pt-BR"/>
        </w:rPr>
      </w:pPr>
      <w:r w:rsidRPr="005A5388">
        <w:rPr>
          <w:rFonts w:ascii="Arial" w:hAnsi="Arial" w:cs="Arial"/>
          <w:b/>
          <w:sz w:val="24"/>
          <w:szCs w:val="24"/>
          <w:lang w:val="pt-BR"/>
        </w:rPr>
        <w:t>19.</w:t>
      </w:r>
      <w:r w:rsidRPr="005A5388">
        <w:rPr>
          <w:rFonts w:ascii="Arial" w:hAnsi="Arial" w:cs="Arial"/>
          <w:sz w:val="24"/>
          <w:szCs w:val="24"/>
          <w:lang w:val="pt-BR"/>
        </w:rPr>
        <w:t xml:space="preserve"> Proiect de hotărâre nr. 135/21.06.2023 privind  modificarea 6 a bugetului Municipiului Buzău pe anul 2023;</w:t>
      </w:r>
    </w:p>
    <w:p w:rsidR="005A5388" w:rsidRPr="005A5388" w:rsidRDefault="005A5388" w:rsidP="00C558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6910" w:rsidRPr="005A5388" w:rsidRDefault="005A5388" w:rsidP="00C16910">
      <w:pPr>
        <w:pStyle w:val="ListParagraph"/>
        <w:ind w:left="0" w:firstLine="706"/>
        <w:jc w:val="both"/>
        <w:rPr>
          <w:rFonts w:ascii="Arial" w:hAnsi="Arial" w:cs="Arial"/>
          <w:sz w:val="24"/>
          <w:lang w:val="ro-RO"/>
        </w:rPr>
      </w:pPr>
      <w:r w:rsidRPr="005A5388">
        <w:rPr>
          <w:rFonts w:ascii="Arial" w:hAnsi="Arial" w:cs="Arial"/>
          <w:b/>
          <w:sz w:val="24"/>
          <w:lang w:val="pt-BR"/>
        </w:rPr>
        <w:t>20</w:t>
      </w:r>
      <w:r w:rsidR="00C16910" w:rsidRPr="005A5388">
        <w:rPr>
          <w:rFonts w:ascii="Arial" w:hAnsi="Arial" w:cs="Arial"/>
          <w:b/>
          <w:sz w:val="24"/>
          <w:lang w:val="pt-BR"/>
        </w:rPr>
        <w:t>.</w:t>
      </w:r>
      <w:r w:rsidR="00C16910" w:rsidRPr="005A5388">
        <w:rPr>
          <w:rFonts w:ascii="Arial" w:hAnsi="Arial" w:cs="Arial"/>
          <w:sz w:val="24"/>
          <w:lang w:val="pt-BR"/>
        </w:rPr>
        <w:t xml:space="preserve"> Proiect de hotărâre nr. 136/22.06.2023 privind alegerea preşedintelui de şedinţă al </w:t>
      </w:r>
      <w:r w:rsidR="00C16910" w:rsidRPr="005A5388">
        <w:rPr>
          <w:rFonts w:ascii="Arial" w:hAnsi="Arial" w:cs="Arial"/>
          <w:sz w:val="24"/>
        </w:rPr>
        <w:t xml:space="preserve">Consiliului Local al Municipiului Buzău pentru </w:t>
      </w:r>
      <w:r w:rsidR="00C16910" w:rsidRPr="005A5388">
        <w:rPr>
          <w:rFonts w:ascii="Arial" w:hAnsi="Arial" w:cs="Arial"/>
          <w:sz w:val="24"/>
          <w:lang w:val="pt-BR"/>
        </w:rPr>
        <w:t>perioada iulie-septembrie 2023</w:t>
      </w:r>
      <w:r w:rsidR="00C16910" w:rsidRPr="005A5388">
        <w:rPr>
          <w:rFonts w:ascii="Arial" w:hAnsi="Arial" w:cs="Arial"/>
          <w:sz w:val="24"/>
          <w:lang w:val="ro-RO"/>
        </w:rPr>
        <w:t>;</w:t>
      </w:r>
    </w:p>
    <w:p w:rsidR="00DE6DF3" w:rsidRPr="005A5388" w:rsidRDefault="00DE6DF3" w:rsidP="00E543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 w:eastAsia="ro-RO"/>
        </w:rPr>
      </w:pPr>
    </w:p>
    <w:p w:rsidR="005D77E2" w:rsidRPr="005A5388" w:rsidRDefault="005D77E2" w:rsidP="00A23F58">
      <w:pPr>
        <w:pStyle w:val="ListParagraph"/>
        <w:ind w:left="0"/>
        <w:jc w:val="both"/>
        <w:rPr>
          <w:rFonts w:ascii="Arial" w:hAnsi="Arial" w:cs="Arial"/>
          <w:sz w:val="24"/>
          <w:lang w:val="pt-BR"/>
        </w:rPr>
      </w:pPr>
      <w:r w:rsidRPr="005A5388">
        <w:rPr>
          <w:sz w:val="24"/>
          <w:lang w:val="pt-BR"/>
        </w:rPr>
        <w:tab/>
      </w:r>
      <w:r w:rsidR="005A5388" w:rsidRPr="005A5388">
        <w:rPr>
          <w:rFonts w:ascii="Arial" w:hAnsi="Arial" w:cs="Arial"/>
          <w:b/>
          <w:sz w:val="24"/>
          <w:lang w:val="pt-BR"/>
        </w:rPr>
        <w:t>21</w:t>
      </w:r>
      <w:r w:rsidRPr="005A5388">
        <w:rPr>
          <w:rFonts w:ascii="Arial" w:hAnsi="Arial" w:cs="Arial"/>
          <w:b/>
          <w:sz w:val="24"/>
          <w:lang w:val="pt-BR"/>
        </w:rPr>
        <w:t>.</w:t>
      </w:r>
      <w:r w:rsidR="003A5F9A" w:rsidRPr="005A5388">
        <w:rPr>
          <w:rFonts w:ascii="Arial" w:hAnsi="Arial" w:cs="Arial"/>
          <w:sz w:val="24"/>
          <w:lang w:val="pt-BR"/>
        </w:rPr>
        <w:t xml:space="preserve"> </w:t>
      </w:r>
      <w:r w:rsidR="003A5F9A" w:rsidRPr="005A5388">
        <w:rPr>
          <w:rFonts w:ascii="Arial" w:hAnsi="Arial" w:cs="Arial"/>
          <w:i/>
          <w:sz w:val="24"/>
          <w:lang w:val="pt-BR"/>
        </w:rPr>
        <w:t>Diverse</w:t>
      </w:r>
      <w:r w:rsidR="00D95512" w:rsidRPr="005A5388">
        <w:rPr>
          <w:rFonts w:ascii="Arial" w:hAnsi="Arial" w:cs="Arial"/>
          <w:sz w:val="24"/>
          <w:lang w:val="pt-BR"/>
        </w:rPr>
        <w:t xml:space="preserve"> – spre informare, Raportul privind deplasarea la CERN – Elveția, </w:t>
      </w:r>
      <w:r w:rsidR="005F37D0" w:rsidRPr="005A5388">
        <w:rPr>
          <w:rFonts w:ascii="Arial" w:hAnsi="Arial" w:cs="Arial"/>
          <w:sz w:val="24"/>
          <w:lang w:val="pt-BR"/>
        </w:rPr>
        <w:t xml:space="preserve">în perioada 15-22 aprilie 2023, </w:t>
      </w:r>
      <w:r w:rsidR="00D95512" w:rsidRPr="005A5388">
        <w:rPr>
          <w:rFonts w:ascii="Arial" w:hAnsi="Arial" w:cs="Arial"/>
          <w:sz w:val="24"/>
          <w:lang w:val="pt-BR"/>
        </w:rPr>
        <w:t>în cadrul programului de formare ”PROFESORI ROMÂNI LA CERN”</w:t>
      </w:r>
      <w:r w:rsidR="008C4463" w:rsidRPr="005A5388">
        <w:rPr>
          <w:rFonts w:ascii="Arial" w:hAnsi="Arial" w:cs="Arial"/>
          <w:sz w:val="24"/>
          <w:lang w:val="pt-BR"/>
        </w:rPr>
        <w:t>.</w:t>
      </w:r>
      <w:r w:rsidR="00E57341" w:rsidRPr="005A5388">
        <w:rPr>
          <w:rFonts w:ascii="Arial" w:hAnsi="Arial" w:cs="Arial"/>
          <w:sz w:val="24"/>
          <w:lang w:val="pt-BR"/>
        </w:rPr>
        <w:t xml:space="preserve"> </w:t>
      </w:r>
    </w:p>
    <w:p w:rsidR="00F6642C" w:rsidRPr="005A5388" w:rsidRDefault="00F6642C" w:rsidP="005D77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bookmarkEnd w:id="3"/>
    <w:p w:rsidR="00057EC5" w:rsidRPr="005A5388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b/>
          <w:i/>
          <w:sz w:val="24"/>
          <w:szCs w:val="24"/>
          <w:lang w:val="ro-RO"/>
        </w:rPr>
        <w:t>ART.</w:t>
      </w:r>
      <w:r w:rsidR="00EB64E3" w:rsidRPr="005A5388">
        <w:rPr>
          <w:rFonts w:ascii="Arial" w:hAnsi="Arial" w:cs="Arial"/>
          <w:b/>
          <w:i/>
          <w:sz w:val="24"/>
          <w:szCs w:val="24"/>
          <w:lang w:val="ro-RO"/>
        </w:rPr>
        <w:t>3</w:t>
      </w:r>
      <w:r w:rsidRPr="005A5388">
        <w:rPr>
          <w:rFonts w:ascii="Arial" w:hAnsi="Arial" w:cs="Arial"/>
          <w:i/>
          <w:sz w:val="24"/>
          <w:szCs w:val="24"/>
          <w:lang w:val="ro-RO"/>
        </w:rPr>
        <w:t>.-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r w:rsidR="008C4463" w:rsidRPr="005A5388">
        <w:rPr>
          <w:rFonts w:ascii="Arial" w:hAnsi="Arial" w:cs="Arial"/>
          <w:sz w:val="24"/>
          <w:szCs w:val="24"/>
          <w:lang w:val="ro-RO"/>
        </w:rPr>
        <w:t>Proiectele de hotărâre</w:t>
      </w:r>
      <w:r w:rsidR="00057EC5" w:rsidRPr="005A5388">
        <w:rPr>
          <w:rFonts w:ascii="Arial" w:hAnsi="Arial" w:cs="Arial"/>
          <w:sz w:val="24"/>
          <w:szCs w:val="24"/>
          <w:lang w:val="ro-RO"/>
        </w:rPr>
        <w:t xml:space="preserve"> prevăzute la art. 1 vor fi puse la dispoziția consilierilor locali în format electronic.</w:t>
      </w:r>
    </w:p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sz w:val="24"/>
          <w:szCs w:val="24"/>
          <w:lang w:val="ro-RO"/>
        </w:rPr>
        <w:t>Materialele prevăzute la art. 1</w:t>
      </w:r>
      <w:r w:rsidR="00B06D80" w:rsidRPr="005A5388">
        <w:rPr>
          <w:rFonts w:ascii="Arial" w:hAnsi="Arial" w:cs="Arial"/>
          <w:sz w:val="24"/>
          <w:szCs w:val="24"/>
          <w:lang w:val="ro-RO"/>
        </w:rPr>
        <w:t>,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r w:rsidR="00B06D80" w:rsidRPr="005A5388">
        <w:rPr>
          <w:rFonts w:ascii="Arial" w:hAnsi="Arial" w:cs="Arial"/>
          <w:sz w:val="24"/>
          <w:szCs w:val="24"/>
          <w:lang w:val="ro-RO"/>
        </w:rPr>
        <w:t xml:space="preserve">precum și alte înscrisuri despre care se face vorbire în cuprinsul proiectelor, 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pot fi studiate, în format </w:t>
      </w: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letric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>, de consilierii locali, la cabinetul Secretarului General al Municipiului Buzău.</w:t>
      </w:r>
    </w:p>
    <w:p w:rsidR="00514F05" w:rsidRPr="005A5388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9F1EB5" w:rsidRPr="005A5388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b/>
          <w:i/>
          <w:sz w:val="24"/>
          <w:szCs w:val="24"/>
          <w:lang w:val="ro-RO"/>
        </w:rPr>
        <w:t>ART.</w:t>
      </w:r>
      <w:r w:rsidR="00EB64E3" w:rsidRPr="005A5388">
        <w:rPr>
          <w:rFonts w:ascii="Arial" w:hAnsi="Arial" w:cs="Arial"/>
          <w:b/>
          <w:i/>
          <w:sz w:val="24"/>
          <w:szCs w:val="24"/>
          <w:lang w:val="ro-RO"/>
        </w:rPr>
        <w:t>4</w:t>
      </w:r>
      <w:r w:rsidRPr="005A5388">
        <w:rPr>
          <w:rFonts w:ascii="Arial" w:hAnsi="Arial" w:cs="Arial"/>
          <w:i/>
          <w:sz w:val="24"/>
          <w:szCs w:val="24"/>
          <w:lang w:val="ro-RO"/>
        </w:rPr>
        <w:t>.-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r w:rsidR="00BB4EA8" w:rsidRPr="005A5388">
        <w:rPr>
          <w:rFonts w:ascii="Arial" w:hAnsi="Arial" w:cs="Arial"/>
          <w:sz w:val="24"/>
          <w:szCs w:val="24"/>
          <w:lang w:val="ro-RO"/>
        </w:rPr>
        <w:t>Proiectele de hotărâre</w:t>
      </w:r>
      <w:r w:rsidR="00057EC5" w:rsidRPr="005A5388">
        <w:rPr>
          <w:rFonts w:ascii="Arial" w:hAnsi="Arial" w:cs="Arial"/>
          <w:sz w:val="24"/>
          <w:szCs w:val="24"/>
          <w:lang w:val="ro-RO"/>
        </w:rPr>
        <w:t xml:space="preserve"> au fost inițiate</w:t>
      </w:r>
      <w:r w:rsidR="009F1EB5" w:rsidRPr="005A5388">
        <w:rPr>
          <w:rFonts w:ascii="Arial" w:hAnsi="Arial" w:cs="Arial"/>
          <w:sz w:val="24"/>
          <w:szCs w:val="24"/>
          <w:lang w:val="ro-RO"/>
        </w:rPr>
        <w:t xml:space="preserve"> astfel:</w:t>
      </w:r>
    </w:p>
    <w:p w:rsidR="008C4463" w:rsidRPr="005A5388" w:rsidRDefault="009F1EB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-proiectul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 xml:space="preserve"> de hotărâre de la pct. 2 de pe ordinea de zi a fost inițiat de către domnii consilieri locali Petrică-Irinel </w:t>
      </w: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Cîrstea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 xml:space="preserve"> și Marius </w:t>
      </w: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Suditu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>;</w:t>
      </w:r>
    </w:p>
    <w:p w:rsidR="00887EF1" w:rsidRPr="005A5388" w:rsidRDefault="00887EF1" w:rsidP="00887EF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-proiectele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 xml:space="preserve"> de hotărâre de la </w:t>
      </w:r>
      <w:r w:rsidR="00B14689" w:rsidRPr="005A5388">
        <w:rPr>
          <w:rFonts w:ascii="Arial" w:hAnsi="Arial" w:cs="Arial"/>
          <w:sz w:val="24"/>
          <w:szCs w:val="24"/>
          <w:lang w:val="ro-RO"/>
        </w:rPr>
        <w:t>pct. 16</w:t>
      </w:r>
      <w:r w:rsidR="00E33808" w:rsidRPr="005A5388">
        <w:rPr>
          <w:rFonts w:ascii="Arial" w:hAnsi="Arial" w:cs="Arial"/>
          <w:sz w:val="24"/>
          <w:szCs w:val="24"/>
          <w:lang w:val="ro-RO"/>
        </w:rPr>
        <w:t>, pct. 17</w:t>
      </w:r>
      <w:r w:rsidR="005A5388" w:rsidRPr="005A5388">
        <w:rPr>
          <w:rFonts w:ascii="Arial" w:hAnsi="Arial" w:cs="Arial"/>
          <w:sz w:val="24"/>
          <w:szCs w:val="24"/>
          <w:lang w:val="ro-RO"/>
        </w:rPr>
        <w:t>,</w:t>
      </w:r>
      <w:r w:rsidR="00291E45" w:rsidRPr="005A5388">
        <w:rPr>
          <w:rFonts w:ascii="Arial" w:hAnsi="Arial" w:cs="Arial"/>
          <w:sz w:val="24"/>
          <w:szCs w:val="24"/>
          <w:lang w:val="ro-RO"/>
        </w:rPr>
        <w:t xml:space="preserve"> pct. 18</w:t>
      </w:r>
      <w:r w:rsidR="005A5388" w:rsidRPr="005A5388">
        <w:rPr>
          <w:rFonts w:ascii="Arial" w:hAnsi="Arial" w:cs="Arial"/>
          <w:sz w:val="24"/>
          <w:szCs w:val="24"/>
          <w:lang w:val="ro-RO"/>
        </w:rPr>
        <w:t>, pct. 19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r w:rsidR="005A5388" w:rsidRPr="005A5388">
        <w:rPr>
          <w:rFonts w:ascii="Arial" w:hAnsi="Arial" w:cs="Arial"/>
          <w:sz w:val="24"/>
          <w:szCs w:val="24"/>
          <w:lang w:val="ro-RO"/>
        </w:rPr>
        <w:t xml:space="preserve">și pct. 20 </w:t>
      </w:r>
      <w:r w:rsidRPr="005A5388">
        <w:rPr>
          <w:rFonts w:ascii="Arial" w:hAnsi="Arial" w:cs="Arial"/>
          <w:sz w:val="24"/>
          <w:szCs w:val="24"/>
          <w:lang w:val="ro-RO"/>
        </w:rPr>
        <w:t>de pe ordinea de zi au fost inițiate de către doamna viceprimar, consilier local, Oana Matache;</w:t>
      </w:r>
    </w:p>
    <w:p w:rsidR="00291E45" w:rsidRDefault="00291E45" w:rsidP="00887EF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5A5388">
        <w:rPr>
          <w:rFonts w:ascii="Arial" w:hAnsi="Arial" w:cs="Arial"/>
          <w:sz w:val="24"/>
          <w:szCs w:val="24"/>
          <w:lang w:val="ro-RO"/>
        </w:rPr>
        <w:t>-celelalte</w:t>
      </w:r>
      <w:proofErr w:type="spellEnd"/>
      <w:r w:rsidRPr="005A5388">
        <w:rPr>
          <w:rFonts w:ascii="Arial" w:hAnsi="Arial" w:cs="Arial"/>
          <w:sz w:val="24"/>
          <w:szCs w:val="24"/>
          <w:lang w:val="ro-RO"/>
        </w:rPr>
        <w:t xml:space="preserve"> proiecte de pe ordinea de zi au fost inițiate de d</w:t>
      </w:r>
      <w:r w:rsidR="00514F05">
        <w:rPr>
          <w:rFonts w:ascii="Arial" w:hAnsi="Arial" w:cs="Arial"/>
          <w:sz w:val="24"/>
          <w:szCs w:val="24"/>
          <w:lang w:val="ro-RO"/>
        </w:rPr>
        <w:t>omnul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 primar Constantin Toma.</w:t>
      </w:r>
    </w:p>
    <w:p w:rsidR="00514F05" w:rsidRPr="005A5388" w:rsidRDefault="00514F05" w:rsidP="00887EF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057EC5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b/>
          <w:i/>
          <w:sz w:val="24"/>
          <w:szCs w:val="24"/>
          <w:lang w:val="ro-RO"/>
        </w:rPr>
        <w:t>ART.</w:t>
      </w:r>
      <w:r w:rsidR="00EB64E3" w:rsidRPr="005A5388">
        <w:rPr>
          <w:rFonts w:ascii="Arial" w:hAnsi="Arial" w:cs="Arial"/>
          <w:b/>
          <w:i/>
          <w:sz w:val="24"/>
          <w:szCs w:val="24"/>
          <w:lang w:val="ro-RO"/>
        </w:rPr>
        <w:t>5</w:t>
      </w:r>
      <w:r w:rsidRPr="005A5388">
        <w:rPr>
          <w:rFonts w:ascii="Arial" w:hAnsi="Arial" w:cs="Arial"/>
          <w:i/>
          <w:sz w:val="24"/>
          <w:szCs w:val="24"/>
          <w:lang w:val="ro-RO"/>
        </w:rPr>
        <w:t>.-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r w:rsidR="00057EC5" w:rsidRPr="005A5388">
        <w:rPr>
          <w:rFonts w:ascii="Arial" w:hAnsi="Arial" w:cs="Arial"/>
          <w:sz w:val="24"/>
          <w:szCs w:val="24"/>
          <w:lang w:val="ro-RO"/>
        </w:rPr>
        <w:t>În pr</w:t>
      </w:r>
      <w:r w:rsidR="000E5ECF" w:rsidRPr="005A5388">
        <w:rPr>
          <w:rFonts w:ascii="Arial" w:hAnsi="Arial" w:cs="Arial"/>
          <w:sz w:val="24"/>
          <w:szCs w:val="24"/>
          <w:lang w:val="ro-RO"/>
        </w:rPr>
        <w:t>eambulul proiectelor de hotărâr</w:t>
      </w:r>
      <w:r w:rsidR="008C4463" w:rsidRPr="005A5388">
        <w:rPr>
          <w:rFonts w:ascii="Arial" w:hAnsi="Arial" w:cs="Arial"/>
          <w:sz w:val="24"/>
          <w:szCs w:val="24"/>
          <w:lang w:val="ro-RO"/>
        </w:rPr>
        <w:t>e</w:t>
      </w:r>
      <w:r w:rsidR="00057EC5" w:rsidRPr="005A5388">
        <w:rPr>
          <w:rFonts w:ascii="Arial" w:hAnsi="Arial" w:cs="Arial"/>
          <w:sz w:val="24"/>
          <w:szCs w:val="24"/>
          <w:lang w:val="ro-RO"/>
        </w:rPr>
        <w:t xml:space="preserve"> prevăzute la art. 1 au fost indicate Comisiile de specialitate la care acestea au fost trimise spre avizare.</w:t>
      </w:r>
    </w:p>
    <w:p w:rsidR="00514F05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14F05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14F05" w:rsidRPr="005A5388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057EC5" w:rsidRPr="005A5388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sz w:val="24"/>
          <w:szCs w:val="24"/>
        </w:rPr>
      </w:pPr>
      <w:r w:rsidRPr="005A5388">
        <w:rPr>
          <w:rFonts w:ascii="Arial" w:hAnsi="Arial" w:cs="Arial"/>
          <w:b/>
          <w:i/>
          <w:sz w:val="24"/>
          <w:szCs w:val="24"/>
          <w:lang w:val="ro-RO"/>
        </w:rPr>
        <w:t>ART.</w:t>
      </w:r>
      <w:r w:rsidR="00EB64E3" w:rsidRPr="005A5388">
        <w:rPr>
          <w:rFonts w:ascii="Arial" w:hAnsi="Arial" w:cs="Arial"/>
          <w:b/>
          <w:i/>
          <w:sz w:val="24"/>
          <w:szCs w:val="24"/>
          <w:lang w:val="ro-RO"/>
        </w:rPr>
        <w:t>6</w:t>
      </w:r>
      <w:r w:rsidRPr="005A5388">
        <w:rPr>
          <w:rFonts w:ascii="Arial" w:hAnsi="Arial" w:cs="Arial"/>
          <w:i/>
          <w:sz w:val="24"/>
          <w:szCs w:val="24"/>
          <w:lang w:val="ro-RO"/>
        </w:rPr>
        <w:t>.-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 </w:t>
      </w:r>
      <w:r w:rsidR="008C4463" w:rsidRPr="005A5388">
        <w:rPr>
          <w:rFonts w:ascii="Arial" w:hAnsi="Arial" w:cs="Arial"/>
          <w:sz w:val="24"/>
          <w:szCs w:val="24"/>
          <w:lang w:val="ro-RO"/>
        </w:rPr>
        <w:t>Proiectele de hotărâre</w:t>
      </w:r>
      <w:r w:rsidR="00057EC5" w:rsidRPr="005A5388">
        <w:rPr>
          <w:rFonts w:ascii="Arial" w:hAnsi="Arial" w:cs="Arial"/>
          <w:sz w:val="24"/>
          <w:szCs w:val="24"/>
          <w:lang w:val="ro-RO"/>
        </w:rPr>
        <w:t xml:space="preserve"> se regăsesc pe </w:t>
      </w:r>
      <w:proofErr w:type="spellStart"/>
      <w:r w:rsidR="00057EC5" w:rsidRPr="005A5388">
        <w:rPr>
          <w:rFonts w:ascii="Arial" w:hAnsi="Arial" w:cs="Arial"/>
          <w:sz w:val="24"/>
          <w:szCs w:val="24"/>
        </w:rPr>
        <w:t>pagina</w:t>
      </w:r>
      <w:proofErr w:type="spellEnd"/>
      <w:r w:rsidR="00057EC5" w:rsidRPr="005A5388">
        <w:rPr>
          <w:rFonts w:ascii="Arial" w:hAnsi="Arial" w:cs="Arial"/>
          <w:sz w:val="24"/>
          <w:szCs w:val="24"/>
        </w:rPr>
        <w:t xml:space="preserve"> de internet a </w:t>
      </w:r>
      <w:proofErr w:type="spellStart"/>
      <w:r w:rsidR="00057EC5" w:rsidRPr="005A5388">
        <w:rPr>
          <w:rFonts w:ascii="Arial" w:hAnsi="Arial" w:cs="Arial"/>
          <w:sz w:val="24"/>
          <w:szCs w:val="24"/>
        </w:rPr>
        <w:t>primăriei</w:t>
      </w:r>
      <w:proofErr w:type="spellEnd"/>
      <w:r w:rsidR="00057EC5" w:rsidRPr="005A5388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057EC5" w:rsidRPr="005A5388">
          <w:rPr>
            <w:rStyle w:val="Hyperlink"/>
            <w:rFonts w:ascii="Arial" w:hAnsi="Arial" w:cs="Arial"/>
            <w:sz w:val="24"/>
            <w:szCs w:val="24"/>
          </w:rPr>
          <w:t>www.primariabuzau.ro</w:t>
        </w:r>
      </w:hyperlink>
    </w:p>
    <w:p w:rsidR="00514F05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</w:p>
    <w:p w:rsidR="00057EC5" w:rsidRPr="005A5388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A5388">
        <w:rPr>
          <w:rFonts w:ascii="Arial" w:hAnsi="Arial" w:cs="Arial"/>
          <w:b/>
          <w:i/>
          <w:sz w:val="24"/>
          <w:szCs w:val="24"/>
          <w:lang w:val="ro-RO"/>
        </w:rPr>
        <w:t>ART.</w:t>
      </w:r>
      <w:r w:rsidR="00EB64E3" w:rsidRPr="005A5388">
        <w:rPr>
          <w:rFonts w:ascii="Arial" w:hAnsi="Arial" w:cs="Arial"/>
          <w:b/>
          <w:i/>
          <w:sz w:val="24"/>
          <w:szCs w:val="24"/>
          <w:lang w:val="ro-RO"/>
        </w:rPr>
        <w:t>7</w:t>
      </w:r>
      <w:r w:rsidRPr="005A5388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5A5388">
        <w:rPr>
          <w:rFonts w:ascii="Arial" w:hAnsi="Arial" w:cs="Arial"/>
          <w:sz w:val="24"/>
          <w:szCs w:val="24"/>
          <w:lang w:val="ro-RO"/>
        </w:rPr>
        <w:t>Secretarul General al Municipiului Buzău, prin intermediul Serviciului Relaţii cu Publicul, Organizare Alegeri, Îndrumarea Cetăţenilor şi Secretariat, va asigura aducerea la cunoştinţă publică a prevederilor prezentei dispoziţii.</w:t>
      </w:r>
    </w:p>
    <w:p w:rsidR="00600DEC" w:rsidRDefault="00600DEC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14F05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14F05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14F05" w:rsidRPr="00D554AD" w:rsidRDefault="00514F0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057EC5" w:rsidRPr="00C8452C" w:rsidRDefault="005F14D0" w:rsidP="00B84AC4">
      <w:pPr>
        <w:spacing w:after="0" w:line="240" w:lineRule="auto"/>
        <w:ind w:right="-1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VICE</w:t>
      </w:r>
      <w:r w:rsidR="00057EC5" w:rsidRPr="00C8452C">
        <w:rPr>
          <w:rFonts w:ascii="Arial" w:hAnsi="Arial" w:cs="Arial"/>
          <w:lang w:val="ro-RO"/>
        </w:rPr>
        <w:t>PRIMARUL MUNICIPIULUI BUZĂU,</w:t>
      </w:r>
    </w:p>
    <w:p w:rsidR="00C8452C" w:rsidRDefault="005F14D0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Oana Matache</w:t>
      </w:r>
    </w:p>
    <w:p w:rsidR="00B84AC4" w:rsidRDefault="00B84AC4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B84AC4" w:rsidRDefault="00B84AC4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514F05" w:rsidRDefault="00514F05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514F05" w:rsidRDefault="00514F05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514F05" w:rsidRDefault="00514F05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514F05" w:rsidRDefault="00514F05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514F05" w:rsidRDefault="00514F05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514F05" w:rsidRDefault="00514F05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B84AC4" w:rsidRDefault="00B84AC4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B84AC4" w:rsidRDefault="00B84AC4" w:rsidP="00B84AC4">
      <w:pPr>
        <w:spacing w:after="0" w:line="240" w:lineRule="auto"/>
        <w:ind w:right="-1"/>
        <w:jc w:val="center"/>
        <w:rPr>
          <w:rFonts w:ascii="Arial" w:hAnsi="Arial" w:cs="Arial"/>
          <w:bCs/>
          <w:lang w:val="ro-RO"/>
        </w:rPr>
      </w:pPr>
    </w:p>
    <w:p w:rsidR="00057EC5" w:rsidRPr="00C8452C" w:rsidRDefault="00057EC5" w:rsidP="00B84AC4">
      <w:pPr>
        <w:spacing w:after="0" w:line="240" w:lineRule="auto"/>
        <w:jc w:val="center"/>
        <w:rPr>
          <w:rFonts w:ascii="Arial" w:hAnsi="Arial" w:cs="Arial"/>
          <w:bCs/>
          <w:lang w:val="it-IT"/>
        </w:rPr>
      </w:pPr>
      <w:r w:rsidRPr="00C8452C">
        <w:rPr>
          <w:rFonts w:ascii="Arial" w:hAnsi="Arial" w:cs="Arial"/>
          <w:bCs/>
          <w:lang w:val="it-IT"/>
        </w:rPr>
        <w:t>CONTRASEMNEAZĂ:</w:t>
      </w:r>
    </w:p>
    <w:p w:rsidR="00057EC5" w:rsidRPr="00C8452C" w:rsidRDefault="00057EC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C8452C">
        <w:rPr>
          <w:rFonts w:ascii="Arial" w:hAnsi="Arial" w:cs="Arial"/>
          <w:lang w:val="ro-RO"/>
        </w:rPr>
        <w:t>SECRETARUL GENERAL AL MUNICIPIULUI BUZĂU,</w:t>
      </w:r>
    </w:p>
    <w:p w:rsidR="00600DEC" w:rsidRDefault="00057EC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C8452C">
        <w:rPr>
          <w:rFonts w:ascii="Arial" w:hAnsi="Arial" w:cs="Arial"/>
          <w:lang w:val="ro-RO"/>
        </w:rPr>
        <w:t>Eduard Pistol</w:t>
      </w: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514F05" w:rsidRDefault="00514F05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B84AC4" w:rsidRDefault="00B84AC4" w:rsidP="00B84AC4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057EC5" w:rsidRPr="00C8452C" w:rsidRDefault="00593CF6" w:rsidP="00C8452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C8452C">
        <w:rPr>
          <w:rFonts w:ascii="Arial" w:hAnsi="Arial" w:cs="Arial"/>
          <w:lang w:val="ro-RO"/>
        </w:rPr>
        <w:t xml:space="preserve">Buzău, </w:t>
      </w:r>
      <w:r w:rsidR="005F14D0">
        <w:rPr>
          <w:rFonts w:ascii="Arial" w:hAnsi="Arial" w:cs="Arial"/>
          <w:lang w:val="ro-RO"/>
        </w:rPr>
        <w:t>22.</w:t>
      </w:r>
      <w:r w:rsidR="00E33808">
        <w:rPr>
          <w:rFonts w:ascii="Arial" w:hAnsi="Arial" w:cs="Arial"/>
          <w:lang w:val="ro-RO"/>
        </w:rPr>
        <w:t>06.</w:t>
      </w:r>
      <w:r w:rsidR="004F0047" w:rsidRPr="00C8452C">
        <w:rPr>
          <w:rFonts w:ascii="Arial" w:hAnsi="Arial" w:cs="Arial"/>
          <w:lang w:val="ro-RO"/>
        </w:rPr>
        <w:t>2023</w:t>
      </w:r>
    </w:p>
    <w:p w:rsidR="00057EC5" w:rsidRPr="00C8452C" w:rsidRDefault="00545C61" w:rsidP="00C8452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C8452C">
        <w:rPr>
          <w:rFonts w:ascii="Arial" w:hAnsi="Arial" w:cs="Arial"/>
          <w:lang w:val="ro-RO"/>
        </w:rPr>
        <w:t xml:space="preserve">Nr. </w:t>
      </w:r>
      <w:r w:rsidR="00EB64E3">
        <w:rPr>
          <w:rFonts w:ascii="Arial" w:hAnsi="Arial" w:cs="Arial"/>
          <w:lang w:val="ro-RO"/>
        </w:rPr>
        <w:t>303</w:t>
      </w:r>
    </w:p>
    <w:p w:rsidR="00261B3B" w:rsidRPr="00C8452C" w:rsidRDefault="00593CF6" w:rsidP="00C8452C">
      <w:pPr>
        <w:jc w:val="both"/>
        <w:rPr>
          <w:rFonts w:ascii="Arial" w:hAnsi="Arial" w:cs="Arial"/>
        </w:rPr>
      </w:pPr>
      <w:r w:rsidRPr="00C8452C">
        <w:rPr>
          <w:rFonts w:ascii="Arial" w:hAnsi="Arial" w:cs="Arial"/>
        </w:rPr>
        <w:t>Ex.</w:t>
      </w:r>
      <w:r w:rsidR="00E57A6B" w:rsidRPr="00C8452C">
        <w:rPr>
          <w:rFonts w:ascii="Arial" w:hAnsi="Arial" w:cs="Arial"/>
        </w:rPr>
        <w:t xml:space="preserve"> </w:t>
      </w:r>
      <w:r w:rsidR="00167DD5">
        <w:rPr>
          <w:rFonts w:ascii="Arial" w:hAnsi="Arial" w:cs="Arial"/>
        </w:rPr>
        <w:t>1</w:t>
      </w:r>
      <w:r w:rsidR="008C4463" w:rsidRPr="00C8452C">
        <w:rPr>
          <w:rFonts w:ascii="Arial" w:hAnsi="Arial" w:cs="Arial"/>
        </w:rPr>
        <w:t>/2</w:t>
      </w:r>
    </w:p>
    <w:sectPr w:rsidR="00261B3B" w:rsidRPr="00C8452C" w:rsidSect="00DC0BA6">
      <w:footerReference w:type="default" r:id="rId9"/>
      <w:pgSz w:w="11906" w:h="16838"/>
      <w:pgMar w:top="720" w:right="144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2CE" w:rsidRDefault="008E12CE" w:rsidP="00D26BCE">
      <w:pPr>
        <w:spacing w:after="0" w:line="240" w:lineRule="auto"/>
      </w:pPr>
      <w:r>
        <w:separator/>
      </w:r>
    </w:p>
  </w:endnote>
  <w:endnote w:type="continuationSeparator" w:id="0">
    <w:p w:rsidR="008E12CE" w:rsidRDefault="008E12CE" w:rsidP="00D2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oklyn 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Caslon Text">
    <w:altName w:val="Libre Caslon Text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49142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D26BCE" w:rsidRPr="00D26BCE" w:rsidRDefault="00D26BC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6BCE">
              <w:rPr>
                <w:rFonts w:ascii="Arial" w:hAnsi="Arial" w:cs="Arial"/>
                <w:sz w:val="20"/>
                <w:szCs w:val="20"/>
              </w:rPr>
              <w:t>Pag</w:t>
            </w:r>
            <w:r>
              <w:rPr>
                <w:rFonts w:ascii="Arial" w:hAnsi="Arial" w:cs="Arial"/>
                <w:sz w:val="20"/>
                <w:szCs w:val="20"/>
              </w:rPr>
              <w:t>ina</w:t>
            </w:r>
            <w:proofErr w:type="spellEnd"/>
            <w:r w:rsidRPr="00D2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14D" w:rsidRPr="00D26BC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26BCE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FC614D" w:rsidRPr="00D26B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7DD5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FC614D" w:rsidRPr="00D26B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288">
              <w:rPr>
                <w:rFonts w:ascii="Arial" w:hAnsi="Arial" w:cs="Arial"/>
                <w:sz w:val="20"/>
                <w:szCs w:val="20"/>
              </w:rPr>
              <w:t>din</w:t>
            </w:r>
            <w:r w:rsidRPr="00D2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14D" w:rsidRPr="00D26BC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26BCE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FC614D" w:rsidRPr="00D26B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7DD5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FC614D" w:rsidRPr="00D26B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D26BCE" w:rsidRDefault="00D26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2CE" w:rsidRDefault="008E12CE" w:rsidP="00D26BCE">
      <w:pPr>
        <w:spacing w:after="0" w:line="240" w:lineRule="auto"/>
      </w:pPr>
      <w:r>
        <w:separator/>
      </w:r>
    </w:p>
  </w:footnote>
  <w:footnote w:type="continuationSeparator" w:id="0">
    <w:p w:rsidR="008E12CE" w:rsidRDefault="008E12CE" w:rsidP="00D2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9E4"/>
    <w:multiLevelType w:val="multilevel"/>
    <w:tmpl w:val="37F2C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A30A7F"/>
    <w:multiLevelType w:val="multilevel"/>
    <w:tmpl w:val="9B906CE0"/>
    <w:lvl w:ilvl="0">
      <w:start w:val="1"/>
      <w:numFmt w:val="none"/>
      <w:suff w:val="nothing"/>
      <w:lvlText w:val=""/>
      <w:lvlJc w:val="left"/>
      <w:pPr>
        <w:ind w:left="4956" w:firstLine="0"/>
      </w:pPr>
    </w:lvl>
    <w:lvl w:ilvl="1">
      <w:start w:val="1"/>
      <w:numFmt w:val="none"/>
      <w:suff w:val="nothing"/>
      <w:lvlText w:val=""/>
      <w:lvlJc w:val="left"/>
      <w:pPr>
        <w:ind w:left="4956" w:firstLine="0"/>
      </w:pPr>
    </w:lvl>
    <w:lvl w:ilvl="2">
      <w:start w:val="1"/>
      <w:numFmt w:val="none"/>
      <w:suff w:val="nothing"/>
      <w:lvlText w:val=""/>
      <w:lvlJc w:val="left"/>
      <w:pPr>
        <w:ind w:left="4956" w:firstLine="0"/>
      </w:pPr>
    </w:lvl>
    <w:lvl w:ilvl="3">
      <w:start w:val="1"/>
      <w:numFmt w:val="none"/>
      <w:suff w:val="nothing"/>
      <w:lvlText w:val=""/>
      <w:lvlJc w:val="left"/>
      <w:pPr>
        <w:ind w:left="4956" w:firstLine="0"/>
      </w:pPr>
    </w:lvl>
    <w:lvl w:ilvl="4">
      <w:start w:val="1"/>
      <w:numFmt w:val="none"/>
      <w:suff w:val="nothing"/>
      <w:lvlText w:val=""/>
      <w:lvlJc w:val="left"/>
      <w:pPr>
        <w:ind w:left="4956" w:firstLine="0"/>
      </w:pPr>
    </w:lvl>
    <w:lvl w:ilvl="5">
      <w:start w:val="1"/>
      <w:numFmt w:val="none"/>
      <w:suff w:val="nothing"/>
      <w:lvlText w:val=""/>
      <w:lvlJc w:val="left"/>
      <w:pPr>
        <w:ind w:left="4956" w:firstLine="0"/>
      </w:pPr>
    </w:lvl>
    <w:lvl w:ilvl="6">
      <w:start w:val="1"/>
      <w:numFmt w:val="none"/>
      <w:suff w:val="nothing"/>
      <w:lvlText w:val=""/>
      <w:lvlJc w:val="left"/>
      <w:pPr>
        <w:ind w:left="4956" w:firstLine="0"/>
      </w:pPr>
    </w:lvl>
    <w:lvl w:ilvl="7">
      <w:start w:val="1"/>
      <w:numFmt w:val="none"/>
      <w:suff w:val="nothing"/>
      <w:lvlText w:val=""/>
      <w:lvlJc w:val="left"/>
      <w:pPr>
        <w:ind w:left="4956" w:firstLine="0"/>
      </w:pPr>
    </w:lvl>
    <w:lvl w:ilvl="8">
      <w:start w:val="1"/>
      <w:numFmt w:val="none"/>
      <w:suff w:val="nothing"/>
      <w:lvlText w:val=""/>
      <w:lvlJc w:val="left"/>
      <w:pPr>
        <w:ind w:left="4956" w:firstLine="0"/>
      </w:pPr>
    </w:lvl>
  </w:abstractNum>
  <w:abstractNum w:abstractNumId="2">
    <w:nsid w:val="386527EB"/>
    <w:multiLevelType w:val="multilevel"/>
    <w:tmpl w:val="513CE31E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abstractNum w:abstractNumId="3">
    <w:nsid w:val="5E0D546E"/>
    <w:multiLevelType w:val="multilevel"/>
    <w:tmpl w:val="FB9E67CE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EC5"/>
    <w:rsid w:val="00000E62"/>
    <w:rsid w:val="000031CC"/>
    <w:rsid w:val="000041A8"/>
    <w:rsid w:val="000056B5"/>
    <w:rsid w:val="0000665E"/>
    <w:rsid w:val="00007CD9"/>
    <w:rsid w:val="000116C0"/>
    <w:rsid w:val="00020019"/>
    <w:rsid w:val="0002115A"/>
    <w:rsid w:val="000222FE"/>
    <w:rsid w:val="00022607"/>
    <w:rsid w:val="00022B01"/>
    <w:rsid w:val="00023AE4"/>
    <w:rsid w:val="0002525A"/>
    <w:rsid w:val="0002578E"/>
    <w:rsid w:val="00026D27"/>
    <w:rsid w:val="0003138B"/>
    <w:rsid w:val="00031C09"/>
    <w:rsid w:val="00034B09"/>
    <w:rsid w:val="00036B8D"/>
    <w:rsid w:val="00037806"/>
    <w:rsid w:val="000379F3"/>
    <w:rsid w:val="00044114"/>
    <w:rsid w:val="00046B54"/>
    <w:rsid w:val="000509C4"/>
    <w:rsid w:val="00051874"/>
    <w:rsid w:val="00051CB2"/>
    <w:rsid w:val="0005255F"/>
    <w:rsid w:val="00052837"/>
    <w:rsid w:val="00053C17"/>
    <w:rsid w:val="000541D7"/>
    <w:rsid w:val="00054665"/>
    <w:rsid w:val="00057EC5"/>
    <w:rsid w:val="00060F2C"/>
    <w:rsid w:val="00062546"/>
    <w:rsid w:val="00067072"/>
    <w:rsid w:val="00071786"/>
    <w:rsid w:val="000734F5"/>
    <w:rsid w:val="00074581"/>
    <w:rsid w:val="00077B7D"/>
    <w:rsid w:val="00081221"/>
    <w:rsid w:val="00081FAB"/>
    <w:rsid w:val="00082359"/>
    <w:rsid w:val="0008398C"/>
    <w:rsid w:val="00083AB3"/>
    <w:rsid w:val="00086B95"/>
    <w:rsid w:val="00087E2C"/>
    <w:rsid w:val="00090AE3"/>
    <w:rsid w:val="00093A42"/>
    <w:rsid w:val="00093ED3"/>
    <w:rsid w:val="000945BF"/>
    <w:rsid w:val="0009743D"/>
    <w:rsid w:val="000A0F92"/>
    <w:rsid w:val="000A25F4"/>
    <w:rsid w:val="000A45A1"/>
    <w:rsid w:val="000A69A1"/>
    <w:rsid w:val="000A6F15"/>
    <w:rsid w:val="000A7C1C"/>
    <w:rsid w:val="000B01B7"/>
    <w:rsid w:val="000B4A6B"/>
    <w:rsid w:val="000B7A67"/>
    <w:rsid w:val="000D0E21"/>
    <w:rsid w:val="000D2425"/>
    <w:rsid w:val="000D5064"/>
    <w:rsid w:val="000E1B73"/>
    <w:rsid w:val="000E4254"/>
    <w:rsid w:val="000E4721"/>
    <w:rsid w:val="000E5ECF"/>
    <w:rsid w:val="000F018B"/>
    <w:rsid w:val="000F0E73"/>
    <w:rsid w:val="000F52C8"/>
    <w:rsid w:val="001002C2"/>
    <w:rsid w:val="001006B5"/>
    <w:rsid w:val="0010364F"/>
    <w:rsid w:val="001041F5"/>
    <w:rsid w:val="001066BF"/>
    <w:rsid w:val="00110243"/>
    <w:rsid w:val="00112188"/>
    <w:rsid w:val="00112845"/>
    <w:rsid w:val="00113214"/>
    <w:rsid w:val="00117075"/>
    <w:rsid w:val="00120285"/>
    <w:rsid w:val="001220CC"/>
    <w:rsid w:val="0012216D"/>
    <w:rsid w:val="0012233C"/>
    <w:rsid w:val="0012312C"/>
    <w:rsid w:val="00124618"/>
    <w:rsid w:val="0012557B"/>
    <w:rsid w:val="00126082"/>
    <w:rsid w:val="00127DF0"/>
    <w:rsid w:val="001305DD"/>
    <w:rsid w:val="00131269"/>
    <w:rsid w:val="001313D9"/>
    <w:rsid w:val="00131AEB"/>
    <w:rsid w:val="0013277B"/>
    <w:rsid w:val="00133C43"/>
    <w:rsid w:val="00133E49"/>
    <w:rsid w:val="00136033"/>
    <w:rsid w:val="00143930"/>
    <w:rsid w:val="00146DF7"/>
    <w:rsid w:val="001527C4"/>
    <w:rsid w:val="00157681"/>
    <w:rsid w:val="00160096"/>
    <w:rsid w:val="001644A5"/>
    <w:rsid w:val="00165524"/>
    <w:rsid w:val="00167DD5"/>
    <w:rsid w:val="00170F91"/>
    <w:rsid w:val="00173125"/>
    <w:rsid w:val="0017442A"/>
    <w:rsid w:val="0017774C"/>
    <w:rsid w:val="0018007B"/>
    <w:rsid w:val="001826A0"/>
    <w:rsid w:val="001828EB"/>
    <w:rsid w:val="00184206"/>
    <w:rsid w:val="00192415"/>
    <w:rsid w:val="00193275"/>
    <w:rsid w:val="00194F8A"/>
    <w:rsid w:val="001A1123"/>
    <w:rsid w:val="001A18C7"/>
    <w:rsid w:val="001A4EBE"/>
    <w:rsid w:val="001B0C6D"/>
    <w:rsid w:val="001B19D1"/>
    <w:rsid w:val="001B1B98"/>
    <w:rsid w:val="001B3D3F"/>
    <w:rsid w:val="001B6590"/>
    <w:rsid w:val="001C0FF4"/>
    <w:rsid w:val="001C4C8F"/>
    <w:rsid w:val="001D1BFE"/>
    <w:rsid w:val="001D2CD4"/>
    <w:rsid w:val="001D2FF4"/>
    <w:rsid w:val="001D38AC"/>
    <w:rsid w:val="001E34DE"/>
    <w:rsid w:val="001F28D1"/>
    <w:rsid w:val="001F4A49"/>
    <w:rsid w:val="001F67AC"/>
    <w:rsid w:val="001F744A"/>
    <w:rsid w:val="00202FEA"/>
    <w:rsid w:val="00204E23"/>
    <w:rsid w:val="00211E02"/>
    <w:rsid w:val="002138CD"/>
    <w:rsid w:val="0021525D"/>
    <w:rsid w:val="00216159"/>
    <w:rsid w:val="00223628"/>
    <w:rsid w:val="002236FA"/>
    <w:rsid w:val="00225B6E"/>
    <w:rsid w:val="0022624C"/>
    <w:rsid w:val="00226C59"/>
    <w:rsid w:val="002316EC"/>
    <w:rsid w:val="00233A22"/>
    <w:rsid w:val="0023592A"/>
    <w:rsid w:val="002374DE"/>
    <w:rsid w:val="00241140"/>
    <w:rsid w:val="002425A5"/>
    <w:rsid w:val="0024322A"/>
    <w:rsid w:val="00247727"/>
    <w:rsid w:val="00252618"/>
    <w:rsid w:val="002527AE"/>
    <w:rsid w:val="002549B8"/>
    <w:rsid w:val="00256424"/>
    <w:rsid w:val="002574DC"/>
    <w:rsid w:val="002619FE"/>
    <w:rsid w:val="00261B3B"/>
    <w:rsid w:val="002753E3"/>
    <w:rsid w:val="00280599"/>
    <w:rsid w:val="00281595"/>
    <w:rsid w:val="00281AB9"/>
    <w:rsid w:val="00284A33"/>
    <w:rsid w:val="0028701C"/>
    <w:rsid w:val="0028726C"/>
    <w:rsid w:val="00291E45"/>
    <w:rsid w:val="00292BF1"/>
    <w:rsid w:val="00293B48"/>
    <w:rsid w:val="002A171A"/>
    <w:rsid w:val="002A2615"/>
    <w:rsid w:val="002A3870"/>
    <w:rsid w:val="002A4863"/>
    <w:rsid w:val="002A6756"/>
    <w:rsid w:val="002A6AA8"/>
    <w:rsid w:val="002A7244"/>
    <w:rsid w:val="002A7350"/>
    <w:rsid w:val="002A7709"/>
    <w:rsid w:val="002B0284"/>
    <w:rsid w:val="002B0361"/>
    <w:rsid w:val="002B2D23"/>
    <w:rsid w:val="002B6582"/>
    <w:rsid w:val="002B770C"/>
    <w:rsid w:val="002C1446"/>
    <w:rsid w:val="002C3AC4"/>
    <w:rsid w:val="002C5739"/>
    <w:rsid w:val="002C7593"/>
    <w:rsid w:val="002D2C48"/>
    <w:rsid w:val="002D4059"/>
    <w:rsid w:val="002D58EE"/>
    <w:rsid w:val="002D7F7F"/>
    <w:rsid w:val="002E1845"/>
    <w:rsid w:val="002E371C"/>
    <w:rsid w:val="002E3A11"/>
    <w:rsid w:val="002F0DD7"/>
    <w:rsid w:val="002F161D"/>
    <w:rsid w:val="002F2A37"/>
    <w:rsid w:val="00302EC1"/>
    <w:rsid w:val="003041CF"/>
    <w:rsid w:val="00304FE8"/>
    <w:rsid w:val="00306D00"/>
    <w:rsid w:val="0031216D"/>
    <w:rsid w:val="00313AD0"/>
    <w:rsid w:val="00316CFA"/>
    <w:rsid w:val="003207EE"/>
    <w:rsid w:val="0032080C"/>
    <w:rsid w:val="00320EC6"/>
    <w:rsid w:val="00322275"/>
    <w:rsid w:val="00323586"/>
    <w:rsid w:val="00325AFE"/>
    <w:rsid w:val="00330E40"/>
    <w:rsid w:val="00331641"/>
    <w:rsid w:val="00331C1D"/>
    <w:rsid w:val="00334575"/>
    <w:rsid w:val="003407EC"/>
    <w:rsid w:val="00345343"/>
    <w:rsid w:val="00351A85"/>
    <w:rsid w:val="00354D8D"/>
    <w:rsid w:val="003567B2"/>
    <w:rsid w:val="00357B62"/>
    <w:rsid w:val="003614BC"/>
    <w:rsid w:val="003628E8"/>
    <w:rsid w:val="00363119"/>
    <w:rsid w:val="00380235"/>
    <w:rsid w:val="00390786"/>
    <w:rsid w:val="0039177F"/>
    <w:rsid w:val="003931E5"/>
    <w:rsid w:val="00394847"/>
    <w:rsid w:val="00397041"/>
    <w:rsid w:val="003A0FE9"/>
    <w:rsid w:val="003A1E7A"/>
    <w:rsid w:val="003A498B"/>
    <w:rsid w:val="003A54AB"/>
    <w:rsid w:val="003A5F9A"/>
    <w:rsid w:val="003B129E"/>
    <w:rsid w:val="003B2CBF"/>
    <w:rsid w:val="003B5076"/>
    <w:rsid w:val="003C12BE"/>
    <w:rsid w:val="003C1874"/>
    <w:rsid w:val="003C23DE"/>
    <w:rsid w:val="003C263A"/>
    <w:rsid w:val="003C489D"/>
    <w:rsid w:val="003C7601"/>
    <w:rsid w:val="003D1ABC"/>
    <w:rsid w:val="003D394A"/>
    <w:rsid w:val="003D757A"/>
    <w:rsid w:val="003E0300"/>
    <w:rsid w:val="003E1C73"/>
    <w:rsid w:val="003E3F4E"/>
    <w:rsid w:val="003E6695"/>
    <w:rsid w:val="003F1DB3"/>
    <w:rsid w:val="003F2547"/>
    <w:rsid w:val="003F5147"/>
    <w:rsid w:val="003F7030"/>
    <w:rsid w:val="004008A0"/>
    <w:rsid w:val="00403182"/>
    <w:rsid w:val="00403CA2"/>
    <w:rsid w:val="004064C0"/>
    <w:rsid w:val="00407862"/>
    <w:rsid w:val="004101E8"/>
    <w:rsid w:val="00410446"/>
    <w:rsid w:val="00411C60"/>
    <w:rsid w:val="004135C6"/>
    <w:rsid w:val="004203E5"/>
    <w:rsid w:val="0042260B"/>
    <w:rsid w:val="004300EB"/>
    <w:rsid w:val="00432EBF"/>
    <w:rsid w:val="00442869"/>
    <w:rsid w:val="00442A4C"/>
    <w:rsid w:val="0044446C"/>
    <w:rsid w:val="00444AFF"/>
    <w:rsid w:val="0045114E"/>
    <w:rsid w:val="0045177D"/>
    <w:rsid w:val="0045250F"/>
    <w:rsid w:val="004564A6"/>
    <w:rsid w:val="004602E8"/>
    <w:rsid w:val="004616E5"/>
    <w:rsid w:val="004619CA"/>
    <w:rsid w:val="00472E02"/>
    <w:rsid w:val="004741BB"/>
    <w:rsid w:val="004823C2"/>
    <w:rsid w:val="004833E6"/>
    <w:rsid w:val="00484A33"/>
    <w:rsid w:val="004864B7"/>
    <w:rsid w:val="004876AA"/>
    <w:rsid w:val="00490FAD"/>
    <w:rsid w:val="00493774"/>
    <w:rsid w:val="004963C9"/>
    <w:rsid w:val="004A1D34"/>
    <w:rsid w:val="004A2725"/>
    <w:rsid w:val="004A3262"/>
    <w:rsid w:val="004A40BB"/>
    <w:rsid w:val="004A4D24"/>
    <w:rsid w:val="004A72D5"/>
    <w:rsid w:val="004B22EA"/>
    <w:rsid w:val="004B3398"/>
    <w:rsid w:val="004B4BC9"/>
    <w:rsid w:val="004B4D2F"/>
    <w:rsid w:val="004B77C6"/>
    <w:rsid w:val="004C1D70"/>
    <w:rsid w:val="004C2C0E"/>
    <w:rsid w:val="004C4164"/>
    <w:rsid w:val="004C4306"/>
    <w:rsid w:val="004C7975"/>
    <w:rsid w:val="004D194D"/>
    <w:rsid w:val="004D3D1B"/>
    <w:rsid w:val="004D47B6"/>
    <w:rsid w:val="004E254B"/>
    <w:rsid w:val="004E38BF"/>
    <w:rsid w:val="004E49A8"/>
    <w:rsid w:val="004E515D"/>
    <w:rsid w:val="004E648D"/>
    <w:rsid w:val="004E66A2"/>
    <w:rsid w:val="004E7879"/>
    <w:rsid w:val="004F0047"/>
    <w:rsid w:val="004F2789"/>
    <w:rsid w:val="004F3530"/>
    <w:rsid w:val="004F3EC8"/>
    <w:rsid w:val="004F533D"/>
    <w:rsid w:val="004F7963"/>
    <w:rsid w:val="005027A5"/>
    <w:rsid w:val="00503073"/>
    <w:rsid w:val="00507CC6"/>
    <w:rsid w:val="005100EC"/>
    <w:rsid w:val="005116B6"/>
    <w:rsid w:val="00514F05"/>
    <w:rsid w:val="005164F8"/>
    <w:rsid w:val="00517ECB"/>
    <w:rsid w:val="00523629"/>
    <w:rsid w:val="00523975"/>
    <w:rsid w:val="005251C5"/>
    <w:rsid w:val="00527C9B"/>
    <w:rsid w:val="005320BE"/>
    <w:rsid w:val="00532927"/>
    <w:rsid w:val="005344E1"/>
    <w:rsid w:val="005404C2"/>
    <w:rsid w:val="00541361"/>
    <w:rsid w:val="00542607"/>
    <w:rsid w:val="00543BFC"/>
    <w:rsid w:val="00545C61"/>
    <w:rsid w:val="0054769F"/>
    <w:rsid w:val="0055169D"/>
    <w:rsid w:val="00552D12"/>
    <w:rsid w:val="00556F13"/>
    <w:rsid w:val="005623C7"/>
    <w:rsid w:val="005630A8"/>
    <w:rsid w:val="00563963"/>
    <w:rsid w:val="005668C0"/>
    <w:rsid w:val="005744CF"/>
    <w:rsid w:val="00583E0B"/>
    <w:rsid w:val="00583FB2"/>
    <w:rsid w:val="00584023"/>
    <w:rsid w:val="005867E0"/>
    <w:rsid w:val="0059033E"/>
    <w:rsid w:val="00590B61"/>
    <w:rsid w:val="0059112C"/>
    <w:rsid w:val="005914C7"/>
    <w:rsid w:val="00591FE9"/>
    <w:rsid w:val="00593CF6"/>
    <w:rsid w:val="005A137D"/>
    <w:rsid w:val="005A3F55"/>
    <w:rsid w:val="005A5388"/>
    <w:rsid w:val="005B1725"/>
    <w:rsid w:val="005B182E"/>
    <w:rsid w:val="005B2FE6"/>
    <w:rsid w:val="005B4C8F"/>
    <w:rsid w:val="005B541A"/>
    <w:rsid w:val="005B605E"/>
    <w:rsid w:val="005B662D"/>
    <w:rsid w:val="005C3634"/>
    <w:rsid w:val="005D1F40"/>
    <w:rsid w:val="005D3376"/>
    <w:rsid w:val="005D64FF"/>
    <w:rsid w:val="005D77E2"/>
    <w:rsid w:val="005E0188"/>
    <w:rsid w:val="005E55BC"/>
    <w:rsid w:val="005E58E4"/>
    <w:rsid w:val="005E7B14"/>
    <w:rsid w:val="005F108E"/>
    <w:rsid w:val="005F14D0"/>
    <w:rsid w:val="005F24C8"/>
    <w:rsid w:val="005F313E"/>
    <w:rsid w:val="005F37D0"/>
    <w:rsid w:val="005F71E6"/>
    <w:rsid w:val="00600DEC"/>
    <w:rsid w:val="0060549A"/>
    <w:rsid w:val="0060589E"/>
    <w:rsid w:val="00607585"/>
    <w:rsid w:val="00611F11"/>
    <w:rsid w:val="0061472E"/>
    <w:rsid w:val="00614C7C"/>
    <w:rsid w:val="00614D91"/>
    <w:rsid w:val="00614FEA"/>
    <w:rsid w:val="006174F7"/>
    <w:rsid w:val="00620E6B"/>
    <w:rsid w:val="0062438D"/>
    <w:rsid w:val="00633949"/>
    <w:rsid w:val="006352B6"/>
    <w:rsid w:val="006360F4"/>
    <w:rsid w:val="00637BA9"/>
    <w:rsid w:val="006419B1"/>
    <w:rsid w:val="00641FFA"/>
    <w:rsid w:val="0065140F"/>
    <w:rsid w:val="00651F9E"/>
    <w:rsid w:val="006521C9"/>
    <w:rsid w:val="00655FCB"/>
    <w:rsid w:val="006727C3"/>
    <w:rsid w:val="00674B4C"/>
    <w:rsid w:val="0068449B"/>
    <w:rsid w:val="00685C49"/>
    <w:rsid w:val="00686E26"/>
    <w:rsid w:val="00687342"/>
    <w:rsid w:val="00690BB5"/>
    <w:rsid w:val="00691A34"/>
    <w:rsid w:val="00691BBF"/>
    <w:rsid w:val="006A7BDC"/>
    <w:rsid w:val="006B6740"/>
    <w:rsid w:val="006B7577"/>
    <w:rsid w:val="006B79E6"/>
    <w:rsid w:val="006C1278"/>
    <w:rsid w:val="006C4384"/>
    <w:rsid w:val="006C67A0"/>
    <w:rsid w:val="006D11E7"/>
    <w:rsid w:val="006D1B0C"/>
    <w:rsid w:val="006E33AF"/>
    <w:rsid w:val="006E35FE"/>
    <w:rsid w:val="006E3B44"/>
    <w:rsid w:val="006E6ABF"/>
    <w:rsid w:val="006E7FA9"/>
    <w:rsid w:val="006F40E7"/>
    <w:rsid w:val="006F4D9B"/>
    <w:rsid w:val="006F54CB"/>
    <w:rsid w:val="006F5C32"/>
    <w:rsid w:val="006F6C14"/>
    <w:rsid w:val="006F765B"/>
    <w:rsid w:val="00702C00"/>
    <w:rsid w:val="00702FC0"/>
    <w:rsid w:val="007038D1"/>
    <w:rsid w:val="00704213"/>
    <w:rsid w:val="00710367"/>
    <w:rsid w:val="00710B5F"/>
    <w:rsid w:val="00711C9F"/>
    <w:rsid w:val="00713B7A"/>
    <w:rsid w:val="00715E62"/>
    <w:rsid w:val="00716BAA"/>
    <w:rsid w:val="0072149F"/>
    <w:rsid w:val="007220E2"/>
    <w:rsid w:val="0072596F"/>
    <w:rsid w:val="00734F2A"/>
    <w:rsid w:val="00740847"/>
    <w:rsid w:val="00741B55"/>
    <w:rsid w:val="00742FE1"/>
    <w:rsid w:val="00745F6C"/>
    <w:rsid w:val="00746974"/>
    <w:rsid w:val="00747199"/>
    <w:rsid w:val="007541B1"/>
    <w:rsid w:val="00756728"/>
    <w:rsid w:val="00756A0B"/>
    <w:rsid w:val="00762287"/>
    <w:rsid w:val="00762D46"/>
    <w:rsid w:val="007661A5"/>
    <w:rsid w:val="00772148"/>
    <w:rsid w:val="00775372"/>
    <w:rsid w:val="00775C3E"/>
    <w:rsid w:val="00777F7B"/>
    <w:rsid w:val="00780A90"/>
    <w:rsid w:val="00781709"/>
    <w:rsid w:val="00782D0F"/>
    <w:rsid w:val="00784436"/>
    <w:rsid w:val="00784E83"/>
    <w:rsid w:val="00786256"/>
    <w:rsid w:val="007879AE"/>
    <w:rsid w:val="00794358"/>
    <w:rsid w:val="00794A2A"/>
    <w:rsid w:val="007967EA"/>
    <w:rsid w:val="007A0150"/>
    <w:rsid w:val="007A1F2C"/>
    <w:rsid w:val="007A3BD8"/>
    <w:rsid w:val="007A58B4"/>
    <w:rsid w:val="007A734C"/>
    <w:rsid w:val="007A7B3E"/>
    <w:rsid w:val="007A7C40"/>
    <w:rsid w:val="007B1FF4"/>
    <w:rsid w:val="007B2B10"/>
    <w:rsid w:val="007B3783"/>
    <w:rsid w:val="007B49E2"/>
    <w:rsid w:val="007B6438"/>
    <w:rsid w:val="007C10C9"/>
    <w:rsid w:val="007C3233"/>
    <w:rsid w:val="007C457B"/>
    <w:rsid w:val="007D0052"/>
    <w:rsid w:val="007D127C"/>
    <w:rsid w:val="007D3E84"/>
    <w:rsid w:val="007D401A"/>
    <w:rsid w:val="007F093E"/>
    <w:rsid w:val="007F2703"/>
    <w:rsid w:val="007F4331"/>
    <w:rsid w:val="007F66A2"/>
    <w:rsid w:val="007F6EBE"/>
    <w:rsid w:val="00800767"/>
    <w:rsid w:val="00800E78"/>
    <w:rsid w:val="00802B04"/>
    <w:rsid w:val="00811060"/>
    <w:rsid w:val="00814F16"/>
    <w:rsid w:val="00820E31"/>
    <w:rsid w:val="00821129"/>
    <w:rsid w:val="008238BD"/>
    <w:rsid w:val="00823B05"/>
    <w:rsid w:val="00824B51"/>
    <w:rsid w:val="00824D69"/>
    <w:rsid w:val="00825478"/>
    <w:rsid w:val="00825E4B"/>
    <w:rsid w:val="00827A0D"/>
    <w:rsid w:val="00830B65"/>
    <w:rsid w:val="00830F6B"/>
    <w:rsid w:val="008325F6"/>
    <w:rsid w:val="00833FD6"/>
    <w:rsid w:val="008341D9"/>
    <w:rsid w:val="008356AD"/>
    <w:rsid w:val="00841D97"/>
    <w:rsid w:val="0084369A"/>
    <w:rsid w:val="008436EC"/>
    <w:rsid w:val="008448D3"/>
    <w:rsid w:val="008466FD"/>
    <w:rsid w:val="00847FA7"/>
    <w:rsid w:val="00850611"/>
    <w:rsid w:val="00852861"/>
    <w:rsid w:val="008528C7"/>
    <w:rsid w:val="008555EA"/>
    <w:rsid w:val="00857E64"/>
    <w:rsid w:val="0086050A"/>
    <w:rsid w:val="00860A7A"/>
    <w:rsid w:val="008657F0"/>
    <w:rsid w:val="0086635A"/>
    <w:rsid w:val="0086761E"/>
    <w:rsid w:val="008700B4"/>
    <w:rsid w:val="00870288"/>
    <w:rsid w:val="0087191F"/>
    <w:rsid w:val="00871A70"/>
    <w:rsid w:val="00876DC5"/>
    <w:rsid w:val="008807D7"/>
    <w:rsid w:val="00881C5D"/>
    <w:rsid w:val="0088291B"/>
    <w:rsid w:val="00887A28"/>
    <w:rsid w:val="00887EF1"/>
    <w:rsid w:val="0089010E"/>
    <w:rsid w:val="0089208E"/>
    <w:rsid w:val="008A0B76"/>
    <w:rsid w:val="008A277C"/>
    <w:rsid w:val="008A516A"/>
    <w:rsid w:val="008B4D10"/>
    <w:rsid w:val="008B51C3"/>
    <w:rsid w:val="008B5360"/>
    <w:rsid w:val="008B6432"/>
    <w:rsid w:val="008B6F67"/>
    <w:rsid w:val="008B71F0"/>
    <w:rsid w:val="008C4463"/>
    <w:rsid w:val="008C4E16"/>
    <w:rsid w:val="008C562B"/>
    <w:rsid w:val="008C5A4B"/>
    <w:rsid w:val="008D0461"/>
    <w:rsid w:val="008D7907"/>
    <w:rsid w:val="008E12CE"/>
    <w:rsid w:val="008E31B4"/>
    <w:rsid w:val="008E7172"/>
    <w:rsid w:val="008F0083"/>
    <w:rsid w:val="008F0F2A"/>
    <w:rsid w:val="008F1458"/>
    <w:rsid w:val="008F686C"/>
    <w:rsid w:val="0090158C"/>
    <w:rsid w:val="0090231A"/>
    <w:rsid w:val="00905CFA"/>
    <w:rsid w:val="00907642"/>
    <w:rsid w:val="00912E33"/>
    <w:rsid w:val="009156BF"/>
    <w:rsid w:val="00915A85"/>
    <w:rsid w:val="00920542"/>
    <w:rsid w:val="0092118B"/>
    <w:rsid w:val="00921EB0"/>
    <w:rsid w:val="00922B04"/>
    <w:rsid w:val="00922D6F"/>
    <w:rsid w:val="0093471B"/>
    <w:rsid w:val="00936425"/>
    <w:rsid w:val="009406FC"/>
    <w:rsid w:val="00943FBE"/>
    <w:rsid w:val="00944B96"/>
    <w:rsid w:val="00945B12"/>
    <w:rsid w:val="009468C7"/>
    <w:rsid w:val="009506C1"/>
    <w:rsid w:val="009513AD"/>
    <w:rsid w:val="009538ED"/>
    <w:rsid w:val="009557EC"/>
    <w:rsid w:val="00956C99"/>
    <w:rsid w:val="00957A3D"/>
    <w:rsid w:val="00961539"/>
    <w:rsid w:val="00963A88"/>
    <w:rsid w:val="00964D89"/>
    <w:rsid w:val="00974E51"/>
    <w:rsid w:val="009758C1"/>
    <w:rsid w:val="00975935"/>
    <w:rsid w:val="00976D9F"/>
    <w:rsid w:val="0097779E"/>
    <w:rsid w:val="0098020F"/>
    <w:rsid w:val="009810DF"/>
    <w:rsid w:val="00985661"/>
    <w:rsid w:val="00985F9D"/>
    <w:rsid w:val="009863A9"/>
    <w:rsid w:val="00986FA6"/>
    <w:rsid w:val="00987D07"/>
    <w:rsid w:val="00990216"/>
    <w:rsid w:val="009913C2"/>
    <w:rsid w:val="009922F1"/>
    <w:rsid w:val="0099285C"/>
    <w:rsid w:val="009937C9"/>
    <w:rsid w:val="00995E49"/>
    <w:rsid w:val="00996B4B"/>
    <w:rsid w:val="009A4198"/>
    <w:rsid w:val="009B63DE"/>
    <w:rsid w:val="009B64EB"/>
    <w:rsid w:val="009B7B62"/>
    <w:rsid w:val="009B7DE1"/>
    <w:rsid w:val="009C13F5"/>
    <w:rsid w:val="009C3BA5"/>
    <w:rsid w:val="009C6F4D"/>
    <w:rsid w:val="009D2868"/>
    <w:rsid w:val="009D4E20"/>
    <w:rsid w:val="009E0423"/>
    <w:rsid w:val="009E1DBD"/>
    <w:rsid w:val="009E6B4E"/>
    <w:rsid w:val="009F15C9"/>
    <w:rsid w:val="009F1971"/>
    <w:rsid w:val="009F1EB5"/>
    <w:rsid w:val="009F30CD"/>
    <w:rsid w:val="00A008E4"/>
    <w:rsid w:val="00A047FA"/>
    <w:rsid w:val="00A0527D"/>
    <w:rsid w:val="00A05DB6"/>
    <w:rsid w:val="00A10190"/>
    <w:rsid w:val="00A17153"/>
    <w:rsid w:val="00A210C9"/>
    <w:rsid w:val="00A2190F"/>
    <w:rsid w:val="00A230EC"/>
    <w:rsid w:val="00A23F58"/>
    <w:rsid w:val="00A3051E"/>
    <w:rsid w:val="00A32473"/>
    <w:rsid w:val="00A32A77"/>
    <w:rsid w:val="00A33739"/>
    <w:rsid w:val="00A34822"/>
    <w:rsid w:val="00A365C1"/>
    <w:rsid w:val="00A457C4"/>
    <w:rsid w:val="00A51485"/>
    <w:rsid w:val="00A55B07"/>
    <w:rsid w:val="00A55D96"/>
    <w:rsid w:val="00A60BBF"/>
    <w:rsid w:val="00A6124D"/>
    <w:rsid w:val="00A66154"/>
    <w:rsid w:val="00A672F2"/>
    <w:rsid w:val="00A6738F"/>
    <w:rsid w:val="00A70C91"/>
    <w:rsid w:val="00A70FD4"/>
    <w:rsid w:val="00A71F27"/>
    <w:rsid w:val="00A7515A"/>
    <w:rsid w:val="00A86C71"/>
    <w:rsid w:val="00A86D8A"/>
    <w:rsid w:val="00A9137C"/>
    <w:rsid w:val="00A95755"/>
    <w:rsid w:val="00A9625A"/>
    <w:rsid w:val="00AA4CCD"/>
    <w:rsid w:val="00AB26D9"/>
    <w:rsid w:val="00AB2CE2"/>
    <w:rsid w:val="00AB3201"/>
    <w:rsid w:val="00AB335A"/>
    <w:rsid w:val="00AC66B4"/>
    <w:rsid w:val="00AD1AA0"/>
    <w:rsid w:val="00AD2E5D"/>
    <w:rsid w:val="00AD39E9"/>
    <w:rsid w:val="00AD4DDA"/>
    <w:rsid w:val="00AE2850"/>
    <w:rsid w:val="00AE2EF0"/>
    <w:rsid w:val="00AE328B"/>
    <w:rsid w:val="00AE6C71"/>
    <w:rsid w:val="00AF11DB"/>
    <w:rsid w:val="00AF5924"/>
    <w:rsid w:val="00AF6F36"/>
    <w:rsid w:val="00AF71FE"/>
    <w:rsid w:val="00B01BFD"/>
    <w:rsid w:val="00B03288"/>
    <w:rsid w:val="00B04D5B"/>
    <w:rsid w:val="00B06D80"/>
    <w:rsid w:val="00B06F93"/>
    <w:rsid w:val="00B10C7F"/>
    <w:rsid w:val="00B118FC"/>
    <w:rsid w:val="00B13056"/>
    <w:rsid w:val="00B133D4"/>
    <w:rsid w:val="00B14583"/>
    <w:rsid w:val="00B14689"/>
    <w:rsid w:val="00B14B10"/>
    <w:rsid w:val="00B169E7"/>
    <w:rsid w:val="00B251D1"/>
    <w:rsid w:val="00B26957"/>
    <w:rsid w:val="00B26A8D"/>
    <w:rsid w:val="00B30581"/>
    <w:rsid w:val="00B32470"/>
    <w:rsid w:val="00B34D8B"/>
    <w:rsid w:val="00B36C7E"/>
    <w:rsid w:val="00B40995"/>
    <w:rsid w:val="00B40C98"/>
    <w:rsid w:val="00B41311"/>
    <w:rsid w:val="00B41497"/>
    <w:rsid w:val="00B45875"/>
    <w:rsid w:val="00B470C9"/>
    <w:rsid w:val="00B5495E"/>
    <w:rsid w:val="00B5620A"/>
    <w:rsid w:val="00B606A0"/>
    <w:rsid w:val="00B606FB"/>
    <w:rsid w:val="00B628EA"/>
    <w:rsid w:val="00B6339F"/>
    <w:rsid w:val="00B64829"/>
    <w:rsid w:val="00B67460"/>
    <w:rsid w:val="00B7251F"/>
    <w:rsid w:val="00B73117"/>
    <w:rsid w:val="00B84AC4"/>
    <w:rsid w:val="00B906DB"/>
    <w:rsid w:val="00B92529"/>
    <w:rsid w:val="00B93929"/>
    <w:rsid w:val="00B95420"/>
    <w:rsid w:val="00BA724C"/>
    <w:rsid w:val="00BB00FC"/>
    <w:rsid w:val="00BB4B5E"/>
    <w:rsid w:val="00BB4EA8"/>
    <w:rsid w:val="00BC05FF"/>
    <w:rsid w:val="00BC0AAD"/>
    <w:rsid w:val="00BC0F2F"/>
    <w:rsid w:val="00BC1A58"/>
    <w:rsid w:val="00BD11F4"/>
    <w:rsid w:val="00BD3005"/>
    <w:rsid w:val="00BD64D6"/>
    <w:rsid w:val="00BD78BC"/>
    <w:rsid w:val="00BE0A6E"/>
    <w:rsid w:val="00BE1499"/>
    <w:rsid w:val="00BE4C36"/>
    <w:rsid w:val="00BE78AB"/>
    <w:rsid w:val="00BF1890"/>
    <w:rsid w:val="00BF33A7"/>
    <w:rsid w:val="00BF3F12"/>
    <w:rsid w:val="00BF6E02"/>
    <w:rsid w:val="00C002B3"/>
    <w:rsid w:val="00C00C02"/>
    <w:rsid w:val="00C0375D"/>
    <w:rsid w:val="00C05884"/>
    <w:rsid w:val="00C078FC"/>
    <w:rsid w:val="00C14448"/>
    <w:rsid w:val="00C16910"/>
    <w:rsid w:val="00C16C7B"/>
    <w:rsid w:val="00C17047"/>
    <w:rsid w:val="00C21A0F"/>
    <w:rsid w:val="00C21CCF"/>
    <w:rsid w:val="00C22D73"/>
    <w:rsid w:val="00C23838"/>
    <w:rsid w:val="00C27DEE"/>
    <w:rsid w:val="00C30F43"/>
    <w:rsid w:val="00C31EED"/>
    <w:rsid w:val="00C32404"/>
    <w:rsid w:val="00C32740"/>
    <w:rsid w:val="00C32B45"/>
    <w:rsid w:val="00C33213"/>
    <w:rsid w:val="00C3536E"/>
    <w:rsid w:val="00C35DA7"/>
    <w:rsid w:val="00C35DDA"/>
    <w:rsid w:val="00C3601F"/>
    <w:rsid w:val="00C372D7"/>
    <w:rsid w:val="00C462DF"/>
    <w:rsid w:val="00C52485"/>
    <w:rsid w:val="00C558A1"/>
    <w:rsid w:val="00C56DF5"/>
    <w:rsid w:val="00C57F98"/>
    <w:rsid w:val="00C620E1"/>
    <w:rsid w:val="00C64248"/>
    <w:rsid w:val="00C703E3"/>
    <w:rsid w:val="00C73208"/>
    <w:rsid w:val="00C74D86"/>
    <w:rsid w:val="00C76426"/>
    <w:rsid w:val="00C7786B"/>
    <w:rsid w:val="00C81559"/>
    <w:rsid w:val="00C82894"/>
    <w:rsid w:val="00C8452C"/>
    <w:rsid w:val="00C84880"/>
    <w:rsid w:val="00C8617E"/>
    <w:rsid w:val="00C872E5"/>
    <w:rsid w:val="00C903BB"/>
    <w:rsid w:val="00C93366"/>
    <w:rsid w:val="00C934AC"/>
    <w:rsid w:val="00C96CD5"/>
    <w:rsid w:val="00CA4753"/>
    <w:rsid w:val="00CA6707"/>
    <w:rsid w:val="00CA7DE9"/>
    <w:rsid w:val="00CB3FF1"/>
    <w:rsid w:val="00CB4B15"/>
    <w:rsid w:val="00CB6A5F"/>
    <w:rsid w:val="00CC21FE"/>
    <w:rsid w:val="00CC3ECD"/>
    <w:rsid w:val="00CC74A7"/>
    <w:rsid w:val="00CD31D6"/>
    <w:rsid w:val="00CF2838"/>
    <w:rsid w:val="00CF29C6"/>
    <w:rsid w:val="00CF3520"/>
    <w:rsid w:val="00CF6C92"/>
    <w:rsid w:val="00D06E36"/>
    <w:rsid w:val="00D06E82"/>
    <w:rsid w:val="00D074A0"/>
    <w:rsid w:val="00D1114D"/>
    <w:rsid w:val="00D20FA8"/>
    <w:rsid w:val="00D21447"/>
    <w:rsid w:val="00D2192C"/>
    <w:rsid w:val="00D23CEA"/>
    <w:rsid w:val="00D2672D"/>
    <w:rsid w:val="00D26BCE"/>
    <w:rsid w:val="00D30BDD"/>
    <w:rsid w:val="00D31599"/>
    <w:rsid w:val="00D32677"/>
    <w:rsid w:val="00D35297"/>
    <w:rsid w:val="00D36B18"/>
    <w:rsid w:val="00D419B9"/>
    <w:rsid w:val="00D45B80"/>
    <w:rsid w:val="00D46319"/>
    <w:rsid w:val="00D463AC"/>
    <w:rsid w:val="00D47F47"/>
    <w:rsid w:val="00D554AD"/>
    <w:rsid w:val="00D568CB"/>
    <w:rsid w:val="00D61D06"/>
    <w:rsid w:val="00D63D15"/>
    <w:rsid w:val="00D6572F"/>
    <w:rsid w:val="00D65766"/>
    <w:rsid w:val="00D662FD"/>
    <w:rsid w:val="00D71A1B"/>
    <w:rsid w:val="00D73C7C"/>
    <w:rsid w:val="00D75FB0"/>
    <w:rsid w:val="00D76461"/>
    <w:rsid w:val="00D83ABF"/>
    <w:rsid w:val="00D83AF8"/>
    <w:rsid w:val="00D93160"/>
    <w:rsid w:val="00D934EB"/>
    <w:rsid w:val="00D9532A"/>
    <w:rsid w:val="00D95512"/>
    <w:rsid w:val="00D962F3"/>
    <w:rsid w:val="00D974F7"/>
    <w:rsid w:val="00D97A3D"/>
    <w:rsid w:val="00DA09EC"/>
    <w:rsid w:val="00DA4553"/>
    <w:rsid w:val="00DA5693"/>
    <w:rsid w:val="00DA6733"/>
    <w:rsid w:val="00DB4A9D"/>
    <w:rsid w:val="00DB5110"/>
    <w:rsid w:val="00DB56F9"/>
    <w:rsid w:val="00DB66BE"/>
    <w:rsid w:val="00DB6CCD"/>
    <w:rsid w:val="00DB6FDA"/>
    <w:rsid w:val="00DB7B47"/>
    <w:rsid w:val="00DC0BA6"/>
    <w:rsid w:val="00DC0F04"/>
    <w:rsid w:val="00DC25A5"/>
    <w:rsid w:val="00DC51F2"/>
    <w:rsid w:val="00DC6533"/>
    <w:rsid w:val="00DC735D"/>
    <w:rsid w:val="00DC7362"/>
    <w:rsid w:val="00DC749B"/>
    <w:rsid w:val="00DC7E0E"/>
    <w:rsid w:val="00DD026E"/>
    <w:rsid w:val="00DD1BDC"/>
    <w:rsid w:val="00DD3AC8"/>
    <w:rsid w:val="00DD490B"/>
    <w:rsid w:val="00DE4CB1"/>
    <w:rsid w:val="00DE4FD9"/>
    <w:rsid w:val="00DE674C"/>
    <w:rsid w:val="00DE6DF3"/>
    <w:rsid w:val="00DF0DF3"/>
    <w:rsid w:val="00DF24F7"/>
    <w:rsid w:val="00DF3D34"/>
    <w:rsid w:val="00E02D46"/>
    <w:rsid w:val="00E053A2"/>
    <w:rsid w:val="00E0771B"/>
    <w:rsid w:val="00E07CA8"/>
    <w:rsid w:val="00E1197A"/>
    <w:rsid w:val="00E11BD7"/>
    <w:rsid w:val="00E12D0C"/>
    <w:rsid w:val="00E14EF9"/>
    <w:rsid w:val="00E171CA"/>
    <w:rsid w:val="00E17395"/>
    <w:rsid w:val="00E20E5B"/>
    <w:rsid w:val="00E211F0"/>
    <w:rsid w:val="00E24977"/>
    <w:rsid w:val="00E24A8A"/>
    <w:rsid w:val="00E26B31"/>
    <w:rsid w:val="00E33808"/>
    <w:rsid w:val="00E3468B"/>
    <w:rsid w:val="00E347F3"/>
    <w:rsid w:val="00E35212"/>
    <w:rsid w:val="00E35357"/>
    <w:rsid w:val="00E360D3"/>
    <w:rsid w:val="00E37037"/>
    <w:rsid w:val="00E37977"/>
    <w:rsid w:val="00E37CC6"/>
    <w:rsid w:val="00E40CE2"/>
    <w:rsid w:val="00E40E43"/>
    <w:rsid w:val="00E414EE"/>
    <w:rsid w:val="00E42699"/>
    <w:rsid w:val="00E42C93"/>
    <w:rsid w:val="00E446F8"/>
    <w:rsid w:val="00E45CFE"/>
    <w:rsid w:val="00E46544"/>
    <w:rsid w:val="00E54399"/>
    <w:rsid w:val="00E572ED"/>
    <w:rsid w:val="00E57341"/>
    <w:rsid w:val="00E57A6B"/>
    <w:rsid w:val="00E6506E"/>
    <w:rsid w:val="00E672BD"/>
    <w:rsid w:val="00E701E1"/>
    <w:rsid w:val="00E71D7D"/>
    <w:rsid w:val="00E739F0"/>
    <w:rsid w:val="00E76D6F"/>
    <w:rsid w:val="00E8646B"/>
    <w:rsid w:val="00E86A78"/>
    <w:rsid w:val="00E91FB2"/>
    <w:rsid w:val="00EA4653"/>
    <w:rsid w:val="00EA585E"/>
    <w:rsid w:val="00EA68FB"/>
    <w:rsid w:val="00EB28B9"/>
    <w:rsid w:val="00EB51B0"/>
    <w:rsid w:val="00EB64E3"/>
    <w:rsid w:val="00EC0A9A"/>
    <w:rsid w:val="00EC17A0"/>
    <w:rsid w:val="00EC5C1F"/>
    <w:rsid w:val="00EC7F36"/>
    <w:rsid w:val="00ED298D"/>
    <w:rsid w:val="00ED75E9"/>
    <w:rsid w:val="00EE243A"/>
    <w:rsid w:val="00EE2AB9"/>
    <w:rsid w:val="00EE46A3"/>
    <w:rsid w:val="00EE5938"/>
    <w:rsid w:val="00EF0262"/>
    <w:rsid w:val="00EF0F73"/>
    <w:rsid w:val="00EF2F34"/>
    <w:rsid w:val="00EF76DB"/>
    <w:rsid w:val="00EF77DB"/>
    <w:rsid w:val="00F0000F"/>
    <w:rsid w:val="00F007CC"/>
    <w:rsid w:val="00F07509"/>
    <w:rsid w:val="00F10BC4"/>
    <w:rsid w:val="00F110DE"/>
    <w:rsid w:val="00F123D7"/>
    <w:rsid w:val="00F14340"/>
    <w:rsid w:val="00F15C16"/>
    <w:rsid w:val="00F17F5A"/>
    <w:rsid w:val="00F22D21"/>
    <w:rsid w:val="00F34323"/>
    <w:rsid w:val="00F373AD"/>
    <w:rsid w:val="00F5166B"/>
    <w:rsid w:val="00F555DC"/>
    <w:rsid w:val="00F55C13"/>
    <w:rsid w:val="00F6043C"/>
    <w:rsid w:val="00F6114F"/>
    <w:rsid w:val="00F6642C"/>
    <w:rsid w:val="00F70671"/>
    <w:rsid w:val="00F749E2"/>
    <w:rsid w:val="00F76FF1"/>
    <w:rsid w:val="00F84EEB"/>
    <w:rsid w:val="00F85637"/>
    <w:rsid w:val="00F8649D"/>
    <w:rsid w:val="00F90535"/>
    <w:rsid w:val="00F923EE"/>
    <w:rsid w:val="00F95115"/>
    <w:rsid w:val="00F9525F"/>
    <w:rsid w:val="00F9526D"/>
    <w:rsid w:val="00FA4DF4"/>
    <w:rsid w:val="00FA4ECE"/>
    <w:rsid w:val="00FA5141"/>
    <w:rsid w:val="00FB497B"/>
    <w:rsid w:val="00FB5502"/>
    <w:rsid w:val="00FB6AE2"/>
    <w:rsid w:val="00FB7621"/>
    <w:rsid w:val="00FC614D"/>
    <w:rsid w:val="00FD27B4"/>
    <w:rsid w:val="00FD721E"/>
    <w:rsid w:val="00FE1E13"/>
    <w:rsid w:val="00FE1E89"/>
    <w:rsid w:val="00FE386A"/>
    <w:rsid w:val="00FE6685"/>
    <w:rsid w:val="00FE6699"/>
    <w:rsid w:val="00FF0B47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C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7EC5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7D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7EC5"/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character" w:styleId="Hyperlink">
    <w:name w:val="Hyperlink"/>
    <w:basedOn w:val="DefaultParagraphFont"/>
    <w:uiPriority w:val="99"/>
    <w:semiHidden/>
    <w:unhideWhenUsed/>
    <w:rsid w:val="00057EC5"/>
    <w:rPr>
      <w:color w:val="0563C1" w:themeColor="hyperlink"/>
      <w:u w:val="single"/>
    </w:rPr>
  </w:style>
  <w:style w:type="paragraph" w:styleId="Header">
    <w:name w:val="header"/>
    <w:aliases w:val=" Char,Char"/>
    <w:basedOn w:val="Normal"/>
    <w:link w:val="HeaderChar"/>
    <w:rsid w:val="00FB6A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aliases w:val=" Char Char,Char Char"/>
    <w:basedOn w:val="DefaultParagraphFont"/>
    <w:link w:val="Header"/>
    <w:rsid w:val="00FB6AE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FB6AE2"/>
  </w:style>
  <w:style w:type="paragraph" w:styleId="BodyText2">
    <w:name w:val="Body Text 2"/>
    <w:basedOn w:val="Normal"/>
    <w:link w:val="BodyText2Char"/>
    <w:rsid w:val="003F2547"/>
    <w:pPr>
      <w:spacing w:after="0" w:line="240" w:lineRule="auto"/>
      <w:ind w:right="-142"/>
    </w:pPr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BodyText2Char">
    <w:name w:val="Body Text 2 Char"/>
    <w:basedOn w:val="DefaultParagraphFont"/>
    <w:link w:val="BodyText2"/>
    <w:rsid w:val="003F2547"/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FontStyle25">
    <w:name w:val="Font Style25"/>
    <w:uiPriority w:val="99"/>
    <w:rsid w:val="003F2547"/>
    <w:rPr>
      <w:rFonts w:ascii="Bookman Old Style" w:hAnsi="Bookman Old Style" w:cs="Bookman Old Style"/>
      <w:spacing w:val="-10"/>
      <w:sz w:val="34"/>
      <w:szCs w:val="34"/>
    </w:rPr>
  </w:style>
  <w:style w:type="paragraph" w:customStyle="1" w:styleId="proclabel">
    <w:name w:val="proclabel"/>
    <w:basedOn w:val="Normal"/>
    <w:uiPriority w:val="99"/>
    <w:rsid w:val="003F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3F25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2547"/>
    <w:rPr>
      <w:rFonts w:eastAsiaTheme="minorEastAsia"/>
      <w:lang w:val="en-US"/>
    </w:rPr>
  </w:style>
  <w:style w:type="character" w:styleId="Strong">
    <w:name w:val="Strong"/>
    <w:qFormat/>
    <w:rsid w:val="008D7907"/>
    <w:rPr>
      <w:b/>
      <w:bCs/>
    </w:rPr>
  </w:style>
  <w:style w:type="paragraph" w:styleId="ListParagraph">
    <w:name w:val="List Paragraph"/>
    <w:basedOn w:val="Normal"/>
    <w:qFormat/>
    <w:rsid w:val="008D790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yiv1755116642ydpaec646c6msonormal">
    <w:name w:val="yiv1755116642ydpaec646c6msonormal"/>
    <w:basedOn w:val="Normal"/>
    <w:rsid w:val="008D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0B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link w:val="NoSpacingChar"/>
    <w:uiPriority w:val="1"/>
    <w:qFormat/>
    <w:rsid w:val="00EF0F73"/>
    <w:pPr>
      <w:spacing w:after="0" w:line="240" w:lineRule="auto"/>
    </w:pPr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4F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4F8A"/>
    <w:rPr>
      <w:rFonts w:eastAsiaTheme="minorEastAsia"/>
      <w:lang w:val="en-US"/>
    </w:rPr>
  </w:style>
  <w:style w:type="paragraph" w:customStyle="1" w:styleId="Default">
    <w:name w:val="Default"/>
    <w:rsid w:val="001600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12">
    <w:name w:val="A12"/>
    <w:uiPriority w:val="99"/>
    <w:rsid w:val="002D58EE"/>
    <w:rPr>
      <w:rFonts w:ascii="Libre Caslon Text" w:hAnsi="Libre Caslon Text" w:cs="Libre Caslon Text" w:hint="default"/>
      <w:color w:val="000000"/>
      <w:sz w:val="16"/>
      <w:szCs w:val="16"/>
    </w:rPr>
  </w:style>
  <w:style w:type="paragraph" w:customStyle="1" w:styleId="Heading11">
    <w:name w:val="Heading 11"/>
    <w:basedOn w:val="Normal"/>
    <w:next w:val="Normal"/>
    <w:qFormat/>
    <w:rsid w:val="00DF0DF3"/>
    <w:pPr>
      <w:keepNext/>
      <w:suppressAutoHyphens/>
      <w:spacing w:after="0" w:line="240" w:lineRule="auto"/>
      <w:jc w:val="center"/>
      <w:outlineLvl w:val="0"/>
    </w:pPr>
    <w:rPr>
      <w:rFonts w:ascii="Brooklyn R" w:eastAsia="Times New Roman" w:hAnsi="Brooklyn R" w:cs="Brooklyn R"/>
      <w:b/>
      <w:sz w:val="28"/>
      <w:szCs w:val="20"/>
    </w:rPr>
  </w:style>
  <w:style w:type="paragraph" w:customStyle="1" w:styleId="TextBody">
    <w:name w:val="Text Body"/>
    <w:basedOn w:val="Normal"/>
    <w:rsid w:val="00BF33A7"/>
    <w:pPr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2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BCE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9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590B61"/>
  </w:style>
  <w:style w:type="character" w:customStyle="1" w:styleId="rvts11">
    <w:name w:val="rvts11"/>
    <w:basedOn w:val="DefaultParagraphFont"/>
    <w:rsid w:val="00590B61"/>
  </w:style>
  <w:style w:type="character" w:customStyle="1" w:styleId="Heading8Char">
    <w:name w:val="Heading 8 Char"/>
    <w:basedOn w:val="DefaultParagraphFont"/>
    <w:link w:val="Heading8"/>
    <w:semiHidden/>
    <w:qFormat/>
    <w:rsid w:val="00C27D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5B1725"/>
    <w:rPr>
      <w:rFonts w:eastAsiaTheme="minorEastAsia"/>
      <w:lang w:val="en-US"/>
    </w:rPr>
  </w:style>
  <w:style w:type="character" w:customStyle="1" w:styleId="StrongEmphasis">
    <w:name w:val="Strong Emphasis"/>
    <w:uiPriority w:val="99"/>
    <w:rsid w:val="004A326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D07C2-FFA0-464E-8F34-4CD1F5A6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6</cp:revision>
  <cp:lastPrinted>2023-06-22T12:33:00Z</cp:lastPrinted>
  <dcterms:created xsi:type="dcterms:W3CDTF">2023-06-22T12:06:00Z</dcterms:created>
  <dcterms:modified xsi:type="dcterms:W3CDTF">2023-06-22T12:39:00Z</dcterms:modified>
</cp:coreProperties>
</file>