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C5" w:rsidRPr="00D554AD" w:rsidRDefault="00C84880" w:rsidP="00081FAB">
      <w:pPr>
        <w:spacing w:after="0" w:line="240" w:lineRule="auto"/>
        <w:ind w:left="-1440" w:right="26"/>
        <w:jc w:val="center"/>
        <w:rPr>
          <w:rFonts w:ascii="Arial" w:hAnsi="Arial" w:cs="Arial"/>
          <w:sz w:val="24"/>
          <w:szCs w:val="24"/>
          <w:lang w:val="it-IT"/>
        </w:rPr>
      </w:pPr>
      <w:r w:rsidRPr="00D554AD">
        <w:rPr>
          <w:rFonts w:ascii="Arial" w:hAnsi="Arial" w:cs="Arial"/>
          <w:sz w:val="24"/>
          <w:szCs w:val="24"/>
          <w:lang w:val="pt-BR"/>
        </w:rPr>
        <w:t xml:space="preserve">                      </w:t>
      </w:r>
      <w:r w:rsidR="00057EC5" w:rsidRPr="00D554AD">
        <w:rPr>
          <w:rFonts w:ascii="Arial" w:hAnsi="Arial" w:cs="Arial"/>
          <w:sz w:val="24"/>
          <w:szCs w:val="24"/>
          <w:lang w:val="pt-BR"/>
        </w:rPr>
        <w:t>ROMÂNIA</w:t>
      </w:r>
    </w:p>
    <w:p w:rsidR="00057EC5" w:rsidRPr="00D554AD" w:rsidRDefault="00057EC5" w:rsidP="00C84880">
      <w:pPr>
        <w:spacing w:after="0" w:line="240" w:lineRule="auto"/>
        <w:ind w:left="-1440" w:right="-1425"/>
        <w:jc w:val="center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>JUDE</w:t>
      </w:r>
      <w:r w:rsidRPr="00D554AD">
        <w:rPr>
          <w:rFonts w:ascii="Arial" w:hAnsi="Arial" w:cs="Arial"/>
          <w:sz w:val="24"/>
          <w:szCs w:val="24"/>
          <w:lang w:val="ro-RO"/>
        </w:rPr>
        <w:t>Ţ</w:t>
      </w:r>
      <w:r w:rsidRPr="00D554AD">
        <w:rPr>
          <w:rFonts w:ascii="Arial" w:hAnsi="Arial" w:cs="Arial"/>
          <w:sz w:val="24"/>
          <w:szCs w:val="24"/>
          <w:lang w:val="pt-BR"/>
        </w:rPr>
        <w:t>UL BUZĂU</w:t>
      </w:r>
    </w:p>
    <w:p w:rsidR="00057EC5" w:rsidRPr="00D554AD" w:rsidRDefault="00057EC5" w:rsidP="00C84880">
      <w:pPr>
        <w:spacing w:after="0" w:line="240" w:lineRule="auto"/>
        <w:ind w:left="-1440" w:right="-1425"/>
        <w:jc w:val="center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>MUNICIPIUL BUZĂU</w:t>
      </w:r>
    </w:p>
    <w:p w:rsidR="00057EC5" w:rsidRPr="00D554AD" w:rsidRDefault="00057EC5" w:rsidP="00C84880">
      <w:pPr>
        <w:spacing w:after="0" w:line="240" w:lineRule="auto"/>
        <w:ind w:left="-1440" w:right="-1425"/>
        <w:jc w:val="center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>-PRIMAR-</w:t>
      </w:r>
    </w:p>
    <w:p w:rsidR="00057EC5" w:rsidRDefault="00057EC5" w:rsidP="00A05D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4F7963" w:rsidRPr="00D554AD" w:rsidRDefault="004F7963" w:rsidP="00A05DB6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057EC5" w:rsidRPr="00D554AD" w:rsidRDefault="00057EC5" w:rsidP="00A3051E">
      <w:pPr>
        <w:pStyle w:val="Heading1"/>
        <w:ind w:left="-1440"/>
        <w:jc w:val="center"/>
        <w:rPr>
          <w:rFonts w:ascii="Arial" w:hAnsi="Arial" w:cs="Arial"/>
          <w:i/>
          <w:sz w:val="24"/>
          <w:szCs w:val="24"/>
          <w:lang w:val="pt-BR"/>
        </w:rPr>
      </w:pPr>
      <w:r w:rsidRPr="00D554AD">
        <w:rPr>
          <w:rFonts w:ascii="Arial" w:hAnsi="Arial" w:cs="Arial"/>
          <w:i/>
          <w:sz w:val="24"/>
          <w:szCs w:val="24"/>
          <w:lang w:val="pt-BR"/>
        </w:rPr>
        <w:t>DISPOZIȚIE</w:t>
      </w:r>
    </w:p>
    <w:p w:rsidR="00057EC5" w:rsidRPr="00D554AD" w:rsidRDefault="00057EC5" w:rsidP="00A3051E">
      <w:pPr>
        <w:pStyle w:val="Heading1"/>
        <w:ind w:left="-1440"/>
        <w:jc w:val="center"/>
        <w:rPr>
          <w:rFonts w:ascii="Arial" w:hAnsi="Arial" w:cs="Arial"/>
          <w:i/>
          <w:sz w:val="24"/>
          <w:szCs w:val="24"/>
          <w:lang w:val="pt-BR"/>
        </w:rPr>
      </w:pPr>
      <w:r w:rsidRPr="00D554AD">
        <w:rPr>
          <w:rFonts w:ascii="Arial" w:hAnsi="Arial" w:cs="Arial"/>
          <w:b w:val="0"/>
          <w:bCs/>
          <w:i/>
          <w:sz w:val="24"/>
          <w:szCs w:val="24"/>
          <w:lang w:val="pt-BR"/>
        </w:rPr>
        <w:t xml:space="preserve">privind convocarea în şedinţă ordinară a lunii </w:t>
      </w:r>
      <w:r w:rsidR="00F6642C">
        <w:rPr>
          <w:rFonts w:ascii="Arial" w:hAnsi="Arial" w:cs="Arial"/>
          <w:b w:val="0"/>
          <w:bCs/>
          <w:i/>
          <w:sz w:val="24"/>
          <w:szCs w:val="24"/>
          <w:lang w:val="pt-BR"/>
        </w:rPr>
        <w:t>APRILIE</w:t>
      </w:r>
      <w:r w:rsidR="00556F13" w:rsidRPr="00D554AD">
        <w:rPr>
          <w:rFonts w:ascii="Arial" w:hAnsi="Arial" w:cs="Arial"/>
          <w:b w:val="0"/>
          <w:bCs/>
          <w:i/>
          <w:sz w:val="24"/>
          <w:szCs w:val="24"/>
          <w:lang w:val="pt-BR"/>
        </w:rPr>
        <w:t xml:space="preserve"> 202</w:t>
      </w:r>
      <w:r w:rsidR="000B01B7" w:rsidRPr="00D554AD">
        <w:rPr>
          <w:rFonts w:ascii="Arial" w:hAnsi="Arial" w:cs="Arial"/>
          <w:b w:val="0"/>
          <w:bCs/>
          <w:i/>
          <w:sz w:val="24"/>
          <w:szCs w:val="24"/>
          <w:lang w:val="pt-BR"/>
        </w:rPr>
        <w:t>3</w:t>
      </w:r>
    </w:p>
    <w:p w:rsidR="00057EC5" w:rsidRPr="00D554AD" w:rsidRDefault="00057EC5" w:rsidP="00322275">
      <w:pPr>
        <w:pStyle w:val="Heading1"/>
        <w:ind w:right="-23"/>
        <w:jc w:val="center"/>
        <w:rPr>
          <w:rFonts w:ascii="Arial" w:hAnsi="Arial" w:cs="Arial"/>
          <w:b w:val="0"/>
          <w:bCs/>
          <w:i/>
          <w:sz w:val="24"/>
          <w:szCs w:val="24"/>
          <w:lang w:val="pt-BR"/>
        </w:rPr>
      </w:pPr>
      <w:r w:rsidRPr="00D554AD">
        <w:rPr>
          <w:rFonts w:ascii="Arial" w:hAnsi="Arial" w:cs="Arial"/>
          <w:b w:val="0"/>
          <w:bCs/>
          <w:i/>
          <w:sz w:val="24"/>
          <w:szCs w:val="24"/>
          <w:lang w:val="pt-BR"/>
        </w:rPr>
        <w:t>a</w:t>
      </w:r>
      <w:r w:rsidRPr="00D554AD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Pr="00D554AD">
        <w:rPr>
          <w:rFonts w:ascii="Arial" w:hAnsi="Arial" w:cs="Arial"/>
          <w:b w:val="0"/>
          <w:bCs/>
          <w:i/>
          <w:sz w:val="24"/>
          <w:szCs w:val="24"/>
          <w:lang w:val="pt-BR"/>
        </w:rPr>
        <w:t>Consiliului Local al Municipiului Buzău</w:t>
      </w:r>
    </w:p>
    <w:p w:rsidR="002A6756" w:rsidRDefault="002A6756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4"/>
          <w:szCs w:val="24"/>
          <w:lang w:val="pt-BR"/>
        </w:rPr>
      </w:pPr>
    </w:p>
    <w:p w:rsidR="004F7963" w:rsidRDefault="004F7963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4"/>
          <w:szCs w:val="24"/>
          <w:lang w:val="pt-BR"/>
        </w:rPr>
      </w:pPr>
    </w:p>
    <w:p w:rsidR="00057EC5" w:rsidRPr="00D554AD" w:rsidRDefault="00057EC5" w:rsidP="00057EC5">
      <w:pPr>
        <w:spacing w:after="0" w:line="240" w:lineRule="auto"/>
        <w:ind w:right="-1425" w:firstLine="566"/>
        <w:jc w:val="both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>Primarul municipiului Buzău, judeţul Buzău:</w:t>
      </w:r>
    </w:p>
    <w:p w:rsidR="00057EC5" w:rsidRPr="00D554AD" w:rsidRDefault="00057EC5" w:rsidP="00057EC5">
      <w:pPr>
        <w:spacing w:after="0" w:line="240" w:lineRule="auto"/>
        <w:ind w:right="-23" w:firstLine="566"/>
        <w:jc w:val="both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ro-RO"/>
        </w:rPr>
        <w:t>Având în vedere:</w:t>
      </w:r>
    </w:p>
    <w:p w:rsidR="00057EC5" w:rsidRPr="00D554AD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  <w:r w:rsidRPr="00D554AD">
        <w:rPr>
          <w:rFonts w:ascii="Arial" w:hAnsi="Arial" w:cs="Arial"/>
          <w:sz w:val="24"/>
          <w:szCs w:val="24"/>
          <w:lang w:val="en-GB"/>
        </w:rPr>
        <w:t xml:space="preserve">- </w:t>
      </w:r>
      <w:proofErr w:type="spellStart"/>
      <w:proofErr w:type="gramStart"/>
      <w:r w:rsidRPr="00D554AD">
        <w:rPr>
          <w:rFonts w:ascii="Arial" w:hAnsi="Arial" w:cs="Arial"/>
          <w:sz w:val="24"/>
          <w:szCs w:val="24"/>
          <w:lang w:val="en-GB"/>
        </w:rPr>
        <w:t>prevederile</w:t>
      </w:r>
      <w:proofErr w:type="spellEnd"/>
      <w:proofErr w:type="gramEnd"/>
      <w:r w:rsidRPr="00D554AD">
        <w:rPr>
          <w:rFonts w:ascii="Arial" w:hAnsi="Arial" w:cs="Arial"/>
          <w:sz w:val="24"/>
          <w:szCs w:val="24"/>
          <w:lang w:val="en-GB"/>
        </w:rPr>
        <w:t xml:space="preserve"> art. 133, </w:t>
      </w:r>
      <w:proofErr w:type="spellStart"/>
      <w:r w:rsidRPr="00D554A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554AD">
        <w:rPr>
          <w:rFonts w:ascii="Arial" w:hAnsi="Arial" w:cs="Arial"/>
          <w:sz w:val="24"/>
          <w:szCs w:val="24"/>
          <w:lang w:val="en-GB"/>
        </w:rPr>
        <w:t xml:space="preserve">. (1), art. 134, </w:t>
      </w:r>
      <w:proofErr w:type="spellStart"/>
      <w:r w:rsidRPr="00D554A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554AD">
        <w:rPr>
          <w:rFonts w:ascii="Arial" w:hAnsi="Arial" w:cs="Arial"/>
          <w:sz w:val="24"/>
          <w:szCs w:val="24"/>
          <w:lang w:val="en-GB"/>
        </w:rPr>
        <w:t xml:space="preserve">. (1), lit. a), art. 139, </w:t>
      </w:r>
      <w:proofErr w:type="spellStart"/>
      <w:r w:rsidRPr="00D554A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554AD">
        <w:rPr>
          <w:rFonts w:ascii="Arial" w:hAnsi="Arial" w:cs="Arial"/>
          <w:sz w:val="24"/>
          <w:szCs w:val="24"/>
          <w:lang w:val="en-GB"/>
        </w:rPr>
        <w:t xml:space="preserve">. (5), lit. c), art. 196, </w:t>
      </w:r>
      <w:proofErr w:type="spellStart"/>
      <w:r w:rsidRPr="00D554AD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D554AD">
        <w:rPr>
          <w:rFonts w:ascii="Arial" w:hAnsi="Arial" w:cs="Arial"/>
          <w:sz w:val="24"/>
          <w:szCs w:val="24"/>
          <w:lang w:val="en-GB"/>
        </w:rPr>
        <w:t xml:space="preserve">. (1), lit. b) </w:t>
      </w:r>
      <w:r w:rsidRPr="00D554AD">
        <w:rPr>
          <w:rFonts w:ascii="Arial" w:eastAsia="Times New Roman" w:hAnsi="Arial" w:cs="Arial"/>
          <w:noProof/>
          <w:sz w:val="24"/>
          <w:szCs w:val="24"/>
          <w:lang w:val="ro-RO" w:eastAsia="ro-RO"/>
        </w:rPr>
        <w:t>din O.U.G. nr. 57/2019 privind Codul administrativ, cu modificările și completările ulterioare,</w:t>
      </w:r>
    </w:p>
    <w:p w:rsidR="00057EC5" w:rsidRDefault="00057EC5" w:rsidP="00057EC5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4"/>
          <w:szCs w:val="24"/>
          <w:lang w:val="ro-RO" w:eastAsia="ro-RO"/>
        </w:rPr>
      </w:pPr>
    </w:p>
    <w:p w:rsidR="00057EC5" w:rsidRPr="00D554AD" w:rsidRDefault="00057EC5" w:rsidP="00741B55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554AD">
        <w:rPr>
          <w:rFonts w:ascii="Arial" w:hAnsi="Arial" w:cs="Arial"/>
          <w:b/>
          <w:sz w:val="24"/>
          <w:szCs w:val="24"/>
          <w:lang w:val="pt-BR"/>
        </w:rPr>
        <w:t>DISPUNE:</w:t>
      </w:r>
    </w:p>
    <w:p w:rsidR="00057EC5" w:rsidRPr="00D554AD" w:rsidRDefault="00057EC5" w:rsidP="00057EC5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5D77E2" w:rsidRDefault="00057EC5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ro-RO"/>
        </w:rPr>
        <w:t xml:space="preserve"> </w:t>
      </w:r>
      <w:r w:rsidRPr="00D554AD">
        <w:rPr>
          <w:rFonts w:ascii="Arial" w:hAnsi="Arial" w:cs="Arial"/>
          <w:b/>
          <w:sz w:val="24"/>
          <w:szCs w:val="24"/>
          <w:lang w:val="pt-BR"/>
        </w:rPr>
        <w:tab/>
      </w:r>
      <w:r w:rsidR="005D77E2" w:rsidRPr="00D554AD">
        <w:rPr>
          <w:rFonts w:ascii="Arial" w:hAnsi="Arial" w:cs="Arial"/>
          <w:b/>
          <w:sz w:val="24"/>
          <w:szCs w:val="24"/>
          <w:lang w:val="pt-BR"/>
        </w:rPr>
        <w:t>ART.</w:t>
      </w:r>
      <w:r w:rsidR="00936425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5D77E2" w:rsidRPr="00D554AD">
        <w:rPr>
          <w:rFonts w:ascii="Arial" w:hAnsi="Arial" w:cs="Arial"/>
          <w:b/>
          <w:sz w:val="24"/>
          <w:szCs w:val="24"/>
          <w:lang w:val="pt-BR"/>
        </w:rPr>
        <w:t>1</w:t>
      </w:r>
      <w:r w:rsidRPr="00D554AD">
        <w:rPr>
          <w:rFonts w:ascii="Arial" w:hAnsi="Arial" w:cs="Arial"/>
          <w:sz w:val="24"/>
          <w:szCs w:val="24"/>
          <w:lang w:val="pt-BR"/>
        </w:rPr>
        <w:t>.- Se convoacă Consiliul Local al Municipiului Buzău în şedinţă ordinară, pentru</w:t>
      </w:r>
      <w:r w:rsidR="00D6572F">
        <w:rPr>
          <w:rFonts w:ascii="Arial" w:hAnsi="Arial" w:cs="Arial"/>
          <w:sz w:val="24"/>
          <w:szCs w:val="24"/>
          <w:lang w:val="pt-BR"/>
        </w:rPr>
        <w:t xml:space="preserve"> data de</w:t>
      </w:r>
      <w:r w:rsidR="005623C7" w:rsidRPr="00D554AD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D6572F">
        <w:rPr>
          <w:rFonts w:ascii="Arial" w:hAnsi="Arial" w:cs="Arial"/>
          <w:b/>
          <w:sz w:val="24"/>
          <w:szCs w:val="24"/>
          <w:lang w:val="ro-RO"/>
        </w:rPr>
        <w:t xml:space="preserve">25 </w:t>
      </w:r>
      <w:r w:rsidR="00F6642C">
        <w:rPr>
          <w:rFonts w:ascii="Arial" w:hAnsi="Arial" w:cs="Arial"/>
          <w:b/>
          <w:sz w:val="24"/>
          <w:szCs w:val="24"/>
          <w:lang w:val="ro-RO"/>
        </w:rPr>
        <w:t>aprilie</w:t>
      </w:r>
      <w:r w:rsidR="00F6043C" w:rsidRPr="00D554AD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EF77DB" w:rsidRPr="00D554AD">
        <w:rPr>
          <w:rFonts w:ascii="Arial" w:hAnsi="Arial" w:cs="Arial"/>
          <w:b/>
          <w:sz w:val="24"/>
          <w:szCs w:val="24"/>
          <w:lang w:val="pt-BR"/>
        </w:rPr>
        <w:t>202</w:t>
      </w:r>
      <w:r w:rsidR="000B01B7" w:rsidRPr="00D554AD">
        <w:rPr>
          <w:rFonts w:ascii="Arial" w:hAnsi="Arial" w:cs="Arial"/>
          <w:b/>
          <w:sz w:val="24"/>
          <w:szCs w:val="24"/>
          <w:lang w:val="pt-BR"/>
        </w:rPr>
        <w:t>3</w:t>
      </w:r>
      <w:r w:rsidR="007A7B3E" w:rsidRPr="00D554AD">
        <w:rPr>
          <w:rFonts w:ascii="Arial" w:hAnsi="Arial" w:cs="Arial"/>
          <w:b/>
          <w:sz w:val="24"/>
          <w:szCs w:val="24"/>
          <w:lang w:val="pt-BR"/>
        </w:rPr>
        <w:t xml:space="preserve">, ora </w:t>
      </w:r>
      <w:r w:rsidR="00D6572F">
        <w:rPr>
          <w:rFonts w:ascii="Arial" w:hAnsi="Arial" w:cs="Arial"/>
          <w:b/>
          <w:sz w:val="24"/>
          <w:szCs w:val="24"/>
          <w:lang w:val="pt-BR"/>
        </w:rPr>
        <w:t>10</w:t>
      </w:r>
      <w:r w:rsidR="007A7B3E" w:rsidRPr="00D554AD">
        <w:rPr>
          <w:rFonts w:ascii="Arial" w:hAnsi="Arial" w:cs="Arial"/>
          <w:b/>
          <w:sz w:val="24"/>
          <w:szCs w:val="24"/>
          <w:lang w:val="pt-BR"/>
        </w:rPr>
        <w:t>:0</w:t>
      </w:r>
      <w:r w:rsidRPr="00D554AD">
        <w:rPr>
          <w:rFonts w:ascii="Arial" w:hAnsi="Arial" w:cs="Arial"/>
          <w:b/>
          <w:sz w:val="24"/>
          <w:szCs w:val="24"/>
          <w:lang w:val="pt-BR"/>
        </w:rPr>
        <w:t>0</w:t>
      </w:r>
      <w:r w:rsidRPr="00D554AD">
        <w:rPr>
          <w:rFonts w:ascii="Arial" w:hAnsi="Arial" w:cs="Arial"/>
          <w:sz w:val="24"/>
          <w:szCs w:val="24"/>
          <w:lang w:val="pt-BR"/>
        </w:rPr>
        <w:t xml:space="preserve">, </w:t>
      </w:r>
      <w:bookmarkStart w:id="0" w:name="_Hlk56524065"/>
      <w:r w:rsidRPr="00D554AD">
        <w:rPr>
          <w:rFonts w:ascii="Arial" w:hAnsi="Arial" w:cs="Arial"/>
          <w:sz w:val="24"/>
          <w:szCs w:val="24"/>
          <w:lang w:val="pt-BR"/>
        </w:rPr>
        <w:t xml:space="preserve">şedinţă care va avea loc în sediul Consiliului Local al Municipiului Buzău, situat în municipiul Buzău, Piaţa Daciei, nr. 1, în Palatul Comunal, etaj 1, </w:t>
      </w:r>
      <w:r w:rsidR="005D77E2" w:rsidRPr="00D554AD">
        <w:rPr>
          <w:rFonts w:ascii="Arial" w:hAnsi="Arial" w:cs="Arial"/>
          <w:sz w:val="24"/>
          <w:szCs w:val="24"/>
          <w:lang w:val="pt-BR"/>
        </w:rPr>
        <w:t xml:space="preserve">sala Stan Săraru (sala 24).    </w:t>
      </w:r>
    </w:p>
    <w:p w:rsidR="002A6756" w:rsidRPr="00D554AD" w:rsidRDefault="002A6756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</w:p>
    <w:p w:rsidR="006419B1" w:rsidRPr="00D554AD" w:rsidRDefault="006419B1" w:rsidP="005D77E2">
      <w:pPr>
        <w:spacing w:after="0" w:line="240" w:lineRule="auto"/>
        <w:ind w:right="-23" w:firstLine="142"/>
        <w:jc w:val="both"/>
        <w:rPr>
          <w:rFonts w:ascii="Arial" w:hAnsi="Arial" w:cs="Arial"/>
          <w:sz w:val="24"/>
          <w:szCs w:val="24"/>
          <w:lang w:val="pt-BR"/>
        </w:rPr>
      </w:pPr>
    </w:p>
    <w:p w:rsidR="00204E23" w:rsidRDefault="00057EC5" w:rsidP="00204E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bookmarkStart w:id="1" w:name="_Hlk17298245"/>
      <w:bookmarkStart w:id="2" w:name="_Hlk24111220"/>
      <w:bookmarkEnd w:id="0"/>
      <w:r w:rsidRPr="00D554AD">
        <w:rPr>
          <w:rFonts w:ascii="Arial" w:hAnsi="Arial" w:cs="Arial"/>
          <w:i/>
          <w:sz w:val="24"/>
          <w:szCs w:val="24"/>
          <w:u w:val="single"/>
          <w:lang w:val="ro-RO"/>
        </w:rPr>
        <w:t>Proiectul ordinii de zi al şedinţei este următorul</w:t>
      </w:r>
      <w:r w:rsidRPr="00D554AD">
        <w:rPr>
          <w:rFonts w:ascii="Arial" w:hAnsi="Arial" w:cs="Arial"/>
          <w:sz w:val="24"/>
          <w:szCs w:val="24"/>
          <w:lang w:val="ro-RO"/>
        </w:rPr>
        <w:t>:</w:t>
      </w:r>
      <w:bookmarkStart w:id="3" w:name="_Hlk76648187"/>
      <w:bookmarkEnd w:id="1"/>
      <w:bookmarkEnd w:id="2"/>
    </w:p>
    <w:p w:rsidR="002A6756" w:rsidRDefault="002A6756" w:rsidP="00204E2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691A34" w:rsidRDefault="00691A34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691A34">
        <w:rPr>
          <w:rFonts w:ascii="Arial" w:hAnsi="Arial" w:cs="Arial"/>
          <w:b/>
          <w:sz w:val="24"/>
          <w:szCs w:val="24"/>
          <w:lang w:val="pt-BR"/>
        </w:rPr>
        <w:t>1.</w:t>
      </w:r>
      <w:r w:rsidRPr="00691A34">
        <w:rPr>
          <w:rFonts w:ascii="Arial" w:hAnsi="Arial" w:cs="Arial"/>
          <w:sz w:val="24"/>
          <w:szCs w:val="24"/>
          <w:lang w:val="pt-BR"/>
        </w:rPr>
        <w:t xml:space="preserve"> Proiect de hotărâre nr. 66/12.04.2023 privind conferirea titlului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91A34">
        <w:rPr>
          <w:rFonts w:ascii="Arial" w:hAnsi="Arial" w:cs="Arial"/>
          <w:sz w:val="24"/>
          <w:szCs w:val="24"/>
          <w:lang w:val="pt-BR"/>
        </w:rPr>
        <w:t xml:space="preserve">“CETĂŢEAN DE ONOARE AL MUNICIPIULUI BUZĂU” </w:t>
      </w:r>
      <w:r w:rsidRPr="00691A34">
        <w:rPr>
          <w:rFonts w:ascii="Arial" w:hAnsi="Arial" w:cs="Arial"/>
          <w:sz w:val="24"/>
          <w:szCs w:val="24"/>
          <w:lang w:val="ro-RO"/>
        </w:rPr>
        <w:t>domnului Paul Costache;</w:t>
      </w:r>
    </w:p>
    <w:p w:rsidR="00691A34" w:rsidRDefault="00691A34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</w:p>
    <w:p w:rsidR="00691A34" w:rsidRDefault="00204E23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A34">
        <w:rPr>
          <w:rFonts w:ascii="Arial" w:hAnsi="Arial" w:cs="Arial"/>
          <w:b/>
          <w:sz w:val="24"/>
          <w:szCs w:val="24"/>
          <w:lang w:val="pt-BR"/>
        </w:rPr>
        <w:t>2</w:t>
      </w:r>
      <w:r w:rsidR="007A7C40" w:rsidRPr="00691A34">
        <w:rPr>
          <w:rFonts w:ascii="Arial" w:hAnsi="Arial" w:cs="Arial"/>
          <w:b/>
          <w:sz w:val="24"/>
          <w:szCs w:val="24"/>
          <w:lang w:val="pt-BR"/>
        </w:rPr>
        <w:t>.</w:t>
      </w:r>
      <w:r w:rsidR="007A7C40" w:rsidRPr="00F6642C">
        <w:rPr>
          <w:rFonts w:ascii="Arial" w:hAnsi="Arial" w:cs="Arial"/>
          <w:sz w:val="24"/>
          <w:szCs w:val="24"/>
          <w:lang w:val="pt-BR"/>
        </w:rPr>
        <w:t xml:space="preserve"> </w:t>
      </w:r>
      <w:r w:rsidR="001F28D1" w:rsidRPr="00F6642C">
        <w:rPr>
          <w:rFonts w:ascii="Arial" w:hAnsi="Arial" w:cs="Arial"/>
          <w:bCs/>
          <w:sz w:val="24"/>
          <w:szCs w:val="24"/>
          <w:lang w:val="pt-BR"/>
        </w:rPr>
        <w:t>Proiect de hot</w:t>
      </w:r>
      <w:r w:rsidR="001F28D1" w:rsidRPr="00F6642C">
        <w:rPr>
          <w:rFonts w:ascii="Arial" w:hAnsi="Arial" w:cs="Arial"/>
          <w:bCs/>
          <w:sz w:val="24"/>
          <w:szCs w:val="24"/>
        </w:rPr>
        <w:t>ărâre</w:t>
      </w:r>
      <w:r w:rsidR="001F28D1" w:rsidRPr="00F6642C">
        <w:rPr>
          <w:rFonts w:ascii="Arial" w:hAnsi="Arial" w:cs="Arial"/>
          <w:bCs/>
          <w:sz w:val="24"/>
          <w:szCs w:val="24"/>
          <w:lang w:val="pt-BR"/>
        </w:rPr>
        <w:t xml:space="preserve"> nr.</w:t>
      </w:r>
      <w:r w:rsidR="00F6642C" w:rsidRPr="00F6642C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F6642C" w:rsidRPr="00F6642C">
        <w:rPr>
          <w:rFonts w:ascii="Arial" w:hAnsi="Arial" w:cs="Arial"/>
          <w:sz w:val="24"/>
          <w:szCs w:val="24"/>
        </w:rPr>
        <w:t xml:space="preserve">41/14.03.2023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pentru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aprobarea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Planului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Urbanistic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Detaliu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Autorizare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demolare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NC 72594-C1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și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NC 72594-C2,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Construire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cabinet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și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farmacie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veterinară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sediu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societate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locuință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serviciu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și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anexe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în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regim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înălțime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P+E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și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42C" w:rsidRPr="00F6642C">
        <w:rPr>
          <w:rFonts w:ascii="Arial" w:hAnsi="Arial" w:cs="Arial"/>
          <w:sz w:val="24"/>
          <w:szCs w:val="24"/>
        </w:rPr>
        <w:t>împrejmuire</w:t>
      </w:r>
      <w:proofErr w:type="spellEnd"/>
      <w:r w:rsidR="00F6642C" w:rsidRPr="00F6642C">
        <w:rPr>
          <w:rFonts w:ascii="Arial" w:hAnsi="Arial" w:cs="Arial"/>
          <w:sz w:val="24"/>
          <w:szCs w:val="24"/>
        </w:rPr>
        <w:t>”;</w:t>
      </w:r>
    </w:p>
    <w:p w:rsidR="00691A34" w:rsidRDefault="00691A34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91A34" w:rsidRDefault="00204E23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691A34">
        <w:rPr>
          <w:rFonts w:ascii="Arial" w:hAnsi="Arial" w:cs="Arial"/>
          <w:b/>
          <w:color w:val="000000"/>
          <w:sz w:val="24"/>
          <w:szCs w:val="24"/>
          <w:lang w:val="ro-RO"/>
        </w:rPr>
        <w:t>3</w:t>
      </w:r>
      <w:r w:rsidR="00112188" w:rsidRPr="00691A34">
        <w:rPr>
          <w:rFonts w:ascii="Arial" w:hAnsi="Arial" w:cs="Arial"/>
          <w:b/>
          <w:color w:val="000000"/>
          <w:sz w:val="24"/>
          <w:szCs w:val="24"/>
          <w:lang w:val="ro-RO"/>
        </w:rPr>
        <w:t>.</w:t>
      </w:r>
      <w:r w:rsidR="00112188" w:rsidRPr="00F6642C">
        <w:rPr>
          <w:rFonts w:ascii="Arial" w:hAnsi="Arial" w:cs="Arial"/>
          <w:sz w:val="24"/>
          <w:szCs w:val="24"/>
          <w:lang w:val="pt-BR"/>
        </w:rPr>
        <w:t xml:space="preserve"> P</w:t>
      </w:r>
      <w:r w:rsidR="00112188" w:rsidRPr="00F6642C">
        <w:rPr>
          <w:rFonts w:ascii="Arial" w:hAnsi="Arial" w:cs="Arial"/>
          <w:bCs/>
          <w:sz w:val="24"/>
          <w:szCs w:val="24"/>
          <w:lang w:val="pt-BR"/>
        </w:rPr>
        <w:t xml:space="preserve">roiect de hotărâre nr. </w:t>
      </w:r>
      <w:r w:rsidR="00F6642C" w:rsidRPr="00F6642C">
        <w:rPr>
          <w:rFonts w:ascii="Arial" w:hAnsi="Arial" w:cs="Arial"/>
          <w:sz w:val="24"/>
          <w:szCs w:val="24"/>
        </w:rPr>
        <w:t>54/24.03.2023</w:t>
      </w:r>
      <w:r w:rsidR="00F6642C">
        <w:rPr>
          <w:rFonts w:ascii="Arial" w:hAnsi="Arial" w:cs="Arial"/>
          <w:sz w:val="24"/>
          <w:szCs w:val="24"/>
        </w:rPr>
        <w:t xml:space="preserve"> </w:t>
      </w:r>
      <w:r w:rsidR="00F6642C" w:rsidRPr="00F6642C">
        <w:rPr>
          <w:rFonts w:ascii="Arial" w:hAnsi="Arial" w:cs="Arial"/>
          <w:sz w:val="24"/>
          <w:szCs w:val="24"/>
        </w:rPr>
        <w:t xml:space="preserve">pentru aprobarea vânzării prin licitaţie publică a unui teren proprietate privată a municipiului Buzău, situat în </w:t>
      </w:r>
      <w:r w:rsidR="00F6642C" w:rsidRPr="00F6642C">
        <w:rPr>
          <w:rFonts w:ascii="Arial" w:hAnsi="Arial" w:cs="Arial"/>
          <w:sz w:val="24"/>
          <w:szCs w:val="24"/>
          <w:lang w:val="it-IT"/>
        </w:rPr>
        <w:t>Tarlaua 19, Parcela 100</w:t>
      </w:r>
      <w:r w:rsidR="00F6642C">
        <w:rPr>
          <w:rFonts w:ascii="Arial" w:hAnsi="Arial" w:cs="Arial"/>
          <w:sz w:val="24"/>
          <w:szCs w:val="24"/>
          <w:lang w:val="it-IT"/>
        </w:rPr>
        <w:t>;</w:t>
      </w:r>
    </w:p>
    <w:p w:rsidR="00691A34" w:rsidRDefault="00691A34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</w:p>
    <w:p w:rsidR="00691A34" w:rsidRDefault="00204E23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A34">
        <w:rPr>
          <w:rFonts w:ascii="Arial" w:hAnsi="Arial" w:cs="Arial"/>
          <w:b/>
          <w:sz w:val="24"/>
          <w:szCs w:val="24"/>
          <w:lang w:val="pt-BR"/>
        </w:rPr>
        <w:t>4</w:t>
      </w:r>
      <w:r w:rsidR="00184206" w:rsidRPr="00691A34">
        <w:rPr>
          <w:rFonts w:ascii="Arial" w:hAnsi="Arial" w:cs="Arial"/>
          <w:b/>
          <w:sz w:val="24"/>
          <w:szCs w:val="24"/>
          <w:lang w:val="pt-BR"/>
        </w:rPr>
        <w:t>.</w:t>
      </w:r>
      <w:r w:rsidR="00184206" w:rsidRPr="00F6642C">
        <w:rPr>
          <w:rFonts w:ascii="Arial" w:hAnsi="Arial" w:cs="Arial"/>
          <w:sz w:val="24"/>
          <w:szCs w:val="24"/>
          <w:lang w:val="pt-BR"/>
        </w:rPr>
        <w:t xml:space="preserve"> Proiect de hotărâre nr. </w:t>
      </w:r>
      <w:bookmarkStart w:id="4" w:name="_Hlk128050794"/>
      <w:r w:rsidR="00F6642C" w:rsidRPr="00F6642C">
        <w:rPr>
          <w:rFonts w:ascii="Arial" w:hAnsi="Arial" w:cs="Arial"/>
          <w:sz w:val="24"/>
          <w:szCs w:val="24"/>
        </w:rPr>
        <w:t>55/28.03.2023 pentru modificarea nr. 3 a  Hotărârii Consiliului Local al municipiului Buzău nr. 34/25.02.2021</w:t>
      </w:r>
      <w:r w:rsidR="00F6642C" w:rsidRPr="00F6642C">
        <w:rPr>
          <w:rFonts w:ascii="Arial" w:hAnsi="Arial" w:cs="Arial"/>
          <w:bCs/>
          <w:sz w:val="24"/>
          <w:szCs w:val="24"/>
        </w:rPr>
        <w:t xml:space="preserve"> </w:t>
      </w:r>
      <w:r w:rsidR="00F6642C" w:rsidRPr="00F6642C">
        <w:rPr>
          <w:rFonts w:ascii="Arial" w:hAnsi="Arial" w:cs="Arial"/>
          <w:sz w:val="24"/>
          <w:szCs w:val="24"/>
        </w:rPr>
        <w:t>privind aplicarea planului de tarifare zonală în cadrul A.D.I. Buzău – Mărăcineni și a stabilirii modului de acordare a gratuităților precum și decontarea contravalorii acordate prin sistemul  electronic de taxare al operatorului S.C. Trans Bus S.A.</w:t>
      </w:r>
      <w:r w:rsidR="00F6642C">
        <w:rPr>
          <w:rFonts w:ascii="Arial" w:hAnsi="Arial" w:cs="Arial"/>
          <w:sz w:val="24"/>
          <w:szCs w:val="24"/>
        </w:rPr>
        <w:t>;</w:t>
      </w:r>
      <w:bookmarkEnd w:id="4"/>
    </w:p>
    <w:p w:rsidR="00691A34" w:rsidRDefault="00691A34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91A34" w:rsidRDefault="00204E23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1A34">
        <w:rPr>
          <w:rFonts w:ascii="Arial" w:hAnsi="Arial" w:cs="Arial"/>
          <w:b/>
          <w:sz w:val="24"/>
          <w:szCs w:val="24"/>
        </w:rPr>
        <w:t>5</w:t>
      </w:r>
      <w:r w:rsidR="003931E5" w:rsidRPr="00691A34">
        <w:rPr>
          <w:rFonts w:ascii="Arial" w:hAnsi="Arial" w:cs="Arial"/>
          <w:b/>
          <w:sz w:val="24"/>
          <w:szCs w:val="24"/>
        </w:rPr>
        <w:t>.</w:t>
      </w:r>
      <w:r w:rsidR="003931E5">
        <w:rPr>
          <w:rFonts w:ascii="Arial" w:hAnsi="Arial" w:cs="Arial"/>
          <w:sz w:val="24"/>
          <w:szCs w:val="24"/>
        </w:rPr>
        <w:t xml:space="preserve"> </w:t>
      </w:r>
      <w:r w:rsidR="003931E5" w:rsidRPr="003931E5">
        <w:rPr>
          <w:rFonts w:ascii="Arial" w:hAnsi="Arial" w:cs="Arial"/>
          <w:sz w:val="24"/>
          <w:szCs w:val="24"/>
        </w:rPr>
        <w:t>Proiect de hotărâre nr. 56/30.03.2023</w:t>
      </w:r>
      <w:bookmarkStart w:id="5" w:name="_Hlk3472607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privind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aprobarea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dobândirii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către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Municipiul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Buzău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unui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teren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intravilan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categoria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folosință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arabil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situat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în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municipiul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Buzău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Tarlaua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33,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Parcela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473,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teren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ce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obiectul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renunțării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dreptul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proprietate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bookmarkEnd w:id="5"/>
      <w:r w:rsidR="003931E5" w:rsidRPr="003931E5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către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1E5" w:rsidRPr="003931E5">
        <w:rPr>
          <w:rFonts w:ascii="Arial" w:hAnsi="Arial" w:cs="Arial"/>
          <w:sz w:val="24"/>
          <w:szCs w:val="24"/>
        </w:rPr>
        <w:t>doamna</w:t>
      </w:r>
      <w:proofErr w:type="spellEnd"/>
      <w:r w:rsidR="003931E5" w:rsidRPr="003931E5">
        <w:rPr>
          <w:rFonts w:ascii="Arial" w:hAnsi="Arial" w:cs="Arial"/>
          <w:sz w:val="24"/>
          <w:szCs w:val="24"/>
        </w:rPr>
        <w:t xml:space="preserve"> B.M.</w:t>
      </w:r>
      <w:r w:rsidR="003931E5">
        <w:rPr>
          <w:rFonts w:ascii="Arial" w:hAnsi="Arial" w:cs="Arial"/>
          <w:sz w:val="24"/>
          <w:szCs w:val="24"/>
        </w:rPr>
        <w:t>;</w:t>
      </w:r>
    </w:p>
    <w:p w:rsidR="00691A34" w:rsidRDefault="00691A34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3A42" w:rsidRPr="00093A42" w:rsidRDefault="00204E23" w:rsidP="00691A34">
      <w:pPr>
        <w:pStyle w:val="BodyText"/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91A34">
        <w:rPr>
          <w:rFonts w:ascii="Arial" w:hAnsi="Arial" w:cs="Arial"/>
          <w:b/>
          <w:sz w:val="24"/>
          <w:szCs w:val="24"/>
          <w:lang w:val="pt-BR"/>
        </w:rPr>
        <w:t>6</w:t>
      </w:r>
      <w:r w:rsidR="00093A42" w:rsidRPr="00691A34">
        <w:rPr>
          <w:rFonts w:ascii="Arial" w:hAnsi="Arial" w:cs="Arial"/>
          <w:b/>
          <w:sz w:val="24"/>
          <w:szCs w:val="24"/>
          <w:lang w:val="pt-BR"/>
        </w:rPr>
        <w:t>.</w:t>
      </w:r>
      <w:r w:rsidR="00093A42" w:rsidRPr="00093A42">
        <w:rPr>
          <w:rFonts w:ascii="Arial" w:hAnsi="Arial" w:cs="Arial"/>
          <w:sz w:val="24"/>
          <w:szCs w:val="24"/>
          <w:lang w:val="pt-BR"/>
        </w:rPr>
        <w:t xml:space="preserve"> Proiect de hot</w:t>
      </w:r>
      <w:r w:rsidR="00093A42" w:rsidRPr="00093A42">
        <w:rPr>
          <w:rFonts w:ascii="Arial" w:hAnsi="Arial" w:cs="Arial"/>
          <w:sz w:val="24"/>
          <w:szCs w:val="24"/>
        </w:rPr>
        <w:t>ă</w:t>
      </w:r>
      <w:r w:rsidR="00093A42" w:rsidRPr="00093A42">
        <w:rPr>
          <w:rFonts w:ascii="Arial" w:hAnsi="Arial" w:cs="Arial"/>
          <w:sz w:val="24"/>
          <w:szCs w:val="24"/>
          <w:lang w:val="pt-BR"/>
        </w:rPr>
        <w:t xml:space="preserve">râre nr. 57/03.04.2023 privind </w:t>
      </w:r>
      <w:bookmarkStart w:id="6" w:name="_Hlk122530509"/>
      <w:r w:rsidR="00093A42" w:rsidRPr="00093A42">
        <w:rPr>
          <w:rFonts w:ascii="Arial" w:hAnsi="Arial" w:cs="Arial"/>
          <w:sz w:val="24"/>
          <w:szCs w:val="24"/>
          <w:lang w:val="pt-BR"/>
        </w:rPr>
        <w:t xml:space="preserve">modificarea </w:t>
      </w:r>
      <w:r w:rsidR="00093A42" w:rsidRPr="00093A42">
        <w:rPr>
          <w:rFonts w:ascii="Arial" w:hAnsi="Arial" w:cs="Arial"/>
          <w:sz w:val="24"/>
          <w:szCs w:val="24"/>
        </w:rPr>
        <w:t xml:space="preserve">și </w:t>
      </w:r>
      <w:r w:rsidR="0017442A">
        <w:rPr>
          <w:rFonts w:ascii="Arial" w:hAnsi="Arial" w:cs="Arial"/>
          <w:sz w:val="24"/>
          <w:szCs w:val="24"/>
        </w:rPr>
        <w:t>actualizarea</w:t>
      </w:r>
      <w:r w:rsidR="00093A42" w:rsidRPr="00093A42">
        <w:rPr>
          <w:rFonts w:ascii="Arial" w:hAnsi="Arial" w:cs="Arial"/>
          <w:sz w:val="24"/>
          <w:szCs w:val="24"/>
          <w:lang w:val="pt-BR"/>
        </w:rPr>
        <w:t xml:space="preserve"> 2 a Anexei la Hot</w:t>
      </w:r>
      <w:r w:rsidR="00093A42" w:rsidRPr="00093A42">
        <w:rPr>
          <w:rFonts w:ascii="Arial" w:hAnsi="Arial" w:cs="Arial"/>
          <w:sz w:val="24"/>
          <w:szCs w:val="24"/>
        </w:rPr>
        <w:t xml:space="preserve">ărârea Consiliului Local nr. 299/2022 </w:t>
      </w:r>
      <w:r w:rsidR="00093A42" w:rsidRPr="00093A42">
        <w:rPr>
          <w:rFonts w:ascii="Arial" w:hAnsi="Arial" w:cs="Arial"/>
          <w:sz w:val="24"/>
          <w:szCs w:val="24"/>
          <w:lang w:val="pt-BR"/>
        </w:rPr>
        <w:t>p</w:t>
      </w:r>
      <w:r w:rsidR="00093A42" w:rsidRPr="00093A42">
        <w:rPr>
          <w:rFonts w:ascii="Arial" w:hAnsi="Arial" w:cs="Arial"/>
          <w:sz w:val="24"/>
          <w:szCs w:val="24"/>
        </w:rPr>
        <w:t xml:space="preserve">entru aprobarea </w:t>
      </w:r>
      <w:r w:rsidR="00093A42" w:rsidRPr="00093A42">
        <w:rPr>
          <w:rFonts w:ascii="Arial" w:hAnsi="Arial" w:cs="Arial"/>
          <w:sz w:val="24"/>
          <w:szCs w:val="24"/>
          <w:lang w:val="pt-BR"/>
        </w:rPr>
        <w:t>organizării reţelei unităţilor de învăţământ preuniversitar din municipiul Buzău pentru anul şcolar 2023 – 2024</w:t>
      </w:r>
      <w:bookmarkEnd w:id="6"/>
      <w:r w:rsidR="00093A42">
        <w:rPr>
          <w:rFonts w:ascii="Arial" w:hAnsi="Arial" w:cs="Arial"/>
          <w:sz w:val="24"/>
          <w:szCs w:val="24"/>
          <w:lang w:val="pt-BR"/>
        </w:rPr>
        <w:t>;</w:t>
      </w:r>
    </w:p>
    <w:p w:rsidR="0090231A" w:rsidRDefault="0090231A" w:rsidP="0090231A">
      <w:pPr>
        <w:pStyle w:val="Heading1"/>
        <w:tabs>
          <w:tab w:val="num" w:pos="0"/>
        </w:tabs>
        <w:ind w:right="-154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90231A" w:rsidRPr="0090231A" w:rsidRDefault="0090231A" w:rsidP="0090231A">
      <w:pPr>
        <w:pStyle w:val="Heading1"/>
        <w:tabs>
          <w:tab w:val="num" w:pos="0"/>
        </w:tabs>
        <w:ind w:right="-154"/>
        <w:jc w:val="both"/>
        <w:rPr>
          <w:rFonts w:ascii="Arial" w:hAnsi="Arial" w:cs="Arial"/>
          <w:b w:val="0"/>
          <w:sz w:val="24"/>
          <w:szCs w:val="24"/>
          <w:lang w:val="ro-RO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 w:rsidR="00204E23" w:rsidRPr="00204E23">
        <w:rPr>
          <w:rFonts w:ascii="Arial" w:hAnsi="Arial" w:cs="Arial"/>
          <w:bCs/>
          <w:sz w:val="24"/>
          <w:szCs w:val="24"/>
        </w:rPr>
        <w:t>7</w:t>
      </w:r>
      <w:r w:rsidRPr="00204E2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90231A">
        <w:rPr>
          <w:rFonts w:ascii="Arial" w:hAnsi="Arial" w:cs="Arial"/>
          <w:b w:val="0"/>
          <w:bCs/>
          <w:sz w:val="24"/>
          <w:szCs w:val="24"/>
        </w:rPr>
        <w:t>Proiect de hotărâre nr.</w:t>
      </w:r>
      <w:r w:rsidRPr="0090231A">
        <w:rPr>
          <w:rFonts w:ascii="Arial" w:hAnsi="Arial" w:cs="Arial"/>
          <w:b w:val="0"/>
          <w:sz w:val="24"/>
          <w:szCs w:val="24"/>
        </w:rPr>
        <w:t xml:space="preserve"> 59/05.04.2023</w:t>
      </w:r>
      <w:bookmarkStart w:id="7" w:name="_Hlk535220772"/>
      <w:bookmarkStart w:id="8" w:name="_Hlk50370974"/>
      <w:r w:rsidRPr="0090231A">
        <w:rPr>
          <w:rFonts w:ascii="Arial" w:hAnsi="Arial" w:cs="Arial"/>
          <w:b w:val="0"/>
          <w:sz w:val="24"/>
          <w:szCs w:val="24"/>
        </w:rPr>
        <w:t xml:space="preserve"> pentru completarea </w:t>
      </w:r>
      <w:bookmarkEnd w:id="7"/>
      <w:r w:rsidRPr="0090231A">
        <w:rPr>
          <w:rFonts w:ascii="Arial" w:hAnsi="Arial" w:cs="Arial"/>
          <w:b w:val="0"/>
          <w:sz w:val="24"/>
          <w:szCs w:val="24"/>
        </w:rPr>
        <w:t>3 a Hotărârii Consiliului Local al municipiului Buz</w:t>
      </w:r>
      <w:r w:rsidRPr="0090231A">
        <w:rPr>
          <w:rFonts w:ascii="Arial" w:hAnsi="Arial" w:cs="Arial"/>
          <w:b w:val="0"/>
          <w:sz w:val="24"/>
          <w:szCs w:val="24"/>
          <w:lang w:val="ro-RO"/>
        </w:rPr>
        <w:t xml:space="preserve">ău </w:t>
      </w:r>
      <w:r w:rsidRPr="0090231A">
        <w:rPr>
          <w:rFonts w:ascii="Arial" w:hAnsi="Arial" w:cs="Arial"/>
          <w:b w:val="0"/>
          <w:sz w:val="24"/>
          <w:szCs w:val="24"/>
        </w:rPr>
        <w:t xml:space="preserve">nr. 191/30.08.2018 privind </w:t>
      </w:r>
      <w:r w:rsidRPr="0090231A">
        <w:rPr>
          <w:rFonts w:ascii="Arial" w:hAnsi="Arial" w:cs="Arial"/>
          <w:b w:val="0"/>
          <w:sz w:val="24"/>
          <w:szCs w:val="24"/>
          <w:lang w:val="fr-FR"/>
        </w:rPr>
        <w:t>stabilirea unor limite de circulație pentru vehiculele de transport marfă pe unele drumuri publice din municipiul Buzău</w:t>
      </w:r>
      <w:bookmarkEnd w:id="8"/>
      <w:r w:rsidRPr="0090231A">
        <w:rPr>
          <w:rFonts w:ascii="Arial" w:hAnsi="Arial" w:cs="Arial"/>
          <w:b w:val="0"/>
          <w:sz w:val="24"/>
          <w:szCs w:val="24"/>
          <w:lang w:val="ro-RO"/>
        </w:rPr>
        <w:t>;</w:t>
      </w:r>
    </w:p>
    <w:p w:rsidR="0090231A" w:rsidRDefault="0090231A" w:rsidP="00E5439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 w:eastAsia="ro-RO"/>
        </w:rPr>
      </w:pPr>
    </w:p>
    <w:p w:rsidR="00E54399" w:rsidRPr="00E54399" w:rsidRDefault="00E54399" w:rsidP="00E54399">
      <w:pPr>
        <w:pStyle w:val="Heading1"/>
        <w:ind w:right="-244"/>
        <w:jc w:val="both"/>
        <w:rPr>
          <w:rFonts w:ascii="Arial" w:hAnsi="Arial" w:cs="Arial"/>
          <w:b w:val="0"/>
          <w:sz w:val="24"/>
          <w:szCs w:val="24"/>
          <w:lang w:val="ro-RO"/>
        </w:rPr>
      </w:pPr>
      <w:r>
        <w:tab/>
      </w:r>
      <w:r w:rsidR="00204E23" w:rsidRPr="00204E23">
        <w:rPr>
          <w:rFonts w:ascii="Arial" w:hAnsi="Arial" w:cs="Arial"/>
          <w:sz w:val="24"/>
          <w:szCs w:val="24"/>
        </w:rPr>
        <w:t>8</w:t>
      </w:r>
      <w:r w:rsidRPr="00204E23">
        <w:rPr>
          <w:rFonts w:ascii="Arial" w:hAnsi="Arial" w:cs="Arial"/>
          <w:sz w:val="24"/>
          <w:szCs w:val="24"/>
        </w:rPr>
        <w:t>.</w:t>
      </w:r>
      <w:r w:rsidRPr="00E54399">
        <w:rPr>
          <w:rFonts w:ascii="Arial" w:hAnsi="Arial" w:cs="Arial"/>
          <w:b w:val="0"/>
          <w:sz w:val="24"/>
          <w:szCs w:val="24"/>
        </w:rPr>
        <w:t xml:space="preserve"> Proiect de hotărâre nr. 60/06.04.2023 privind </w:t>
      </w:r>
      <w:r w:rsidRPr="00E54399">
        <w:rPr>
          <w:rFonts w:ascii="Arial" w:hAnsi="Arial" w:cs="Arial"/>
          <w:b w:val="0"/>
          <w:sz w:val="24"/>
          <w:szCs w:val="24"/>
          <w:lang w:val="ro-RO"/>
        </w:rPr>
        <w:t xml:space="preserve">acordarea </w:t>
      </w:r>
      <w:r w:rsidRPr="00E54399">
        <w:rPr>
          <w:rFonts w:ascii="Arial" w:hAnsi="Arial" w:cs="Arial"/>
          <w:b w:val="0"/>
          <w:sz w:val="24"/>
          <w:szCs w:val="24"/>
        </w:rPr>
        <w:t>normei de hrană pentru personalul din cadrul Direcției Poliţie Locală a aparatului de specialitate al primarului municipiului Buzău în anul 2023</w:t>
      </w:r>
      <w:r>
        <w:rPr>
          <w:rFonts w:ascii="Arial" w:hAnsi="Arial" w:cs="Arial"/>
          <w:b w:val="0"/>
          <w:sz w:val="24"/>
          <w:szCs w:val="24"/>
          <w:lang w:val="ro-RO"/>
        </w:rPr>
        <w:t>;</w:t>
      </w:r>
    </w:p>
    <w:p w:rsidR="00204E23" w:rsidRDefault="00204E23" w:rsidP="00204E23">
      <w:pPr>
        <w:pStyle w:val="Heading1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204E23" w:rsidRPr="00204E23" w:rsidRDefault="00204E23" w:rsidP="00204E23">
      <w:pPr>
        <w:pStyle w:val="Heading1"/>
        <w:ind w:right="-244" w:firstLine="708"/>
        <w:jc w:val="both"/>
        <w:rPr>
          <w:rFonts w:ascii="Arial" w:hAnsi="Arial" w:cs="Arial"/>
          <w:b w:val="0"/>
          <w:sz w:val="24"/>
          <w:szCs w:val="24"/>
          <w:lang w:val="ro-RO"/>
        </w:rPr>
      </w:pPr>
      <w:r w:rsidRPr="00204E23">
        <w:rPr>
          <w:rFonts w:ascii="Arial" w:hAnsi="Arial" w:cs="Arial"/>
          <w:sz w:val="24"/>
          <w:szCs w:val="24"/>
          <w:lang w:val="en-US"/>
        </w:rPr>
        <w:t>9.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04E23">
        <w:rPr>
          <w:rFonts w:ascii="Arial" w:hAnsi="Arial" w:cs="Arial"/>
          <w:b w:val="0"/>
          <w:sz w:val="24"/>
          <w:szCs w:val="24"/>
          <w:lang w:val="en-US"/>
        </w:rPr>
        <w:t xml:space="preserve">Proiect de </w:t>
      </w:r>
      <w:r w:rsidRPr="00204E23">
        <w:rPr>
          <w:rFonts w:ascii="Arial" w:hAnsi="Arial" w:cs="Arial"/>
          <w:b w:val="0"/>
          <w:sz w:val="24"/>
          <w:szCs w:val="24"/>
        </w:rPr>
        <w:t xml:space="preserve">hotărâre nr. 63/07.04.2023 pentru aprobarea vânzării cu drept de preempţiune </w:t>
      </w:r>
      <w:r w:rsidRPr="00204E23">
        <w:rPr>
          <w:rFonts w:ascii="Arial" w:hAnsi="Arial" w:cs="Arial"/>
          <w:b w:val="0"/>
          <w:sz w:val="24"/>
          <w:szCs w:val="24"/>
          <w:lang w:val="fr-FR"/>
        </w:rPr>
        <w:t>către soții B.I. și B.M. – L. a</w:t>
      </w:r>
      <w:r w:rsidRPr="00204E23">
        <w:rPr>
          <w:rFonts w:ascii="Arial" w:hAnsi="Arial" w:cs="Arial"/>
          <w:b w:val="0"/>
          <w:sz w:val="24"/>
          <w:szCs w:val="24"/>
        </w:rPr>
        <w:t xml:space="preserve"> terenului proprietate privată a municipiului Buzău, aferent balconului </w:t>
      </w:r>
      <w:bookmarkStart w:id="9" w:name="_Hlk131495596"/>
      <w:r w:rsidRPr="00204E23">
        <w:rPr>
          <w:rFonts w:ascii="Arial" w:hAnsi="Arial" w:cs="Arial"/>
          <w:b w:val="0"/>
          <w:sz w:val="24"/>
          <w:szCs w:val="24"/>
        </w:rPr>
        <w:t>cu acces din apartament</w:t>
      </w:r>
      <w:bookmarkEnd w:id="9"/>
      <w:r w:rsidRPr="00204E23">
        <w:rPr>
          <w:rFonts w:ascii="Arial" w:hAnsi="Arial" w:cs="Arial"/>
          <w:b w:val="0"/>
          <w:sz w:val="24"/>
          <w:szCs w:val="24"/>
        </w:rPr>
        <w:t>, situat în municipiul Buzău, limitrof apartamentului 1 din strada Spiru Haret, bloc 5A, parter</w:t>
      </w:r>
      <w:r>
        <w:rPr>
          <w:rFonts w:ascii="Arial" w:hAnsi="Arial" w:cs="Arial"/>
          <w:b w:val="0"/>
          <w:sz w:val="24"/>
          <w:szCs w:val="24"/>
          <w:lang w:val="ro-RO"/>
        </w:rPr>
        <w:t>;</w:t>
      </w:r>
    </w:p>
    <w:p w:rsidR="00A672F2" w:rsidRDefault="00A672F2" w:rsidP="00A672F2">
      <w:pPr>
        <w:pStyle w:val="proclabel"/>
        <w:spacing w:before="0" w:beforeAutospacing="0" w:after="0" w:afterAutospacing="0"/>
        <w:jc w:val="both"/>
        <w:rPr>
          <w:rFonts w:ascii="Arial" w:hAnsi="Arial" w:cs="Arial"/>
        </w:rPr>
      </w:pPr>
    </w:p>
    <w:p w:rsidR="00A672F2" w:rsidRPr="00A672F2" w:rsidRDefault="00A672F2" w:rsidP="00A672F2">
      <w:pPr>
        <w:pStyle w:val="Heading1"/>
        <w:ind w:right="-244" w:firstLine="708"/>
        <w:jc w:val="both"/>
        <w:rPr>
          <w:rFonts w:ascii="Arial" w:hAnsi="Arial" w:cs="Arial"/>
          <w:b w:val="0"/>
          <w:sz w:val="24"/>
          <w:szCs w:val="24"/>
          <w:lang w:val="ro-RO"/>
        </w:rPr>
      </w:pPr>
      <w:r w:rsidRPr="00A672F2">
        <w:rPr>
          <w:rFonts w:ascii="Arial" w:hAnsi="Arial" w:cs="Arial"/>
          <w:sz w:val="24"/>
          <w:szCs w:val="24"/>
        </w:rPr>
        <w:t>10.</w:t>
      </w:r>
      <w:r w:rsidRPr="00A672F2">
        <w:rPr>
          <w:rFonts w:ascii="Arial" w:hAnsi="Arial" w:cs="Arial"/>
          <w:b w:val="0"/>
          <w:sz w:val="24"/>
          <w:szCs w:val="24"/>
        </w:rPr>
        <w:t xml:space="preserve"> Proiect de hotărâre nr. 64/10.04.2023 pentru aprobarea trecerii </w:t>
      </w:r>
      <w:bookmarkStart w:id="10" w:name="_Hlk131677079"/>
      <w:r w:rsidRPr="00A672F2">
        <w:rPr>
          <w:rFonts w:ascii="Arial" w:hAnsi="Arial" w:cs="Arial"/>
          <w:b w:val="0"/>
          <w:sz w:val="24"/>
          <w:szCs w:val="24"/>
        </w:rPr>
        <w:t xml:space="preserve">imobilului </w:t>
      </w:r>
      <w:r w:rsidRPr="00A672F2">
        <w:rPr>
          <w:rFonts w:ascii="Arial" w:eastAsia="Arial" w:hAnsi="Arial" w:cs="Arial"/>
          <w:b w:val="0"/>
          <w:color w:val="000000"/>
          <w:sz w:val="24"/>
          <w:szCs w:val="24"/>
        </w:rPr>
        <w:t>"</w:t>
      </w:r>
      <w:r w:rsidRPr="00A672F2">
        <w:rPr>
          <w:rFonts w:ascii="Arial" w:hAnsi="Arial" w:cs="Arial"/>
          <w:b w:val="0"/>
          <w:sz w:val="24"/>
          <w:szCs w:val="24"/>
        </w:rPr>
        <w:t>PT 26 Școala de Oarbe" din domeniul public al Municipiului Buzău în domeniul public al Județului Buzău;</w:t>
      </w:r>
    </w:p>
    <w:bookmarkEnd w:id="10"/>
    <w:p w:rsidR="009937C9" w:rsidRDefault="009937C9" w:rsidP="009937C9">
      <w:pPr>
        <w:spacing w:after="0" w:line="240" w:lineRule="auto"/>
        <w:ind w:left="-360" w:right="-540"/>
        <w:jc w:val="both"/>
        <w:rPr>
          <w:rFonts w:ascii="Arial" w:hAnsi="Arial" w:cs="Arial"/>
          <w:b/>
          <w:bCs/>
          <w:sz w:val="24"/>
          <w:szCs w:val="24"/>
        </w:rPr>
      </w:pPr>
    </w:p>
    <w:p w:rsidR="009937C9" w:rsidRPr="009937C9" w:rsidRDefault="009937C9" w:rsidP="009937C9">
      <w:pPr>
        <w:spacing w:after="0" w:line="240" w:lineRule="auto"/>
        <w:ind w:right="-244" w:firstLine="708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 </w:t>
      </w:r>
      <w:proofErr w:type="spellStart"/>
      <w:r w:rsidRPr="009937C9">
        <w:rPr>
          <w:rFonts w:ascii="Arial" w:hAnsi="Arial" w:cs="Arial"/>
          <w:bCs/>
          <w:sz w:val="24"/>
          <w:szCs w:val="24"/>
        </w:rPr>
        <w:t>Proiect</w:t>
      </w:r>
      <w:proofErr w:type="spellEnd"/>
      <w:r w:rsidRPr="009937C9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9937C9">
        <w:rPr>
          <w:rFonts w:ascii="Arial" w:hAnsi="Arial" w:cs="Arial"/>
          <w:bCs/>
          <w:sz w:val="24"/>
          <w:szCs w:val="24"/>
        </w:rPr>
        <w:t>hotărâre</w:t>
      </w:r>
      <w:proofErr w:type="spellEnd"/>
      <w:r w:rsidRPr="009937C9">
        <w:rPr>
          <w:rFonts w:ascii="Arial" w:hAnsi="Arial" w:cs="Arial"/>
          <w:bCs/>
          <w:sz w:val="24"/>
          <w:szCs w:val="24"/>
        </w:rPr>
        <w:t xml:space="preserve"> nr. 65/12.04.2023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revocarea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Hotărârii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Consiliului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Local al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Municipiului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Buzău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nr. 312/28.12.2022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propunerea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declarare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unor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terenuri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ca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bunuri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uz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9937C9">
        <w:rPr>
          <w:rFonts w:ascii="Arial" w:hAnsi="Arial" w:cs="Arial"/>
          <w:sz w:val="24"/>
          <w:szCs w:val="24"/>
          <w:lang w:val="ro-RO" w:eastAsia="ro-RO"/>
        </w:rPr>
        <w:t xml:space="preserve">și de interes public local – 8 și a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Hotărârii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Consiliului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Local al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Municipiului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Buzău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nr. 41/23.03.2023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declararea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unor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terenuri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ca bun de </w:t>
      </w:r>
      <w:proofErr w:type="spellStart"/>
      <w:r w:rsidRPr="009937C9">
        <w:rPr>
          <w:rFonts w:ascii="Arial" w:hAnsi="Arial" w:cs="Arial"/>
          <w:sz w:val="24"/>
          <w:szCs w:val="24"/>
          <w:lang w:eastAsia="ro-RO"/>
        </w:rPr>
        <w:t>uz</w:t>
      </w:r>
      <w:proofErr w:type="spellEnd"/>
      <w:r w:rsidRPr="009937C9"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9937C9">
        <w:rPr>
          <w:rFonts w:ascii="Arial" w:hAnsi="Arial" w:cs="Arial"/>
          <w:sz w:val="24"/>
          <w:szCs w:val="24"/>
          <w:lang w:val="ro-RO" w:eastAsia="ro-RO"/>
        </w:rPr>
        <w:t>și de interes public local – 9;</w:t>
      </w:r>
    </w:p>
    <w:p w:rsidR="00C96CD5" w:rsidRDefault="00C96CD5" w:rsidP="00C96C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C96CD5" w:rsidRPr="00C96CD5" w:rsidRDefault="00C96CD5" w:rsidP="00B45875">
      <w:pPr>
        <w:spacing w:after="0" w:line="240" w:lineRule="auto"/>
        <w:ind w:right="-244" w:firstLine="706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C96CD5">
        <w:rPr>
          <w:rFonts w:ascii="Arial" w:hAnsi="Arial" w:cs="Arial"/>
          <w:b/>
          <w:sz w:val="24"/>
          <w:szCs w:val="24"/>
          <w:lang w:val="ro-RO"/>
        </w:rPr>
        <w:t xml:space="preserve">12. </w:t>
      </w:r>
      <w:r w:rsidRPr="00C96CD5">
        <w:rPr>
          <w:rFonts w:ascii="Arial" w:hAnsi="Arial" w:cs="Arial"/>
          <w:sz w:val="24"/>
          <w:szCs w:val="24"/>
          <w:lang w:val="ro-RO"/>
        </w:rPr>
        <w:t>Proiect de hotărâre nr. 68/13.04.2023</w:t>
      </w:r>
      <w:bookmarkStart w:id="11" w:name="_Hlk119586191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C96CD5">
        <w:rPr>
          <w:rFonts w:ascii="Arial" w:hAnsi="Arial" w:cs="Arial"/>
          <w:bCs/>
          <w:sz w:val="24"/>
          <w:szCs w:val="24"/>
          <w:lang w:val="ro-RO"/>
        </w:rPr>
        <w:t>privind modificarea 9 a Anexei nr. 4 -</w:t>
      </w:r>
      <w:r w:rsidRPr="00C96CD5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Pr="00C96CD5">
        <w:rPr>
          <w:rFonts w:ascii="Arial" w:hAnsi="Arial" w:cs="Arial"/>
          <w:bCs/>
          <w:i/>
          <w:iCs/>
          <w:sz w:val="24"/>
          <w:szCs w:val="24"/>
          <w:lang w:val="ro-RO"/>
        </w:rPr>
        <w:t>Locurile de așteptare a clienților utilizate de autovehiculele care desfășoară activitatea de transport de persoane în regim de taxi</w:t>
      </w:r>
      <w:r w:rsidRPr="00C96CD5">
        <w:rPr>
          <w:rFonts w:ascii="Arial" w:hAnsi="Arial" w:cs="Arial"/>
          <w:bCs/>
          <w:sz w:val="24"/>
          <w:szCs w:val="24"/>
          <w:lang w:val="ro-RO"/>
        </w:rPr>
        <w:t>, aprobată prin Hotărârea Consiliului Local al Municipiului Buzău nr. 72/2008 privind reglementarea activității de transport public în regim de taxi sau închiriere, precum și de dispecerat taxi în municipiul Buzău</w:t>
      </w:r>
      <w:r>
        <w:rPr>
          <w:rFonts w:ascii="Arial" w:hAnsi="Arial" w:cs="Arial"/>
          <w:bCs/>
          <w:sz w:val="24"/>
          <w:szCs w:val="24"/>
          <w:lang w:val="ro-RO"/>
        </w:rPr>
        <w:t>;</w:t>
      </w:r>
    </w:p>
    <w:bookmarkEnd w:id="11"/>
    <w:p w:rsidR="00B45875" w:rsidRDefault="00B45875" w:rsidP="00B45875">
      <w:pPr>
        <w:pStyle w:val="Heading1"/>
        <w:jc w:val="both"/>
        <w:rPr>
          <w:rFonts w:ascii="Arial" w:hAnsi="Arial" w:cs="Arial"/>
          <w:b w:val="0"/>
          <w:sz w:val="24"/>
          <w:szCs w:val="24"/>
          <w:lang w:val="pt-BR"/>
        </w:rPr>
      </w:pPr>
    </w:p>
    <w:p w:rsidR="00B45875" w:rsidRDefault="00B45875" w:rsidP="00B45875">
      <w:pPr>
        <w:pStyle w:val="Heading1"/>
        <w:ind w:right="-244" w:firstLine="706"/>
        <w:jc w:val="both"/>
        <w:rPr>
          <w:rFonts w:ascii="Arial" w:hAnsi="Arial" w:cs="Arial"/>
          <w:b w:val="0"/>
          <w:sz w:val="24"/>
          <w:szCs w:val="24"/>
          <w:lang w:val="ro-RO"/>
        </w:rPr>
      </w:pPr>
      <w:r w:rsidRPr="00B45875">
        <w:rPr>
          <w:rFonts w:ascii="Arial" w:hAnsi="Arial" w:cs="Arial"/>
          <w:sz w:val="24"/>
          <w:szCs w:val="24"/>
          <w:lang w:val="pt-BR"/>
        </w:rPr>
        <w:t xml:space="preserve">13. </w:t>
      </w:r>
      <w:r w:rsidRPr="00B45875">
        <w:rPr>
          <w:rFonts w:ascii="Arial" w:hAnsi="Arial" w:cs="Arial"/>
          <w:b w:val="0"/>
          <w:sz w:val="24"/>
          <w:szCs w:val="24"/>
          <w:lang w:val="pt-BR"/>
        </w:rPr>
        <w:t>Proiect de hotărâre nr. 69/18.04.2023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r w:rsidRPr="00B45875">
        <w:rPr>
          <w:rFonts w:ascii="Arial" w:hAnsi="Arial" w:cs="Arial"/>
          <w:b w:val="0"/>
          <w:sz w:val="24"/>
          <w:szCs w:val="24"/>
          <w:lang w:val="pt-BR"/>
        </w:rPr>
        <w:t>pentru aprobarea Planului de Administrare 2023 – 2025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r w:rsidRPr="00B45875">
        <w:rPr>
          <w:rFonts w:ascii="Arial" w:hAnsi="Arial" w:cs="Arial"/>
          <w:b w:val="0"/>
          <w:sz w:val="24"/>
          <w:szCs w:val="24"/>
        </w:rPr>
        <w:t>al Consiliului de Administra</w:t>
      </w:r>
      <w:r w:rsidRPr="00B45875">
        <w:rPr>
          <w:rFonts w:ascii="Arial" w:hAnsi="Arial" w:cs="Arial"/>
          <w:b w:val="0"/>
          <w:sz w:val="24"/>
          <w:szCs w:val="24"/>
          <w:lang w:val="ro-RO"/>
        </w:rPr>
        <w:t>ț</w:t>
      </w:r>
      <w:r w:rsidRPr="00B45875">
        <w:rPr>
          <w:rFonts w:ascii="Arial" w:hAnsi="Arial" w:cs="Arial"/>
          <w:b w:val="0"/>
          <w:sz w:val="24"/>
          <w:szCs w:val="24"/>
        </w:rPr>
        <w:t>ie al Societăţii</w:t>
      </w:r>
      <w:r w:rsidRPr="00B45875">
        <w:rPr>
          <w:rFonts w:ascii="Arial" w:hAnsi="Arial" w:cs="Arial"/>
          <w:b w:val="0"/>
          <w:sz w:val="24"/>
          <w:szCs w:val="24"/>
          <w:lang w:val="pt-BR"/>
        </w:rPr>
        <w:t xml:space="preserve"> </w:t>
      </w:r>
      <w:r w:rsidRPr="00B45875">
        <w:rPr>
          <w:rFonts w:ascii="Arial" w:hAnsi="Arial" w:cs="Arial"/>
          <w:b w:val="0"/>
          <w:sz w:val="24"/>
          <w:szCs w:val="24"/>
        </w:rPr>
        <w:t>Comerciale "Pieţe, Târguri şi Oboare" S.A. Buză</w:t>
      </w:r>
      <w:r>
        <w:rPr>
          <w:rFonts w:ascii="Arial" w:hAnsi="Arial" w:cs="Arial"/>
          <w:b w:val="0"/>
          <w:sz w:val="24"/>
          <w:szCs w:val="24"/>
        </w:rPr>
        <w:t>u</w:t>
      </w:r>
      <w:r>
        <w:rPr>
          <w:rFonts w:ascii="Arial" w:hAnsi="Arial" w:cs="Arial"/>
          <w:b w:val="0"/>
          <w:sz w:val="24"/>
          <w:szCs w:val="24"/>
          <w:lang w:val="ro-RO"/>
        </w:rPr>
        <w:t>;</w:t>
      </w:r>
    </w:p>
    <w:p w:rsidR="005B1725" w:rsidRDefault="005B1725" w:rsidP="005B1725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</w:p>
    <w:p w:rsidR="005B1725" w:rsidRDefault="005B1725" w:rsidP="005B1725">
      <w:pPr>
        <w:pStyle w:val="NoSpacing"/>
        <w:ind w:right="-244" w:firstLine="706"/>
        <w:jc w:val="both"/>
        <w:rPr>
          <w:rFonts w:ascii="Arial" w:hAnsi="Arial" w:cs="Arial"/>
          <w:sz w:val="24"/>
          <w:szCs w:val="24"/>
        </w:rPr>
      </w:pPr>
      <w:r w:rsidRPr="005B1725">
        <w:rPr>
          <w:rFonts w:ascii="Arial" w:hAnsi="Arial" w:cs="Arial"/>
          <w:b/>
          <w:bCs/>
          <w:sz w:val="24"/>
          <w:szCs w:val="24"/>
        </w:rPr>
        <w:t>14.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Proiect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Cs/>
          <w:sz w:val="24"/>
          <w:szCs w:val="24"/>
        </w:rPr>
        <w:t>hotărâre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nr. 70/18.04.2023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achiziționării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Societatea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Comercială</w:t>
      </w:r>
      <w:proofErr w:type="spellEnd"/>
      <w:r>
        <w:rPr>
          <w:rFonts w:ascii="Arial" w:hAnsi="Arial" w:cs="Arial"/>
          <w:sz w:val="24"/>
          <w:szCs w:val="24"/>
        </w:rPr>
        <w:t xml:space="preserve"> „Urbis-</w:t>
      </w:r>
      <w:proofErr w:type="spellStart"/>
      <w:r>
        <w:rPr>
          <w:rFonts w:ascii="Arial" w:hAnsi="Arial" w:cs="Arial"/>
          <w:sz w:val="24"/>
          <w:szCs w:val="24"/>
        </w:rPr>
        <w:t>Serv</w:t>
      </w:r>
      <w:proofErr w:type="spellEnd"/>
      <w:r>
        <w:rPr>
          <w:rFonts w:ascii="Arial" w:hAnsi="Arial" w:cs="Arial"/>
          <w:sz w:val="24"/>
          <w:szCs w:val="24"/>
        </w:rPr>
        <w:t xml:space="preserve">” S.R.L. </w:t>
      </w:r>
      <w:proofErr w:type="spellStart"/>
      <w:r>
        <w:rPr>
          <w:rFonts w:ascii="Arial" w:hAnsi="Arial" w:cs="Arial"/>
          <w:sz w:val="24"/>
          <w:szCs w:val="24"/>
        </w:rPr>
        <w:t>Buzău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servicii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juridice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asistență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reprezentare</w:t>
      </w:r>
      <w:proofErr w:type="spellEnd"/>
      <w:r>
        <w:rPr>
          <w:rFonts w:ascii="Arial" w:hAnsi="Arial" w:cs="Arial"/>
          <w:sz w:val="24"/>
          <w:szCs w:val="24"/>
          <w:lang w:val="ro-RO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208E" w:rsidRDefault="0089208E" w:rsidP="0089208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89208E" w:rsidRPr="0089208E" w:rsidRDefault="0089208E" w:rsidP="0089208E">
      <w:pPr>
        <w:pStyle w:val="NoSpacing"/>
        <w:ind w:right="-244" w:firstLine="706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proofErr w:type="spellStart"/>
      <w:r w:rsidRPr="0089208E">
        <w:rPr>
          <w:rFonts w:ascii="Arial" w:hAnsi="Arial" w:cs="Arial"/>
          <w:sz w:val="24"/>
          <w:szCs w:val="24"/>
        </w:rPr>
        <w:t>Proiect</w:t>
      </w:r>
      <w:proofErr w:type="spellEnd"/>
      <w:r w:rsidRPr="0089208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9208E">
        <w:rPr>
          <w:rFonts w:ascii="Arial" w:hAnsi="Arial" w:cs="Arial"/>
          <w:sz w:val="24"/>
          <w:szCs w:val="24"/>
        </w:rPr>
        <w:t>hotărâre</w:t>
      </w:r>
      <w:proofErr w:type="spellEnd"/>
      <w:r w:rsidRPr="0089208E">
        <w:rPr>
          <w:rFonts w:ascii="Arial" w:hAnsi="Arial" w:cs="Arial"/>
          <w:sz w:val="24"/>
          <w:szCs w:val="24"/>
        </w:rPr>
        <w:t xml:space="preserve"> nr. 71/18.04.2023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pentru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aprobarea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sit</w:t>
      </w:r>
      <w:r>
        <w:rPr>
          <w:rFonts w:ascii="Arial" w:hAnsi="Arial" w:cs="Arial"/>
          <w:sz w:val="24"/>
          <w:szCs w:val="24"/>
        </w:rPr>
        <w:t>uaţiilor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financiare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2022</w:t>
      </w:r>
      <w:r w:rsidRPr="00BB1451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BB1451">
        <w:rPr>
          <w:rFonts w:ascii="Arial" w:hAnsi="Arial" w:cs="Arial"/>
          <w:sz w:val="24"/>
          <w:szCs w:val="24"/>
        </w:rPr>
        <w:t>Societăţii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1451">
        <w:rPr>
          <w:rFonts w:ascii="Arial" w:hAnsi="Arial" w:cs="Arial"/>
          <w:sz w:val="24"/>
          <w:szCs w:val="24"/>
        </w:rPr>
        <w:t>Comerciale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 „Urbis-</w:t>
      </w:r>
      <w:proofErr w:type="spellStart"/>
      <w:r w:rsidRPr="00BB1451">
        <w:rPr>
          <w:rFonts w:ascii="Arial" w:hAnsi="Arial" w:cs="Arial"/>
          <w:sz w:val="24"/>
          <w:szCs w:val="24"/>
        </w:rPr>
        <w:t>Serv</w:t>
      </w:r>
      <w:proofErr w:type="spellEnd"/>
      <w:r w:rsidRPr="00BB1451">
        <w:rPr>
          <w:rFonts w:ascii="Arial" w:hAnsi="Arial" w:cs="Arial"/>
          <w:sz w:val="24"/>
          <w:szCs w:val="24"/>
        </w:rPr>
        <w:t xml:space="preserve">” S.R.L. </w:t>
      </w:r>
      <w:proofErr w:type="spellStart"/>
      <w:r w:rsidRPr="00BB1451">
        <w:rPr>
          <w:rFonts w:ascii="Arial" w:hAnsi="Arial" w:cs="Arial"/>
          <w:sz w:val="24"/>
          <w:szCs w:val="24"/>
        </w:rPr>
        <w:t>Buzău</w:t>
      </w:r>
      <w:proofErr w:type="spellEnd"/>
      <w:r>
        <w:rPr>
          <w:rFonts w:ascii="Arial" w:hAnsi="Arial" w:cs="Arial"/>
          <w:sz w:val="24"/>
          <w:szCs w:val="24"/>
          <w:lang w:val="ro-RO"/>
        </w:rPr>
        <w:t>;</w:t>
      </w:r>
    </w:p>
    <w:p w:rsidR="008B6F67" w:rsidRDefault="008B6F67" w:rsidP="008B6F67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8B6F67" w:rsidRPr="00601CB6" w:rsidRDefault="008B6F67" w:rsidP="008B6F67">
      <w:pPr>
        <w:tabs>
          <w:tab w:val="left" w:pos="0"/>
        </w:tabs>
        <w:spacing w:after="0" w:line="240" w:lineRule="auto"/>
        <w:ind w:right="-244"/>
        <w:jc w:val="both"/>
        <w:outlineLvl w:val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  <w:t xml:space="preserve">16. </w:t>
      </w:r>
      <w:r w:rsidRPr="008B6F67">
        <w:rPr>
          <w:rFonts w:ascii="Arial" w:hAnsi="Arial" w:cs="Arial"/>
          <w:sz w:val="24"/>
          <w:szCs w:val="24"/>
          <w:lang w:val="pt-BR"/>
        </w:rPr>
        <w:t xml:space="preserve">Proiect de hotărâre nr. </w:t>
      </w:r>
      <w:r w:rsidR="00CC21FE">
        <w:rPr>
          <w:rFonts w:ascii="Arial" w:hAnsi="Arial" w:cs="Arial"/>
          <w:sz w:val="24"/>
          <w:szCs w:val="24"/>
          <w:lang w:val="pt-BR"/>
        </w:rPr>
        <w:t>72</w:t>
      </w:r>
      <w:r w:rsidRPr="008B6F67">
        <w:rPr>
          <w:rFonts w:ascii="Arial" w:hAnsi="Arial" w:cs="Arial"/>
          <w:sz w:val="24"/>
          <w:szCs w:val="24"/>
          <w:lang w:val="pt-BR"/>
        </w:rPr>
        <w:t>/18.04.2023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01CB6">
        <w:rPr>
          <w:rFonts w:ascii="Arial" w:hAnsi="Arial" w:cs="Arial"/>
          <w:sz w:val="24"/>
          <w:szCs w:val="24"/>
          <w:lang w:val="pt-BR"/>
        </w:rPr>
        <w:t xml:space="preserve">privind modificarea </w:t>
      </w:r>
      <w:r>
        <w:rPr>
          <w:rFonts w:ascii="Arial" w:hAnsi="Arial" w:cs="Arial"/>
          <w:sz w:val="24"/>
          <w:szCs w:val="24"/>
          <w:lang w:val="pt-BR"/>
        </w:rPr>
        <w:t xml:space="preserve">3 a </w:t>
      </w:r>
      <w:r w:rsidRPr="00601CB6">
        <w:rPr>
          <w:rFonts w:ascii="Arial" w:hAnsi="Arial" w:cs="Arial"/>
          <w:sz w:val="24"/>
          <w:szCs w:val="24"/>
          <w:lang w:val="pt-BR"/>
        </w:rPr>
        <w:t>bugetului Municipiului Buzău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01CB6">
        <w:rPr>
          <w:rFonts w:ascii="Arial" w:hAnsi="Arial" w:cs="Arial"/>
          <w:sz w:val="24"/>
          <w:szCs w:val="24"/>
          <w:lang w:val="pt-BR"/>
        </w:rPr>
        <w:t>pe anul 202</w:t>
      </w:r>
      <w:r>
        <w:rPr>
          <w:rFonts w:ascii="Arial" w:hAnsi="Arial" w:cs="Arial"/>
          <w:sz w:val="24"/>
          <w:szCs w:val="24"/>
          <w:lang w:val="pt-BR"/>
        </w:rPr>
        <w:t>3;</w:t>
      </w:r>
    </w:p>
    <w:p w:rsidR="004B77C6" w:rsidRDefault="004B77C6" w:rsidP="004B77C6">
      <w:pPr>
        <w:tabs>
          <w:tab w:val="left" w:pos="0"/>
        </w:tabs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4B77C6" w:rsidRDefault="004B77C6" w:rsidP="004B77C6">
      <w:pPr>
        <w:tabs>
          <w:tab w:val="left" w:pos="0"/>
        </w:tabs>
        <w:spacing w:after="0" w:line="240" w:lineRule="auto"/>
        <w:ind w:right="-244"/>
        <w:jc w:val="both"/>
        <w:outlineLvl w:val="0"/>
        <w:rPr>
          <w:rFonts w:ascii="Arial" w:hAnsi="Arial" w:cs="Arial"/>
          <w:color w:val="000000"/>
          <w:sz w:val="24"/>
          <w:szCs w:val="24"/>
          <w:lang w:val="ro-RO" w:eastAsia="ro-RO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  <w:t xml:space="preserve">17. </w:t>
      </w:r>
      <w:r w:rsidRPr="004B77C6">
        <w:rPr>
          <w:rFonts w:ascii="Arial" w:hAnsi="Arial" w:cs="Arial"/>
          <w:sz w:val="24"/>
          <w:szCs w:val="24"/>
          <w:lang w:val="pt-BR"/>
        </w:rPr>
        <w:t>Proiect de hotărâre nr. 73/18.04.2023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573FC5">
        <w:rPr>
          <w:rFonts w:ascii="Arial" w:hAnsi="Arial" w:cs="Arial"/>
          <w:sz w:val="24"/>
          <w:szCs w:val="24"/>
          <w:lang w:val="es-AR"/>
        </w:rPr>
        <w:t>privind</w:t>
      </w:r>
      <w:proofErr w:type="spellEnd"/>
      <w:r w:rsidRPr="00573FC5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573FC5">
        <w:rPr>
          <w:rFonts w:ascii="Arial" w:hAnsi="Arial" w:cs="Arial"/>
          <w:sz w:val="24"/>
          <w:szCs w:val="24"/>
          <w:lang w:val="es-AR"/>
        </w:rPr>
        <w:t>aprobarea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modificării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5 a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Hotărârii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r w:rsidR="005F24C8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Consiliului Local al municipiului Buzău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nr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. 206/07.10.2022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privind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aprobarea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cuantumului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și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numărului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burse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care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acordă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elevilor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din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ȋnvățământul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preuniversitar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din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municipiul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Buzău </w:t>
      </w:r>
      <w:proofErr w:type="spellStart"/>
      <w:r>
        <w:rPr>
          <w:rFonts w:ascii="Arial" w:hAnsi="Arial" w:cs="Arial"/>
          <w:sz w:val="24"/>
          <w:szCs w:val="24"/>
          <w:lang w:val="es-AR" w:eastAsia="ro-RO"/>
        </w:rPr>
        <w:t>pentru</w:t>
      </w:r>
      <w:proofErr w:type="spellEnd"/>
      <w:r>
        <w:rPr>
          <w:rFonts w:ascii="Arial" w:hAnsi="Arial" w:cs="Arial"/>
          <w:sz w:val="24"/>
          <w:szCs w:val="24"/>
          <w:lang w:val="es-AR" w:eastAsia="ro-RO"/>
        </w:rPr>
        <w:t xml:space="preserve"> </w:t>
      </w:r>
      <w:r w:rsidRPr="00BB5B41">
        <w:rPr>
          <w:rFonts w:ascii="Arial" w:hAnsi="Arial" w:cs="Arial"/>
          <w:color w:val="0D0D0D"/>
          <w:sz w:val="24"/>
          <w:szCs w:val="24"/>
          <w:lang w:val="pt-BR" w:eastAsia="ro-RO"/>
        </w:rPr>
        <w:t xml:space="preserve">anul școlar </w:t>
      </w:r>
      <w:r w:rsidRPr="00846414">
        <w:rPr>
          <w:rFonts w:ascii="Arial" w:hAnsi="Arial" w:cs="Arial"/>
          <w:color w:val="000000"/>
          <w:sz w:val="24"/>
          <w:szCs w:val="24"/>
          <w:lang w:val="pt-BR" w:eastAsia="ro-RO"/>
        </w:rPr>
        <w:t>202</w:t>
      </w:r>
      <w:r>
        <w:rPr>
          <w:rFonts w:ascii="Arial" w:hAnsi="Arial" w:cs="Arial"/>
          <w:color w:val="000000"/>
          <w:sz w:val="24"/>
          <w:szCs w:val="24"/>
          <w:lang w:val="pt-BR" w:eastAsia="ro-RO"/>
        </w:rPr>
        <w:t>2</w:t>
      </w:r>
      <w:r w:rsidRPr="00846414">
        <w:rPr>
          <w:rFonts w:ascii="Arial" w:hAnsi="Arial" w:cs="Arial"/>
          <w:color w:val="000000"/>
          <w:sz w:val="24"/>
          <w:szCs w:val="24"/>
          <w:lang w:val="pt-BR" w:eastAsia="ro-RO"/>
        </w:rPr>
        <w:t xml:space="preserve"> -202</w:t>
      </w:r>
      <w:r>
        <w:rPr>
          <w:rFonts w:ascii="Arial" w:hAnsi="Arial" w:cs="Arial"/>
          <w:color w:val="000000"/>
          <w:sz w:val="24"/>
          <w:szCs w:val="24"/>
          <w:lang w:val="pt-BR" w:eastAsia="ro-RO"/>
        </w:rPr>
        <w:t>3</w:t>
      </w:r>
      <w:r>
        <w:rPr>
          <w:rFonts w:ascii="Arial" w:hAnsi="Arial" w:cs="Arial"/>
          <w:color w:val="000000"/>
          <w:sz w:val="24"/>
          <w:szCs w:val="24"/>
          <w:lang w:val="ro-RO" w:eastAsia="ro-RO"/>
        </w:rPr>
        <w:t>;</w:t>
      </w:r>
    </w:p>
    <w:p w:rsidR="004A40BB" w:rsidRDefault="004A40BB" w:rsidP="004B77C6">
      <w:pPr>
        <w:tabs>
          <w:tab w:val="left" w:pos="0"/>
        </w:tabs>
        <w:spacing w:after="0" w:line="240" w:lineRule="auto"/>
        <w:ind w:right="-244"/>
        <w:jc w:val="both"/>
        <w:outlineLvl w:val="0"/>
        <w:rPr>
          <w:rFonts w:ascii="Arial" w:hAnsi="Arial" w:cs="Arial"/>
          <w:color w:val="000000"/>
          <w:sz w:val="24"/>
          <w:szCs w:val="24"/>
          <w:lang w:val="ro-RO" w:eastAsia="ro-RO"/>
        </w:rPr>
      </w:pPr>
    </w:p>
    <w:p w:rsidR="00B133D4" w:rsidRDefault="004A40BB" w:rsidP="004B22EA">
      <w:pPr>
        <w:pStyle w:val="Default"/>
        <w:ind w:right="-244"/>
        <w:jc w:val="both"/>
        <w:rPr>
          <w:lang w:val="ro-RO"/>
        </w:rPr>
      </w:pPr>
      <w:r w:rsidRPr="00B133D4">
        <w:rPr>
          <w:lang w:val="ro-RO" w:eastAsia="ro-RO"/>
        </w:rPr>
        <w:tab/>
      </w:r>
      <w:r w:rsidRPr="00B133D4">
        <w:rPr>
          <w:b/>
          <w:lang w:val="ro-RO" w:eastAsia="ro-RO"/>
        </w:rPr>
        <w:t>18.</w:t>
      </w:r>
      <w:r w:rsidR="00B133D4" w:rsidRPr="00B133D4">
        <w:rPr>
          <w:b/>
          <w:bCs/>
          <w:lang w:val="es-AR"/>
        </w:rPr>
        <w:t xml:space="preserve"> </w:t>
      </w:r>
      <w:proofErr w:type="spellStart"/>
      <w:r w:rsidR="00B133D4" w:rsidRPr="00B133D4">
        <w:rPr>
          <w:bCs/>
          <w:lang w:val="es-AR"/>
        </w:rPr>
        <w:t>Proiect</w:t>
      </w:r>
      <w:proofErr w:type="spellEnd"/>
      <w:r w:rsidR="00B133D4" w:rsidRPr="00B133D4">
        <w:rPr>
          <w:bCs/>
          <w:lang w:val="es-AR"/>
        </w:rPr>
        <w:t xml:space="preserve"> de </w:t>
      </w:r>
      <w:proofErr w:type="spellStart"/>
      <w:r w:rsidR="00B133D4" w:rsidRPr="00B133D4">
        <w:rPr>
          <w:bCs/>
          <w:lang w:val="es-AR"/>
        </w:rPr>
        <w:t>hotărâre</w:t>
      </w:r>
      <w:proofErr w:type="spellEnd"/>
      <w:r w:rsidR="00B133D4" w:rsidRPr="00B133D4">
        <w:rPr>
          <w:bCs/>
          <w:lang w:val="es-AR"/>
        </w:rPr>
        <w:t xml:space="preserve"> </w:t>
      </w:r>
      <w:proofErr w:type="spellStart"/>
      <w:r w:rsidR="00B133D4" w:rsidRPr="00B133D4">
        <w:rPr>
          <w:bCs/>
          <w:lang w:val="es-AR"/>
        </w:rPr>
        <w:t>nr</w:t>
      </w:r>
      <w:proofErr w:type="spellEnd"/>
      <w:r w:rsidR="00B133D4" w:rsidRPr="00B133D4">
        <w:rPr>
          <w:bCs/>
          <w:lang w:val="es-AR"/>
        </w:rPr>
        <w:t>. 74/18.04.2023</w:t>
      </w:r>
      <w:r w:rsidR="00B133D4">
        <w:rPr>
          <w:bCs/>
          <w:lang w:val="es-AR"/>
        </w:rPr>
        <w:t xml:space="preserve"> </w:t>
      </w:r>
      <w:proofErr w:type="spellStart"/>
      <w:r w:rsidR="00B133D4" w:rsidRPr="00B133D4">
        <w:rPr>
          <w:lang w:val="es-AR"/>
        </w:rPr>
        <w:t>pentru</w:t>
      </w:r>
      <w:proofErr w:type="spellEnd"/>
      <w:r w:rsidR="00B133D4" w:rsidRPr="00B133D4">
        <w:rPr>
          <w:lang w:val="es-AR"/>
        </w:rPr>
        <w:t xml:space="preserve"> </w:t>
      </w:r>
      <w:proofErr w:type="spellStart"/>
      <w:r w:rsidR="00B133D4" w:rsidRPr="00B133D4">
        <w:rPr>
          <w:lang w:val="es-AR"/>
        </w:rPr>
        <w:t>aprobarea</w:t>
      </w:r>
      <w:proofErr w:type="spellEnd"/>
      <w:r w:rsidR="00B133D4" w:rsidRPr="00B133D4">
        <w:rPr>
          <w:lang w:val="es-AR"/>
        </w:rPr>
        <w:t xml:space="preserve"> </w:t>
      </w:r>
      <w:proofErr w:type="spellStart"/>
      <w:r w:rsidR="00B133D4" w:rsidRPr="00B133D4">
        <w:rPr>
          <w:lang w:val="es-AR"/>
        </w:rPr>
        <w:t>cotizaţiei</w:t>
      </w:r>
      <w:proofErr w:type="spellEnd"/>
      <w:r w:rsidR="00B133D4" w:rsidRPr="00B133D4">
        <w:rPr>
          <w:lang w:val="es-AR"/>
        </w:rPr>
        <w:t xml:space="preserve"> pe </w:t>
      </w:r>
      <w:proofErr w:type="spellStart"/>
      <w:r w:rsidR="00B133D4" w:rsidRPr="00B133D4">
        <w:rPr>
          <w:lang w:val="es-AR"/>
        </w:rPr>
        <w:t>care</w:t>
      </w:r>
      <w:proofErr w:type="spellEnd"/>
      <w:r w:rsidR="00B133D4" w:rsidRPr="00B133D4">
        <w:rPr>
          <w:lang w:val="es-AR"/>
        </w:rPr>
        <w:t xml:space="preserve"> o </w:t>
      </w:r>
      <w:proofErr w:type="spellStart"/>
      <w:r w:rsidR="00B133D4" w:rsidRPr="00B133D4">
        <w:rPr>
          <w:lang w:val="es-AR"/>
        </w:rPr>
        <w:t>datoreaz</w:t>
      </w:r>
      <w:proofErr w:type="spellEnd"/>
      <w:r w:rsidR="00B133D4" w:rsidRPr="00B133D4">
        <w:rPr>
          <w:lang w:val="ro-RO"/>
        </w:rPr>
        <w:t xml:space="preserve">ă </w:t>
      </w:r>
      <w:proofErr w:type="spellStart"/>
      <w:r w:rsidR="00B133D4" w:rsidRPr="00B133D4">
        <w:rPr>
          <w:lang w:val="es-AR"/>
        </w:rPr>
        <w:t>Municipiul</w:t>
      </w:r>
      <w:proofErr w:type="spellEnd"/>
      <w:r w:rsidR="00B133D4" w:rsidRPr="00B133D4">
        <w:rPr>
          <w:lang w:val="es-AR"/>
        </w:rPr>
        <w:t xml:space="preserve"> Buzău </w:t>
      </w:r>
      <w:proofErr w:type="spellStart"/>
      <w:r w:rsidR="00B133D4" w:rsidRPr="00B133D4">
        <w:rPr>
          <w:lang w:val="es-AR"/>
        </w:rPr>
        <w:t>în</w:t>
      </w:r>
      <w:proofErr w:type="spellEnd"/>
      <w:r w:rsidR="00B133D4" w:rsidRPr="00B133D4">
        <w:rPr>
          <w:lang w:val="es-AR"/>
        </w:rPr>
        <w:t xml:space="preserve"> </w:t>
      </w:r>
      <w:proofErr w:type="spellStart"/>
      <w:r w:rsidR="00B133D4" w:rsidRPr="00B133D4">
        <w:rPr>
          <w:lang w:val="es-AR"/>
        </w:rPr>
        <w:t>calitate</w:t>
      </w:r>
      <w:proofErr w:type="spellEnd"/>
      <w:r w:rsidR="00B133D4" w:rsidRPr="00B133D4">
        <w:rPr>
          <w:lang w:val="es-AR"/>
        </w:rPr>
        <w:t xml:space="preserve"> de </w:t>
      </w:r>
      <w:proofErr w:type="spellStart"/>
      <w:r w:rsidR="00B133D4" w:rsidRPr="00B133D4">
        <w:rPr>
          <w:lang w:val="es-AR"/>
        </w:rPr>
        <w:t>membru</w:t>
      </w:r>
      <w:proofErr w:type="spellEnd"/>
      <w:r w:rsidR="00B133D4" w:rsidRPr="00B133D4">
        <w:rPr>
          <w:lang w:val="es-AR"/>
        </w:rPr>
        <w:t xml:space="preserve"> al </w:t>
      </w:r>
      <w:proofErr w:type="spellStart"/>
      <w:r w:rsidR="00B133D4" w:rsidRPr="00B133D4">
        <w:rPr>
          <w:lang w:val="es-AR"/>
        </w:rPr>
        <w:t>Asociaţiei</w:t>
      </w:r>
      <w:proofErr w:type="spellEnd"/>
      <w:r w:rsidR="00B133D4" w:rsidRPr="00B133D4">
        <w:rPr>
          <w:lang w:val="es-AR"/>
        </w:rPr>
        <w:t xml:space="preserve"> de </w:t>
      </w:r>
      <w:proofErr w:type="spellStart"/>
      <w:r w:rsidR="00B133D4" w:rsidRPr="00B133D4">
        <w:rPr>
          <w:lang w:val="es-AR"/>
        </w:rPr>
        <w:t>Dezvoltare</w:t>
      </w:r>
      <w:proofErr w:type="spellEnd"/>
      <w:r w:rsidR="00B133D4" w:rsidRPr="00B133D4">
        <w:rPr>
          <w:lang w:val="es-AR"/>
        </w:rPr>
        <w:t xml:space="preserve"> </w:t>
      </w:r>
      <w:proofErr w:type="spellStart"/>
      <w:r w:rsidR="00B133D4" w:rsidRPr="00B133D4">
        <w:rPr>
          <w:lang w:val="es-AR"/>
        </w:rPr>
        <w:t>Intercomunitară</w:t>
      </w:r>
      <w:proofErr w:type="spellEnd"/>
      <w:r w:rsidR="00B133D4" w:rsidRPr="00B133D4">
        <w:rPr>
          <w:lang w:val="es-AR"/>
        </w:rPr>
        <w:t xml:space="preserve"> </w:t>
      </w:r>
      <w:r w:rsidR="00B133D4" w:rsidRPr="00B133D4">
        <w:rPr>
          <w:lang w:val="ro-RO"/>
        </w:rPr>
        <w:t>”</w:t>
      </w:r>
      <w:r w:rsidR="00B133D4" w:rsidRPr="00B133D4">
        <w:rPr>
          <w:lang w:val="es-AR"/>
        </w:rPr>
        <w:t xml:space="preserve">Buzău 2008”, </w:t>
      </w:r>
      <w:proofErr w:type="spellStart"/>
      <w:r w:rsidR="00B133D4" w:rsidRPr="00B133D4">
        <w:rPr>
          <w:lang w:val="es-AR"/>
        </w:rPr>
        <w:t>pentru</w:t>
      </w:r>
      <w:proofErr w:type="spellEnd"/>
      <w:r w:rsidR="00B133D4" w:rsidRPr="00B133D4">
        <w:rPr>
          <w:lang w:val="es-AR"/>
        </w:rPr>
        <w:t xml:space="preserve"> </w:t>
      </w:r>
      <w:proofErr w:type="spellStart"/>
      <w:r w:rsidR="00B133D4" w:rsidRPr="00B133D4">
        <w:rPr>
          <w:lang w:val="es-AR"/>
        </w:rPr>
        <w:t>anul</w:t>
      </w:r>
      <w:proofErr w:type="spellEnd"/>
      <w:r w:rsidR="00B133D4" w:rsidRPr="00B133D4">
        <w:rPr>
          <w:lang w:val="es-AR"/>
        </w:rPr>
        <w:t xml:space="preserve"> 2023</w:t>
      </w:r>
      <w:r w:rsidR="00B133D4">
        <w:rPr>
          <w:lang w:val="ro-RO"/>
        </w:rPr>
        <w:t>;</w:t>
      </w:r>
    </w:p>
    <w:p w:rsidR="002A6756" w:rsidRDefault="002A6756" w:rsidP="004B22EA">
      <w:pPr>
        <w:spacing w:after="0" w:line="240" w:lineRule="auto"/>
        <w:ind w:right="-244" w:firstLine="706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4B22EA" w:rsidRPr="004B22EA" w:rsidRDefault="004B22EA" w:rsidP="004B22EA">
      <w:pPr>
        <w:spacing w:after="0" w:line="240" w:lineRule="auto"/>
        <w:ind w:right="-244" w:firstLine="706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4B22EA">
        <w:rPr>
          <w:rFonts w:ascii="Arial" w:hAnsi="Arial" w:cs="Arial"/>
          <w:b/>
          <w:sz w:val="24"/>
          <w:szCs w:val="24"/>
          <w:lang w:val="pt-BR"/>
        </w:rPr>
        <w:lastRenderedPageBreak/>
        <w:t xml:space="preserve">19. </w:t>
      </w:r>
      <w:r w:rsidRPr="004B22EA">
        <w:rPr>
          <w:rFonts w:ascii="Arial" w:hAnsi="Arial" w:cs="Arial"/>
          <w:sz w:val="24"/>
          <w:szCs w:val="24"/>
          <w:lang w:val="pt-BR"/>
        </w:rPr>
        <w:t>Proiect de hotărâre nr. 75/19.04.2023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privind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aprobarea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actualizării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Documentației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B22EA">
        <w:rPr>
          <w:rFonts w:ascii="Arial" w:hAnsi="Arial" w:cs="Arial"/>
          <w:sz w:val="24"/>
          <w:szCs w:val="24"/>
        </w:rPr>
        <w:t>Avizare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B22EA">
        <w:rPr>
          <w:rFonts w:ascii="Arial" w:hAnsi="Arial" w:cs="Arial"/>
          <w:sz w:val="24"/>
          <w:szCs w:val="24"/>
        </w:rPr>
        <w:t>Lucrărilor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B22EA">
        <w:rPr>
          <w:rFonts w:ascii="Arial" w:hAnsi="Arial" w:cs="Arial"/>
          <w:sz w:val="24"/>
          <w:szCs w:val="24"/>
        </w:rPr>
        <w:t>Intervenții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si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B22EA">
        <w:rPr>
          <w:rFonts w:ascii="Arial" w:hAnsi="Arial" w:cs="Arial"/>
          <w:sz w:val="24"/>
          <w:szCs w:val="24"/>
        </w:rPr>
        <w:t>indicatorilor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tehnico-economici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pentru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componenta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1 - </w:t>
      </w:r>
      <w:r w:rsidRPr="004B22EA">
        <w:rPr>
          <w:rFonts w:ascii="Arial" w:eastAsia="SimSun" w:hAnsi="Arial" w:cs="Arial"/>
          <w:bCs/>
          <w:sz w:val="24"/>
          <w:szCs w:val="24"/>
        </w:rPr>
        <w:t xml:space="preserve">Bloc C1 (Cartier </w:t>
      </w:r>
      <w:proofErr w:type="spellStart"/>
      <w:r w:rsidRPr="004B22EA">
        <w:rPr>
          <w:rFonts w:ascii="Arial" w:eastAsia="SimSun" w:hAnsi="Arial" w:cs="Arial"/>
          <w:bCs/>
          <w:sz w:val="24"/>
          <w:szCs w:val="24"/>
        </w:rPr>
        <w:t>Episcopiei</w:t>
      </w:r>
      <w:proofErr w:type="spellEnd"/>
      <w:r w:rsidRPr="004B22EA">
        <w:rPr>
          <w:rFonts w:ascii="Arial" w:eastAsia="SimSun" w:hAnsi="Arial" w:cs="Arial"/>
          <w:bCs/>
          <w:sz w:val="24"/>
          <w:szCs w:val="24"/>
        </w:rPr>
        <w:t xml:space="preserve">, </w:t>
      </w:r>
      <w:proofErr w:type="spellStart"/>
      <w:r w:rsidRPr="004B22EA">
        <w:rPr>
          <w:rFonts w:ascii="Arial" w:eastAsia="SimSun" w:hAnsi="Arial" w:cs="Arial"/>
          <w:bCs/>
          <w:sz w:val="24"/>
          <w:szCs w:val="24"/>
        </w:rPr>
        <w:t>Municipiul</w:t>
      </w:r>
      <w:proofErr w:type="spellEnd"/>
      <w:r w:rsidRPr="004B22EA">
        <w:rPr>
          <w:rFonts w:ascii="Arial" w:eastAsia="SimSun" w:hAnsi="Arial" w:cs="Arial"/>
          <w:bCs/>
          <w:sz w:val="24"/>
          <w:szCs w:val="24"/>
        </w:rPr>
        <w:t xml:space="preserve"> </w:t>
      </w:r>
      <w:proofErr w:type="spellStart"/>
      <w:r w:rsidRPr="004B22EA">
        <w:rPr>
          <w:rFonts w:ascii="Arial" w:eastAsia="SimSun" w:hAnsi="Arial" w:cs="Arial"/>
          <w:bCs/>
          <w:sz w:val="24"/>
          <w:szCs w:val="24"/>
        </w:rPr>
        <w:t>Buzău</w:t>
      </w:r>
      <w:proofErr w:type="spellEnd"/>
      <w:r w:rsidRPr="004B22EA">
        <w:rPr>
          <w:rFonts w:ascii="Arial" w:eastAsia="SimSun" w:hAnsi="Arial" w:cs="Arial"/>
          <w:bCs/>
          <w:sz w:val="24"/>
          <w:szCs w:val="24"/>
        </w:rPr>
        <w:t>)</w:t>
      </w:r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aferentă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proiectului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“</w:t>
      </w:r>
      <w:r w:rsidRPr="004B22EA">
        <w:rPr>
          <w:rFonts w:ascii="Arial" w:hAnsi="Arial" w:cs="Arial"/>
          <w:snapToGrid w:val="0"/>
          <w:color w:val="000000" w:themeColor="text1"/>
          <w:sz w:val="24"/>
          <w:szCs w:val="24"/>
        </w:rPr>
        <w:t>RENOVAREA ENERGETICĂ MODERATĂ A 10 BLOCURI DE LOCUINȚE DIN MUNICIPIUL BUZĂU</w:t>
      </w:r>
      <w:r w:rsidRPr="004B22EA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4B22EA">
        <w:rPr>
          <w:rFonts w:ascii="Arial" w:hAnsi="Arial" w:cs="Arial"/>
          <w:sz w:val="24"/>
          <w:szCs w:val="24"/>
        </w:rPr>
        <w:t>finanțat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prin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PLANUL NAȚIONAL DE REDRESARE ȘI REZILIENȚĂ</w:t>
      </w:r>
      <w:r>
        <w:rPr>
          <w:rFonts w:ascii="Arial" w:hAnsi="Arial" w:cs="Arial"/>
          <w:sz w:val="24"/>
          <w:szCs w:val="24"/>
        </w:rPr>
        <w:t xml:space="preserve"> - </w:t>
      </w:r>
      <w:r w:rsidRPr="004B22EA">
        <w:rPr>
          <w:rFonts w:ascii="Arial" w:hAnsi="Arial" w:cs="Arial"/>
          <w:sz w:val="24"/>
          <w:szCs w:val="24"/>
        </w:rPr>
        <w:t>COMPONENTA C5 - VALUL RENOVĂRII</w:t>
      </w:r>
      <w:r>
        <w:rPr>
          <w:rFonts w:ascii="Arial" w:hAnsi="Arial" w:cs="Arial"/>
          <w:sz w:val="24"/>
          <w:szCs w:val="24"/>
        </w:rPr>
        <w:t xml:space="preserve">, </w:t>
      </w:r>
      <w:r w:rsidRPr="004B22EA">
        <w:rPr>
          <w:rFonts w:ascii="Arial" w:hAnsi="Arial" w:cs="Arial"/>
          <w:sz w:val="24"/>
          <w:szCs w:val="24"/>
        </w:rPr>
        <w:t xml:space="preserve">OPERAȚIUNEA A3.1 - </w:t>
      </w:r>
      <w:proofErr w:type="spellStart"/>
      <w:r w:rsidRPr="004B22EA">
        <w:rPr>
          <w:rFonts w:ascii="Arial" w:hAnsi="Arial" w:cs="Arial"/>
          <w:sz w:val="24"/>
          <w:szCs w:val="24"/>
        </w:rPr>
        <w:t>Renovare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energetică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moderată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B22EA">
        <w:rPr>
          <w:rFonts w:ascii="Arial" w:hAnsi="Arial" w:cs="Arial"/>
          <w:sz w:val="24"/>
          <w:szCs w:val="24"/>
        </w:rPr>
        <w:t>clădirilor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rezidențiale</w:t>
      </w:r>
      <w:proofErr w:type="spellEnd"/>
      <w:r w:rsidRPr="004B2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2EA">
        <w:rPr>
          <w:rFonts w:ascii="Arial" w:hAnsi="Arial" w:cs="Arial"/>
          <w:sz w:val="24"/>
          <w:szCs w:val="24"/>
        </w:rPr>
        <w:t>multifamiliale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B22EA" w:rsidRPr="00B133D4" w:rsidRDefault="004B22EA" w:rsidP="00B133D4">
      <w:pPr>
        <w:pStyle w:val="Default"/>
        <w:jc w:val="both"/>
        <w:rPr>
          <w:lang w:val="ro-RO"/>
        </w:rPr>
      </w:pPr>
    </w:p>
    <w:p w:rsidR="00F34323" w:rsidRDefault="00F34323" w:rsidP="00F34323">
      <w:pPr>
        <w:spacing w:after="0" w:line="240" w:lineRule="auto"/>
        <w:ind w:right="-244" w:firstLine="706"/>
        <w:jc w:val="both"/>
        <w:rPr>
          <w:rFonts w:ascii="Arial" w:hAnsi="Arial" w:cs="Arial"/>
          <w:sz w:val="24"/>
          <w:szCs w:val="24"/>
          <w:lang w:val="ro-RO"/>
        </w:rPr>
      </w:pPr>
      <w:r w:rsidRPr="00F34323">
        <w:rPr>
          <w:rFonts w:ascii="Arial" w:hAnsi="Arial" w:cs="Arial"/>
          <w:b/>
          <w:bCs/>
          <w:sz w:val="24"/>
          <w:szCs w:val="24"/>
        </w:rPr>
        <w:t>20.</w:t>
      </w:r>
      <w:r w:rsidRPr="00F34323">
        <w:rPr>
          <w:rFonts w:ascii="Arial" w:hAnsi="Arial" w:cs="Arial"/>
          <w:bCs/>
          <w:sz w:val="24"/>
          <w:szCs w:val="24"/>
        </w:rPr>
        <w:t xml:space="preserve"> Proiect de hotărâre nr. 76/19.04.2023 </w:t>
      </w:r>
      <w:r w:rsidRPr="00F34323">
        <w:rPr>
          <w:rFonts w:ascii="Arial" w:hAnsi="Arial" w:cs="Arial"/>
          <w:sz w:val="24"/>
          <w:szCs w:val="24"/>
        </w:rPr>
        <w:t xml:space="preserve">privind luarea unor decizii legate de Adunarea Generală Ordinară a Acționarilor Societății Comerciale “Compania de Apă” S.A. Buzău din data de 22.05.2023, </w:t>
      </w:r>
      <w:r w:rsidRPr="00F34323">
        <w:rPr>
          <w:rFonts w:ascii="Arial" w:hAnsi="Arial" w:cs="Arial"/>
          <w:sz w:val="24"/>
          <w:szCs w:val="24"/>
          <w:lang w:val="ro-RO"/>
        </w:rPr>
        <w:t>ora 12.00, şi respectiv 30.05.2023, ora 12.00;</w:t>
      </w:r>
    </w:p>
    <w:p w:rsidR="002A3870" w:rsidRDefault="002A3870" w:rsidP="00F34323">
      <w:pPr>
        <w:spacing w:after="0" w:line="240" w:lineRule="auto"/>
        <w:ind w:right="-244" w:firstLine="706"/>
        <w:jc w:val="both"/>
        <w:rPr>
          <w:rFonts w:ascii="Arial" w:hAnsi="Arial" w:cs="Arial"/>
          <w:sz w:val="24"/>
          <w:szCs w:val="24"/>
          <w:lang w:val="ro-RO"/>
        </w:rPr>
      </w:pPr>
    </w:p>
    <w:p w:rsidR="000222FE" w:rsidRPr="000222FE" w:rsidRDefault="000222FE" w:rsidP="000222FE">
      <w:pPr>
        <w:pStyle w:val="Heading1"/>
        <w:ind w:right="-244" w:firstLine="706"/>
        <w:jc w:val="both"/>
        <w:rPr>
          <w:rFonts w:ascii="Arial" w:hAnsi="Arial"/>
          <w:b w:val="0"/>
          <w:sz w:val="24"/>
          <w:szCs w:val="24"/>
          <w:lang w:val="ro-RO"/>
        </w:rPr>
      </w:pPr>
      <w:r w:rsidRPr="000222FE">
        <w:rPr>
          <w:rFonts w:ascii="Arial" w:hAnsi="Arial"/>
          <w:sz w:val="24"/>
          <w:szCs w:val="24"/>
          <w:lang w:val="pt-BR"/>
        </w:rPr>
        <w:t>21.</w:t>
      </w:r>
      <w:r w:rsidRPr="000222FE">
        <w:rPr>
          <w:rFonts w:ascii="Arial" w:hAnsi="Arial"/>
          <w:b w:val="0"/>
          <w:sz w:val="24"/>
          <w:szCs w:val="24"/>
          <w:lang w:val="pt-BR"/>
        </w:rPr>
        <w:t xml:space="preserve"> Proiect de hotărâre nr. 77/19.04.2023 </w:t>
      </w:r>
      <w:r w:rsidRPr="000222FE">
        <w:rPr>
          <w:rFonts w:ascii="Arial" w:hAnsi="Arial"/>
          <w:b w:val="0"/>
          <w:sz w:val="24"/>
          <w:szCs w:val="24"/>
          <w:lang w:val="ro-RO"/>
        </w:rPr>
        <w:t>privind încheierea unui Act adițional la Contractul de delegare a gestiunii nr. 106545/24.09.2020 privind</w:t>
      </w:r>
      <w:r w:rsidRPr="000222FE">
        <w:rPr>
          <w:rFonts w:ascii="Arial" w:hAnsi="Arial"/>
          <w:b w:val="0"/>
          <w:sz w:val="24"/>
          <w:szCs w:val="24"/>
          <w:lang w:val="pt-BR"/>
        </w:rPr>
        <w:t xml:space="preserve"> </w:t>
      </w:r>
      <w:r w:rsidRPr="000222FE">
        <w:rPr>
          <w:rFonts w:ascii="Arial" w:hAnsi="Arial"/>
          <w:b w:val="0"/>
          <w:sz w:val="24"/>
          <w:szCs w:val="24"/>
          <w:lang w:val="ro-RO"/>
        </w:rPr>
        <w:t>Serviciul public de producere, transport, distribuție, furnizare a energiei termice în Municipiul Buzău</w:t>
      </w:r>
      <w:r>
        <w:rPr>
          <w:rFonts w:ascii="Arial" w:hAnsi="Arial"/>
          <w:b w:val="0"/>
          <w:sz w:val="24"/>
          <w:szCs w:val="24"/>
          <w:lang w:val="ro-RO"/>
        </w:rPr>
        <w:t>;</w:t>
      </w:r>
    </w:p>
    <w:p w:rsidR="002A3870" w:rsidRPr="00F34323" w:rsidRDefault="002A3870" w:rsidP="00F34323">
      <w:pPr>
        <w:spacing w:after="0" w:line="240" w:lineRule="auto"/>
        <w:ind w:right="-244" w:firstLine="706"/>
        <w:jc w:val="both"/>
        <w:rPr>
          <w:rFonts w:ascii="Arial" w:hAnsi="Arial" w:cs="Arial"/>
          <w:sz w:val="24"/>
          <w:szCs w:val="24"/>
          <w:lang w:val="ro-RO"/>
        </w:rPr>
      </w:pPr>
    </w:p>
    <w:p w:rsidR="00184206" w:rsidRPr="00D554AD" w:rsidRDefault="008C4463" w:rsidP="008C4463">
      <w:pPr>
        <w:spacing w:after="0" w:line="240" w:lineRule="auto"/>
        <w:ind w:right="-244" w:firstLine="706"/>
        <w:jc w:val="both"/>
        <w:rPr>
          <w:rFonts w:ascii="Arial" w:eastAsia="Times New Roman" w:hAnsi="Arial" w:cs="Arial"/>
          <w:noProof/>
          <w:sz w:val="24"/>
          <w:szCs w:val="24"/>
          <w:lang w:val="pt-BR" w:eastAsia="ro-RO"/>
        </w:rPr>
      </w:pPr>
      <w:r w:rsidRPr="008C4463">
        <w:rPr>
          <w:rFonts w:ascii="Arial" w:hAnsi="Arial" w:cs="Arial"/>
          <w:b/>
          <w:sz w:val="24"/>
          <w:szCs w:val="24"/>
          <w:lang w:val="ro-RO"/>
        </w:rPr>
        <w:t>22.</w:t>
      </w:r>
      <w:r w:rsidRPr="008C4463">
        <w:rPr>
          <w:rFonts w:ascii="Arial" w:hAnsi="Arial" w:cs="Arial"/>
          <w:sz w:val="24"/>
          <w:szCs w:val="24"/>
          <w:lang w:val="ro-RO"/>
        </w:rPr>
        <w:t xml:space="preserve"> Proiect de hotărâre nr. 78/19.04.2023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8C4463">
        <w:rPr>
          <w:rFonts w:ascii="Arial" w:hAnsi="Arial" w:cs="Arial"/>
          <w:sz w:val="24"/>
          <w:szCs w:val="24"/>
          <w:lang w:val="ro-RO"/>
        </w:rPr>
        <w:t xml:space="preserve">privind trecerea </w:t>
      </w:r>
      <w:r w:rsidRPr="008C4463">
        <w:rPr>
          <w:rFonts w:ascii="Arial" w:hAnsi="Arial" w:cs="Arial"/>
          <w:sz w:val="24"/>
          <w:szCs w:val="24"/>
          <w:lang w:eastAsia="ro-RO"/>
        </w:rPr>
        <w:t xml:space="preserve">din </w:t>
      </w:r>
      <w:proofErr w:type="spellStart"/>
      <w:r w:rsidRPr="008C4463">
        <w:rPr>
          <w:rFonts w:ascii="Arial" w:hAnsi="Arial" w:cs="Arial"/>
          <w:sz w:val="24"/>
          <w:szCs w:val="24"/>
          <w:lang w:eastAsia="ro-RO"/>
        </w:rPr>
        <w:t>domeniul</w:t>
      </w:r>
      <w:proofErr w:type="spellEnd"/>
      <w:r w:rsidRPr="008C4463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8C4463">
        <w:rPr>
          <w:rFonts w:ascii="Arial" w:hAnsi="Arial" w:cs="Arial"/>
          <w:sz w:val="24"/>
          <w:szCs w:val="24"/>
          <w:lang w:eastAsia="ro-RO"/>
        </w:rPr>
        <w:t>privat</w:t>
      </w:r>
      <w:proofErr w:type="spellEnd"/>
      <w:r w:rsidRPr="008C4463"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8C4463">
        <w:rPr>
          <w:rFonts w:ascii="Arial" w:hAnsi="Arial" w:cs="Arial"/>
          <w:sz w:val="24"/>
          <w:szCs w:val="24"/>
          <w:lang w:val="ro-RO" w:eastAsia="ro-RO"/>
        </w:rPr>
        <w:t>în domeniul public al municipiului Buzău a unor terenuri situate în intravilanul municipiului Buzău, Tarlaua 19</w:t>
      </w:r>
      <w:r>
        <w:rPr>
          <w:rFonts w:ascii="Arial" w:hAnsi="Arial" w:cs="Arial"/>
          <w:sz w:val="24"/>
          <w:szCs w:val="24"/>
          <w:lang w:val="ro-RO" w:eastAsia="ro-RO"/>
        </w:rPr>
        <w:t>;</w:t>
      </w:r>
    </w:p>
    <w:p w:rsidR="00D662FD" w:rsidRPr="00D554AD" w:rsidRDefault="00D662FD" w:rsidP="00F10BC4">
      <w:pPr>
        <w:tabs>
          <w:tab w:val="left" w:pos="0"/>
        </w:tabs>
        <w:spacing w:after="0" w:line="240" w:lineRule="auto"/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:rsidR="005D77E2" w:rsidRDefault="005D77E2" w:rsidP="005D77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54AD">
        <w:rPr>
          <w:rFonts w:ascii="Arial" w:hAnsi="Arial" w:cs="Arial"/>
          <w:sz w:val="24"/>
          <w:szCs w:val="24"/>
          <w:lang w:val="pt-BR"/>
        </w:rPr>
        <w:tab/>
      </w:r>
      <w:r w:rsidR="00DA6733" w:rsidRPr="00D554AD">
        <w:rPr>
          <w:rFonts w:ascii="Arial" w:hAnsi="Arial" w:cs="Arial"/>
          <w:b/>
          <w:sz w:val="24"/>
          <w:szCs w:val="24"/>
          <w:lang w:val="pt-BR"/>
        </w:rPr>
        <w:t>2</w:t>
      </w:r>
      <w:r w:rsidR="008C4463">
        <w:rPr>
          <w:rFonts w:ascii="Arial" w:hAnsi="Arial" w:cs="Arial"/>
          <w:b/>
          <w:sz w:val="24"/>
          <w:szCs w:val="24"/>
          <w:lang w:val="pt-BR"/>
        </w:rPr>
        <w:t>3</w:t>
      </w:r>
      <w:r w:rsidRPr="00D554AD">
        <w:rPr>
          <w:rFonts w:ascii="Arial" w:hAnsi="Arial" w:cs="Arial"/>
          <w:b/>
          <w:sz w:val="24"/>
          <w:szCs w:val="24"/>
          <w:lang w:val="pt-BR"/>
        </w:rPr>
        <w:t>.</w:t>
      </w:r>
      <w:r w:rsidR="003A5F9A" w:rsidRPr="00D554AD">
        <w:rPr>
          <w:rFonts w:ascii="Arial" w:hAnsi="Arial" w:cs="Arial"/>
          <w:sz w:val="24"/>
          <w:szCs w:val="24"/>
          <w:lang w:val="pt-BR"/>
        </w:rPr>
        <w:t xml:space="preserve"> Diverse</w:t>
      </w:r>
      <w:r w:rsidR="008C4463">
        <w:rPr>
          <w:rFonts w:ascii="Arial" w:hAnsi="Arial" w:cs="Arial"/>
          <w:sz w:val="24"/>
          <w:szCs w:val="24"/>
          <w:lang w:val="pt-BR"/>
        </w:rPr>
        <w:t>.</w:t>
      </w:r>
      <w:r w:rsidR="00E57341" w:rsidRPr="00D554AD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F6642C" w:rsidRPr="00D554AD" w:rsidRDefault="00F6642C" w:rsidP="005D77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bookmarkEnd w:id="3"/>
    <w:p w:rsidR="00057EC5" w:rsidRPr="00D554AD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554AD">
        <w:rPr>
          <w:rFonts w:ascii="Arial" w:hAnsi="Arial" w:cs="Arial"/>
          <w:b/>
          <w:sz w:val="24"/>
          <w:szCs w:val="24"/>
          <w:lang w:val="ro-RO"/>
        </w:rPr>
        <w:t>ART. 2</w:t>
      </w:r>
      <w:r w:rsidRPr="00D554AD">
        <w:rPr>
          <w:rFonts w:ascii="Arial" w:hAnsi="Arial" w:cs="Arial"/>
          <w:sz w:val="24"/>
          <w:szCs w:val="24"/>
          <w:lang w:val="ro-RO"/>
        </w:rPr>
        <w:t xml:space="preserve">.- </w:t>
      </w:r>
      <w:r w:rsidR="008C4463">
        <w:rPr>
          <w:rFonts w:ascii="Arial" w:hAnsi="Arial" w:cs="Arial"/>
          <w:sz w:val="24"/>
          <w:szCs w:val="24"/>
          <w:lang w:val="ro-RO"/>
        </w:rPr>
        <w:t>Proiectele de hotărâre</w:t>
      </w:r>
      <w:r w:rsidR="00057EC5" w:rsidRPr="00D554AD">
        <w:rPr>
          <w:rFonts w:ascii="Arial" w:hAnsi="Arial" w:cs="Arial"/>
          <w:sz w:val="24"/>
          <w:szCs w:val="24"/>
          <w:lang w:val="ro-RO"/>
        </w:rPr>
        <w:t xml:space="preserve"> prevăzute la art. 1 vor fi puse la dispoziția consilierilor locali în format electronic.</w:t>
      </w:r>
    </w:p>
    <w:p w:rsidR="00057EC5" w:rsidRPr="00D554AD" w:rsidRDefault="00057EC5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554AD">
        <w:rPr>
          <w:rFonts w:ascii="Arial" w:hAnsi="Arial" w:cs="Arial"/>
          <w:sz w:val="24"/>
          <w:szCs w:val="24"/>
          <w:lang w:val="ro-RO"/>
        </w:rPr>
        <w:t>Materialele prevăzute la art. 1</w:t>
      </w:r>
      <w:r w:rsidR="00B06D80" w:rsidRPr="00D554AD">
        <w:rPr>
          <w:rFonts w:ascii="Arial" w:hAnsi="Arial" w:cs="Arial"/>
          <w:sz w:val="24"/>
          <w:szCs w:val="24"/>
          <w:lang w:val="ro-RO"/>
        </w:rPr>
        <w:t>,</w:t>
      </w:r>
      <w:r w:rsidRPr="00D554AD">
        <w:rPr>
          <w:rFonts w:ascii="Arial" w:hAnsi="Arial" w:cs="Arial"/>
          <w:sz w:val="24"/>
          <w:szCs w:val="24"/>
          <w:lang w:val="ro-RO"/>
        </w:rPr>
        <w:t xml:space="preserve"> </w:t>
      </w:r>
      <w:r w:rsidR="00B06D80" w:rsidRPr="00D554AD">
        <w:rPr>
          <w:rFonts w:ascii="Arial" w:hAnsi="Arial" w:cs="Arial"/>
          <w:sz w:val="24"/>
          <w:szCs w:val="24"/>
          <w:lang w:val="ro-RO"/>
        </w:rPr>
        <w:t xml:space="preserve">precum și alte înscrisuri despre care se face vorbire în cuprinsul proiectelor, </w:t>
      </w:r>
      <w:r w:rsidRPr="00D554AD">
        <w:rPr>
          <w:rFonts w:ascii="Arial" w:hAnsi="Arial" w:cs="Arial"/>
          <w:sz w:val="24"/>
          <w:szCs w:val="24"/>
          <w:lang w:val="ro-RO"/>
        </w:rPr>
        <w:t xml:space="preserve">pot fi studiate, în format </w:t>
      </w:r>
      <w:proofErr w:type="spellStart"/>
      <w:r w:rsidRPr="00D554AD">
        <w:rPr>
          <w:rFonts w:ascii="Arial" w:hAnsi="Arial" w:cs="Arial"/>
          <w:sz w:val="24"/>
          <w:szCs w:val="24"/>
          <w:lang w:val="ro-RO"/>
        </w:rPr>
        <w:t>letric</w:t>
      </w:r>
      <w:proofErr w:type="spellEnd"/>
      <w:r w:rsidRPr="00D554AD">
        <w:rPr>
          <w:rFonts w:ascii="Arial" w:hAnsi="Arial" w:cs="Arial"/>
          <w:sz w:val="24"/>
          <w:szCs w:val="24"/>
          <w:lang w:val="ro-RO"/>
        </w:rPr>
        <w:t>, de consilierii locali, la cabinetul Secretarului General al Municipiului Buzău.</w:t>
      </w:r>
    </w:p>
    <w:p w:rsidR="00233A22" w:rsidRPr="00D554AD" w:rsidRDefault="00233A2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8C4463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554AD">
        <w:rPr>
          <w:rFonts w:ascii="Arial" w:hAnsi="Arial" w:cs="Arial"/>
          <w:b/>
          <w:sz w:val="24"/>
          <w:szCs w:val="24"/>
          <w:lang w:val="ro-RO"/>
        </w:rPr>
        <w:t>ART. 3</w:t>
      </w:r>
      <w:r w:rsidRPr="00D554AD">
        <w:rPr>
          <w:rFonts w:ascii="Arial" w:hAnsi="Arial" w:cs="Arial"/>
          <w:sz w:val="24"/>
          <w:szCs w:val="24"/>
          <w:lang w:val="ro-RO"/>
        </w:rPr>
        <w:t xml:space="preserve">.- </w:t>
      </w:r>
      <w:r w:rsidR="00BB4EA8">
        <w:rPr>
          <w:rFonts w:ascii="Arial" w:hAnsi="Arial" w:cs="Arial"/>
          <w:sz w:val="24"/>
          <w:szCs w:val="24"/>
          <w:lang w:val="ro-RO"/>
        </w:rPr>
        <w:t>Proiectele de hotărâre</w:t>
      </w:r>
      <w:r w:rsidR="00057EC5" w:rsidRPr="00D554AD">
        <w:rPr>
          <w:rFonts w:ascii="Arial" w:hAnsi="Arial" w:cs="Arial"/>
          <w:sz w:val="24"/>
          <w:szCs w:val="24"/>
          <w:lang w:val="ro-RO"/>
        </w:rPr>
        <w:t xml:space="preserve"> au fost inițiate de primarul municipiului Buzău</w:t>
      </w:r>
      <w:r w:rsidR="008C4463">
        <w:rPr>
          <w:rFonts w:ascii="Arial" w:hAnsi="Arial" w:cs="Arial"/>
          <w:sz w:val="24"/>
          <w:szCs w:val="24"/>
          <w:lang w:val="ro-RO"/>
        </w:rPr>
        <w:t>.</w:t>
      </w:r>
    </w:p>
    <w:p w:rsidR="00233A22" w:rsidRPr="00D554AD" w:rsidRDefault="008C4463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554AD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057EC5" w:rsidRPr="00D554AD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554AD">
        <w:rPr>
          <w:rFonts w:ascii="Arial" w:hAnsi="Arial" w:cs="Arial"/>
          <w:b/>
          <w:sz w:val="24"/>
          <w:szCs w:val="24"/>
          <w:lang w:val="ro-RO"/>
        </w:rPr>
        <w:t>ART. 4</w:t>
      </w:r>
      <w:r w:rsidRPr="00D554AD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D554AD">
        <w:rPr>
          <w:rFonts w:ascii="Arial" w:hAnsi="Arial" w:cs="Arial"/>
          <w:sz w:val="24"/>
          <w:szCs w:val="24"/>
          <w:lang w:val="ro-RO"/>
        </w:rPr>
        <w:t>În pr</w:t>
      </w:r>
      <w:r w:rsidR="000E5ECF" w:rsidRPr="00D554AD">
        <w:rPr>
          <w:rFonts w:ascii="Arial" w:hAnsi="Arial" w:cs="Arial"/>
          <w:sz w:val="24"/>
          <w:szCs w:val="24"/>
          <w:lang w:val="ro-RO"/>
        </w:rPr>
        <w:t>eambulul proiectelor de hotărâr</w:t>
      </w:r>
      <w:r w:rsidR="008C4463">
        <w:rPr>
          <w:rFonts w:ascii="Arial" w:hAnsi="Arial" w:cs="Arial"/>
          <w:sz w:val="24"/>
          <w:szCs w:val="24"/>
          <w:lang w:val="ro-RO"/>
        </w:rPr>
        <w:t>e</w:t>
      </w:r>
      <w:r w:rsidR="00057EC5" w:rsidRPr="00D554AD">
        <w:rPr>
          <w:rFonts w:ascii="Arial" w:hAnsi="Arial" w:cs="Arial"/>
          <w:sz w:val="24"/>
          <w:szCs w:val="24"/>
          <w:lang w:val="ro-RO"/>
        </w:rPr>
        <w:t xml:space="preserve"> prevăzute la art. 1 au fost indicate Comisiile de specialitate la care acestea au fost trimise spre avizare.</w:t>
      </w:r>
    </w:p>
    <w:p w:rsidR="00233A22" w:rsidRPr="00D554AD" w:rsidRDefault="00233A2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057EC5" w:rsidRPr="00D554AD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sz w:val="24"/>
          <w:szCs w:val="24"/>
        </w:rPr>
      </w:pPr>
      <w:r w:rsidRPr="00D554AD">
        <w:rPr>
          <w:rFonts w:ascii="Arial" w:hAnsi="Arial" w:cs="Arial"/>
          <w:b/>
          <w:sz w:val="24"/>
          <w:szCs w:val="24"/>
          <w:lang w:val="ro-RO"/>
        </w:rPr>
        <w:t>ART. 5</w:t>
      </w:r>
      <w:r w:rsidRPr="00D554AD">
        <w:rPr>
          <w:rFonts w:ascii="Arial" w:hAnsi="Arial" w:cs="Arial"/>
          <w:sz w:val="24"/>
          <w:szCs w:val="24"/>
          <w:lang w:val="ro-RO"/>
        </w:rPr>
        <w:t xml:space="preserve">.- </w:t>
      </w:r>
      <w:r w:rsidR="008C4463">
        <w:rPr>
          <w:rFonts w:ascii="Arial" w:hAnsi="Arial" w:cs="Arial"/>
          <w:sz w:val="24"/>
          <w:szCs w:val="24"/>
          <w:lang w:val="ro-RO"/>
        </w:rPr>
        <w:t>Proiectele de hotărâre</w:t>
      </w:r>
      <w:r w:rsidR="00057EC5" w:rsidRPr="00D554AD">
        <w:rPr>
          <w:rFonts w:ascii="Arial" w:hAnsi="Arial" w:cs="Arial"/>
          <w:sz w:val="24"/>
          <w:szCs w:val="24"/>
          <w:lang w:val="ro-RO"/>
        </w:rPr>
        <w:t xml:space="preserve"> se regăsesc pe </w:t>
      </w:r>
      <w:proofErr w:type="spellStart"/>
      <w:r w:rsidR="00057EC5" w:rsidRPr="00D554AD">
        <w:rPr>
          <w:rFonts w:ascii="Arial" w:hAnsi="Arial" w:cs="Arial"/>
          <w:sz w:val="24"/>
          <w:szCs w:val="24"/>
        </w:rPr>
        <w:t>pagina</w:t>
      </w:r>
      <w:proofErr w:type="spellEnd"/>
      <w:r w:rsidR="00057EC5" w:rsidRPr="00D554AD">
        <w:rPr>
          <w:rFonts w:ascii="Arial" w:hAnsi="Arial" w:cs="Arial"/>
          <w:sz w:val="24"/>
          <w:szCs w:val="24"/>
        </w:rPr>
        <w:t xml:space="preserve"> de internet a </w:t>
      </w:r>
      <w:proofErr w:type="spellStart"/>
      <w:r w:rsidR="00057EC5" w:rsidRPr="00D554AD">
        <w:rPr>
          <w:rFonts w:ascii="Arial" w:hAnsi="Arial" w:cs="Arial"/>
          <w:sz w:val="24"/>
          <w:szCs w:val="24"/>
        </w:rPr>
        <w:t>primăriei</w:t>
      </w:r>
      <w:proofErr w:type="spellEnd"/>
      <w:r w:rsidR="00057EC5" w:rsidRPr="00D554AD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057EC5" w:rsidRPr="00D554AD">
          <w:rPr>
            <w:rStyle w:val="Hyperlink"/>
            <w:rFonts w:ascii="Arial" w:hAnsi="Arial" w:cs="Arial"/>
            <w:sz w:val="24"/>
            <w:szCs w:val="24"/>
          </w:rPr>
          <w:t>www.primariabuzau.ro</w:t>
        </w:r>
      </w:hyperlink>
    </w:p>
    <w:p w:rsidR="00D26BCE" w:rsidRPr="00D554AD" w:rsidRDefault="00D26BCE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7EC5" w:rsidRDefault="005D77E2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554AD">
        <w:rPr>
          <w:rFonts w:ascii="Arial" w:hAnsi="Arial" w:cs="Arial"/>
          <w:b/>
          <w:sz w:val="24"/>
          <w:szCs w:val="24"/>
          <w:lang w:val="ro-RO"/>
        </w:rPr>
        <w:t>ART. 6</w:t>
      </w:r>
      <w:r w:rsidRPr="00D554AD">
        <w:rPr>
          <w:rFonts w:ascii="Arial" w:hAnsi="Arial" w:cs="Arial"/>
          <w:sz w:val="24"/>
          <w:szCs w:val="24"/>
          <w:lang w:val="ro-RO"/>
        </w:rPr>
        <w:t xml:space="preserve">.- </w:t>
      </w:r>
      <w:r w:rsidR="00057EC5" w:rsidRPr="00D554AD">
        <w:rPr>
          <w:rFonts w:ascii="Arial" w:hAnsi="Arial" w:cs="Arial"/>
          <w:sz w:val="24"/>
          <w:szCs w:val="24"/>
          <w:lang w:val="ro-RO"/>
        </w:rPr>
        <w:t>Secretarul General al Municipiului Buzău, prin intermediul Serviciului Relaţii cu Publicul, Organizare Alegeri, Îndrumarea Cetăţenilor şi Secretariat, va asigura aducerea la cunoştinţă publică a prevederilor prezentei dispoziţii.</w:t>
      </w:r>
    </w:p>
    <w:p w:rsidR="00600DEC" w:rsidRPr="00D554AD" w:rsidRDefault="00600DEC" w:rsidP="00057EC5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75C3E" w:rsidRPr="00D554AD" w:rsidRDefault="00775C3E" w:rsidP="00057EC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057EC5" w:rsidRPr="00600DEC" w:rsidRDefault="00057EC5" w:rsidP="002A6756">
      <w:pPr>
        <w:spacing w:after="0" w:line="240" w:lineRule="auto"/>
        <w:ind w:right="-1"/>
        <w:rPr>
          <w:rFonts w:ascii="Arial" w:hAnsi="Arial" w:cs="Arial"/>
          <w:sz w:val="24"/>
          <w:szCs w:val="24"/>
          <w:lang w:val="ro-RO"/>
        </w:rPr>
      </w:pPr>
      <w:r w:rsidRPr="00600DEC">
        <w:rPr>
          <w:rFonts w:ascii="Arial" w:hAnsi="Arial" w:cs="Arial"/>
          <w:sz w:val="24"/>
          <w:szCs w:val="24"/>
          <w:lang w:val="ro-RO"/>
        </w:rPr>
        <w:t>PRIMARUL MUNICIPIULUI BUZĂU,</w:t>
      </w:r>
    </w:p>
    <w:p w:rsidR="00057EC5" w:rsidRPr="00600DEC" w:rsidRDefault="00057EC5" w:rsidP="002A6756">
      <w:pPr>
        <w:spacing w:after="0" w:line="240" w:lineRule="auto"/>
        <w:ind w:right="-1"/>
        <w:rPr>
          <w:rFonts w:ascii="Arial" w:hAnsi="Arial" w:cs="Arial"/>
          <w:bCs/>
          <w:sz w:val="24"/>
          <w:szCs w:val="24"/>
          <w:lang w:val="ro-RO"/>
        </w:rPr>
      </w:pPr>
      <w:r w:rsidRPr="00600DEC">
        <w:rPr>
          <w:rFonts w:ascii="Arial" w:hAnsi="Arial" w:cs="Arial"/>
          <w:bCs/>
          <w:sz w:val="24"/>
          <w:szCs w:val="24"/>
          <w:lang w:val="ro-RO"/>
        </w:rPr>
        <w:t>Constantin Toma</w:t>
      </w:r>
    </w:p>
    <w:p w:rsidR="00600DEC" w:rsidRDefault="00600DEC" w:rsidP="002A6756">
      <w:pPr>
        <w:spacing w:after="0" w:line="240" w:lineRule="auto"/>
        <w:ind w:right="-1"/>
        <w:rPr>
          <w:rFonts w:ascii="Arial" w:hAnsi="Arial" w:cs="Arial"/>
          <w:bCs/>
          <w:lang w:val="ro-RO"/>
        </w:rPr>
      </w:pPr>
    </w:p>
    <w:p w:rsidR="00B03288" w:rsidRDefault="00B03288" w:rsidP="002A6756">
      <w:pPr>
        <w:spacing w:after="0" w:line="240" w:lineRule="auto"/>
        <w:ind w:right="-1"/>
        <w:rPr>
          <w:rFonts w:ascii="Arial" w:hAnsi="Arial" w:cs="Arial"/>
          <w:bCs/>
          <w:lang w:val="ro-RO"/>
        </w:rPr>
      </w:pPr>
    </w:p>
    <w:p w:rsidR="00674B4C" w:rsidRPr="002A6756" w:rsidRDefault="00057EC5" w:rsidP="00057EC5">
      <w:pPr>
        <w:spacing w:after="0" w:line="240" w:lineRule="auto"/>
        <w:jc w:val="right"/>
        <w:rPr>
          <w:rFonts w:ascii="Arial" w:hAnsi="Arial" w:cs="Arial"/>
          <w:bCs/>
          <w:lang w:val="it-IT"/>
        </w:rPr>
      </w:pPr>
      <w:r w:rsidRPr="002A6756">
        <w:rPr>
          <w:rFonts w:ascii="Arial" w:hAnsi="Arial" w:cs="Arial"/>
          <w:bCs/>
          <w:lang w:val="it-IT"/>
        </w:rPr>
        <w:t xml:space="preserve">                                         </w:t>
      </w:r>
    </w:p>
    <w:p w:rsidR="00057EC5" w:rsidRPr="002A6756" w:rsidRDefault="002A6756" w:rsidP="002A6756">
      <w:pPr>
        <w:spacing w:after="0" w:line="240" w:lineRule="auto"/>
        <w:ind w:left="6372"/>
        <w:jc w:val="center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  </w:t>
      </w:r>
      <w:r w:rsidR="00057EC5" w:rsidRPr="002A6756">
        <w:rPr>
          <w:rFonts w:ascii="Arial" w:hAnsi="Arial" w:cs="Arial"/>
          <w:bCs/>
          <w:lang w:val="it-IT"/>
        </w:rPr>
        <w:t>CONTRASEMNEAZĂ:</w:t>
      </w:r>
    </w:p>
    <w:p w:rsidR="00057EC5" w:rsidRPr="002A6756" w:rsidRDefault="002A6756" w:rsidP="00331C1D">
      <w:pPr>
        <w:spacing w:after="0" w:line="24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</w:t>
      </w:r>
      <w:r w:rsidR="00057EC5" w:rsidRPr="002A6756">
        <w:rPr>
          <w:rFonts w:ascii="Arial" w:hAnsi="Arial" w:cs="Arial"/>
          <w:lang w:val="ro-RO"/>
        </w:rPr>
        <w:t>SECRETARUL GENERAL AL MUNICIPIULUI BUZĂU,</w:t>
      </w:r>
    </w:p>
    <w:p w:rsidR="002A6756" w:rsidRDefault="002A6756" w:rsidP="002A6756">
      <w:pPr>
        <w:spacing w:after="0" w:line="24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                                                                </w:t>
      </w:r>
      <w:r w:rsidR="00057EC5" w:rsidRPr="002A6756">
        <w:rPr>
          <w:rFonts w:ascii="Arial" w:hAnsi="Arial" w:cs="Arial"/>
          <w:lang w:val="ro-RO"/>
        </w:rPr>
        <w:t>Eduard Pistol</w:t>
      </w:r>
    </w:p>
    <w:p w:rsidR="002A6756" w:rsidRDefault="002A6756" w:rsidP="002A6756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600DEC" w:rsidRDefault="00600DEC" w:rsidP="002A6756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:rsidR="00057EC5" w:rsidRPr="002A6756" w:rsidRDefault="00593CF6" w:rsidP="002A6756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2A6756">
        <w:rPr>
          <w:rFonts w:ascii="Arial" w:hAnsi="Arial" w:cs="Arial"/>
          <w:lang w:val="ro-RO"/>
        </w:rPr>
        <w:t xml:space="preserve">Buzău, </w:t>
      </w:r>
      <w:r w:rsidR="008C4463" w:rsidRPr="002A6756">
        <w:rPr>
          <w:rFonts w:ascii="Arial" w:hAnsi="Arial" w:cs="Arial"/>
          <w:lang w:val="ro-RO"/>
        </w:rPr>
        <w:t>19</w:t>
      </w:r>
      <w:r w:rsidR="003A5F9A" w:rsidRPr="002A6756">
        <w:rPr>
          <w:rFonts w:ascii="Arial" w:hAnsi="Arial" w:cs="Arial"/>
          <w:lang w:val="ro-RO"/>
        </w:rPr>
        <w:t>.</w:t>
      </w:r>
      <w:r w:rsidR="00F6642C" w:rsidRPr="002A6756">
        <w:rPr>
          <w:rFonts w:ascii="Arial" w:hAnsi="Arial" w:cs="Arial"/>
          <w:lang w:val="ro-RO"/>
        </w:rPr>
        <w:t>04</w:t>
      </w:r>
      <w:r w:rsidR="002E1845" w:rsidRPr="002A6756">
        <w:rPr>
          <w:rFonts w:ascii="Arial" w:hAnsi="Arial" w:cs="Arial"/>
          <w:lang w:val="ro-RO"/>
        </w:rPr>
        <w:t>.</w:t>
      </w:r>
      <w:r w:rsidR="004F0047" w:rsidRPr="002A6756">
        <w:rPr>
          <w:rFonts w:ascii="Arial" w:hAnsi="Arial" w:cs="Arial"/>
          <w:lang w:val="ro-RO"/>
        </w:rPr>
        <w:t>2023</w:t>
      </w:r>
      <w:r w:rsidR="00057EC5" w:rsidRPr="002A6756">
        <w:rPr>
          <w:rFonts w:ascii="Arial" w:hAnsi="Arial" w:cs="Arial"/>
          <w:lang w:val="ro-RO"/>
        </w:rPr>
        <w:t xml:space="preserve">        </w:t>
      </w:r>
    </w:p>
    <w:p w:rsidR="00057EC5" w:rsidRPr="002A6756" w:rsidRDefault="00545C61" w:rsidP="00057EC5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2A6756">
        <w:rPr>
          <w:rFonts w:ascii="Arial" w:hAnsi="Arial" w:cs="Arial"/>
          <w:lang w:val="ro-RO"/>
        </w:rPr>
        <w:t xml:space="preserve">Nr. </w:t>
      </w:r>
      <w:r w:rsidR="008C4463" w:rsidRPr="002A6756">
        <w:rPr>
          <w:rFonts w:ascii="Arial" w:hAnsi="Arial" w:cs="Arial"/>
          <w:lang w:val="ro-RO"/>
        </w:rPr>
        <w:t>192</w:t>
      </w:r>
    </w:p>
    <w:p w:rsidR="00261B3B" w:rsidRPr="002A6756" w:rsidRDefault="00593CF6">
      <w:pPr>
        <w:rPr>
          <w:rFonts w:ascii="Arial" w:hAnsi="Arial" w:cs="Arial"/>
        </w:rPr>
      </w:pPr>
      <w:r w:rsidRPr="002A6756">
        <w:rPr>
          <w:rFonts w:ascii="Arial" w:hAnsi="Arial" w:cs="Arial"/>
        </w:rPr>
        <w:t>Ex.</w:t>
      </w:r>
      <w:r w:rsidR="00E57A6B" w:rsidRPr="002A6756">
        <w:rPr>
          <w:rFonts w:ascii="Arial" w:hAnsi="Arial" w:cs="Arial"/>
        </w:rPr>
        <w:t xml:space="preserve"> </w:t>
      </w:r>
      <w:r w:rsidR="001B6773">
        <w:rPr>
          <w:rFonts w:ascii="Arial" w:hAnsi="Arial" w:cs="Arial"/>
        </w:rPr>
        <w:t>1</w:t>
      </w:r>
      <w:r w:rsidR="008C4463" w:rsidRPr="002A6756">
        <w:rPr>
          <w:rFonts w:ascii="Arial" w:hAnsi="Arial" w:cs="Arial"/>
        </w:rPr>
        <w:t>/2</w:t>
      </w:r>
    </w:p>
    <w:sectPr w:rsidR="00261B3B" w:rsidRPr="002A6756" w:rsidSect="00DC0BA6">
      <w:footerReference w:type="default" r:id="rId9"/>
      <w:pgSz w:w="11906" w:h="16838"/>
      <w:pgMar w:top="720" w:right="144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FF" w:rsidRDefault="00BC05FF" w:rsidP="00D26BCE">
      <w:pPr>
        <w:spacing w:after="0" w:line="240" w:lineRule="auto"/>
      </w:pPr>
      <w:r>
        <w:separator/>
      </w:r>
    </w:p>
  </w:endnote>
  <w:endnote w:type="continuationSeparator" w:id="0">
    <w:p w:rsidR="00BC05FF" w:rsidRDefault="00BC05FF" w:rsidP="00D2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oklyn R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Caslon Text">
    <w:altName w:val="Libre Caslon Text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49142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D26BCE" w:rsidRPr="00D26BCE" w:rsidRDefault="00D26BC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6BCE">
              <w:rPr>
                <w:rFonts w:ascii="Arial" w:hAnsi="Arial" w:cs="Arial"/>
                <w:sz w:val="20"/>
                <w:szCs w:val="20"/>
              </w:rPr>
              <w:t>Pag</w:t>
            </w:r>
            <w:r>
              <w:rPr>
                <w:rFonts w:ascii="Arial" w:hAnsi="Arial" w:cs="Arial"/>
                <w:sz w:val="20"/>
                <w:szCs w:val="20"/>
              </w:rPr>
              <w:t>ina</w:t>
            </w:r>
            <w:proofErr w:type="spellEnd"/>
            <w:r w:rsidRPr="00D2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E92" w:rsidRPr="00D26BC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26BCE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EF6E92" w:rsidRPr="00D26B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6773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EF6E92" w:rsidRPr="00D26B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288">
              <w:rPr>
                <w:rFonts w:ascii="Arial" w:hAnsi="Arial" w:cs="Arial"/>
                <w:sz w:val="20"/>
                <w:szCs w:val="20"/>
              </w:rPr>
              <w:t>din</w:t>
            </w:r>
            <w:r w:rsidRPr="00D26B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E92" w:rsidRPr="00D26BC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26BCE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EF6E92" w:rsidRPr="00D26B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6773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EF6E92" w:rsidRPr="00D26B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D26BCE" w:rsidRDefault="00D26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FF" w:rsidRDefault="00BC05FF" w:rsidP="00D26BCE">
      <w:pPr>
        <w:spacing w:after="0" w:line="240" w:lineRule="auto"/>
      </w:pPr>
      <w:r>
        <w:separator/>
      </w:r>
    </w:p>
  </w:footnote>
  <w:footnote w:type="continuationSeparator" w:id="0">
    <w:p w:rsidR="00BC05FF" w:rsidRDefault="00BC05FF" w:rsidP="00D2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9E4"/>
    <w:multiLevelType w:val="multilevel"/>
    <w:tmpl w:val="37F2C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6527EB"/>
    <w:multiLevelType w:val="multilevel"/>
    <w:tmpl w:val="513CE31E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abstractNum w:abstractNumId="2">
    <w:nsid w:val="5E0D546E"/>
    <w:multiLevelType w:val="multilevel"/>
    <w:tmpl w:val="FB9E67CE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EC5"/>
    <w:rsid w:val="00000E62"/>
    <w:rsid w:val="000031CC"/>
    <w:rsid w:val="000041A8"/>
    <w:rsid w:val="000056B5"/>
    <w:rsid w:val="0000665E"/>
    <w:rsid w:val="00007CD9"/>
    <w:rsid w:val="000116C0"/>
    <w:rsid w:val="00020019"/>
    <w:rsid w:val="0002115A"/>
    <w:rsid w:val="000222FE"/>
    <w:rsid w:val="00022607"/>
    <w:rsid w:val="00022B01"/>
    <w:rsid w:val="00023AE4"/>
    <w:rsid w:val="0002525A"/>
    <w:rsid w:val="0002578E"/>
    <w:rsid w:val="00026D27"/>
    <w:rsid w:val="00031C09"/>
    <w:rsid w:val="00034B09"/>
    <w:rsid w:val="00036B8D"/>
    <w:rsid w:val="00037806"/>
    <w:rsid w:val="000379F3"/>
    <w:rsid w:val="00044114"/>
    <w:rsid w:val="00046B54"/>
    <w:rsid w:val="000509C4"/>
    <w:rsid w:val="00051874"/>
    <w:rsid w:val="00051CB2"/>
    <w:rsid w:val="0005255F"/>
    <w:rsid w:val="00052837"/>
    <w:rsid w:val="00053C17"/>
    <w:rsid w:val="00054665"/>
    <w:rsid w:val="00057EC5"/>
    <w:rsid w:val="00060F2C"/>
    <w:rsid w:val="00062546"/>
    <w:rsid w:val="00067072"/>
    <w:rsid w:val="00071786"/>
    <w:rsid w:val="00074581"/>
    <w:rsid w:val="00077B7D"/>
    <w:rsid w:val="00081221"/>
    <w:rsid w:val="00081FAB"/>
    <w:rsid w:val="00082359"/>
    <w:rsid w:val="0008398C"/>
    <w:rsid w:val="00083AB3"/>
    <w:rsid w:val="00086B95"/>
    <w:rsid w:val="00087E2C"/>
    <w:rsid w:val="00093A42"/>
    <w:rsid w:val="00093ED3"/>
    <w:rsid w:val="000945BF"/>
    <w:rsid w:val="0009743D"/>
    <w:rsid w:val="000A0F92"/>
    <w:rsid w:val="000A45A1"/>
    <w:rsid w:val="000A6F15"/>
    <w:rsid w:val="000A7C1C"/>
    <w:rsid w:val="000B01B7"/>
    <w:rsid w:val="000B4A6B"/>
    <w:rsid w:val="000D0E21"/>
    <w:rsid w:val="000D2425"/>
    <w:rsid w:val="000D5064"/>
    <w:rsid w:val="000E1B73"/>
    <w:rsid w:val="000E4254"/>
    <w:rsid w:val="000E4721"/>
    <w:rsid w:val="000E5ECF"/>
    <w:rsid w:val="000F0E73"/>
    <w:rsid w:val="000F52C8"/>
    <w:rsid w:val="001006B5"/>
    <w:rsid w:val="0010364F"/>
    <w:rsid w:val="001041F5"/>
    <w:rsid w:val="001066BF"/>
    <w:rsid w:val="00110243"/>
    <w:rsid w:val="00112188"/>
    <w:rsid w:val="00112845"/>
    <w:rsid w:val="00117075"/>
    <w:rsid w:val="00120285"/>
    <w:rsid w:val="001220CC"/>
    <w:rsid w:val="0012216D"/>
    <w:rsid w:val="0012233C"/>
    <w:rsid w:val="00124618"/>
    <w:rsid w:val="0012557B"/>
    <w:rsid w:val="00126082"/>
    <w:rsid w:val="00127DF0"/>
    <w:rsid w:val="001305DD"/>
    <w:rsid w:val="00131269"/>
    <w:rsid w:val="00131AEB"/>
    <w:rsid w:val="0013277B"/>
    <w:rsid w:val="00133E49"/>
    <w:rsid w:val="00136033"/>
    <w:rsid w:val="00143930"/>
    <w:rsid w:val="00146DF7"/>
    <w:rsid w:val="001527C4"/>
    <w:rsid w:val="00157681"/>
    <w:rsid w:val="00160096"/>
    <w:rsid w:val="00165524"/>
    <w:rsid w:val="00173125"/>
    <w:rsid w:val="0017442A"/>
    <w:rsid w:val="0017774C"/>
    <w:rsid w:val="0018007B"/>
    <w:rsid w:val="001826A0"/>
    <w:rsid w:val="00184206"/>
    <w:rsid w:val="00192415"/>
    <w:rsid w:val="00193275"/>
    <w:rsid w:val="00194F8A"/>
    <w:rsid w:val="001A1123"/>
    <w:rsid w:val="001A4EBE"/>
    <w:rsid w:val="001B0C6D"/>
    <w:rsid w:val="001B19D1"/>
    <w:rsid w:val="001B1B98"/>
    <w:rsid w:val="001B6590"/>
    <w:rsid w:val="001B6773"/>
    <w:rsid w:val="001D1BFE"/>
    <w:rsid w:val="001D2CD4"/>
    <w:rsid w:val="001D2FF4"/>
    <w:rsid w:val="001D38AC"/>
    <w:rsid w:val="001E34DE"/>
    <w:rsid w:val="001F28D1"/>
    <w:rsid w:val="001F4A49"/>
    <w:rsid w:val="001F67AC"/>
    <w:rsid w:val="001F744A"/>
    <w:rsid w:val="00202FEA"/>
    <w:rsid w:val="00204E23"/>
    <w:rsid w:val="00211E02"/>
    <w:rsid w:val="002138CD"/>
    <w:rsid w:val="00216159"/>
    <w:rsid w:val="002236FA"/>
    <w:rsid w:val="00225B6E"/>
    <w:rsid w:val="0022624C"/>
    <w:rsid w:val="00226C59"/>
    <w:rsid w:val="00233A22"/>
    <w:rsid w:val="0023592A"/>
    <w:rsid w:val="002374DE"/>
    <w:rsid w:val="00241140"/>
    <w:rsid w:val="00247727"/>
    <w:rsid w:val="00256424"/>
    <w:rsid w:val="002619FE"/>
    <w:rsid w:val="00261B3B"/>
    <w:rsid w:val="002753E3"/>
    <w:rsid w:val="00280599"/>
    <w:rsid w:val="00281AB9"/>
    <w:rsid w:val="00284A33"/>
    <w:rsid w:val="0028701C"/>
    <w:rsid w:val="0028726C"/>
    <w:rsid w:val="00292BF1"/>
    <w:rsid w:val="00293B48"/>
    <w:rsid w:val="002A171A"/>
    <w:rsid w:val="002A3870"/>
    <w:rsid w:val="002A4863"/>
    <w:rsid w:val="002A6756"/>
    <w:rsid w:val="002A6AA8"/>
    <w:rsid w:val="002A7244"/>
    <w:rsid w:val="002A7709"/>
    <w:rsid w:val="002B0361"/>
    <w:rsid w:val="002B2D23"/>
    <w:rsid w:val="002B6582"/>
    <w:rsid w:val="002B770C"/>
    <w:rsid w:val="002C1446"/>
    <w:rsid w:val="002C3AC4"/>
    <w:rsid w:val="002C7593"/>
    <w:rsid w:val="002D2C48"/>
    <w:rsid w:val="002D4059"/>
    <w:rsid w:val="002D58EE"/>
    <w:rsid w:val="002D7F7F"/>
    <w:rsid w:val="002E1845"/>
    <w:rsid w:val="002E371C"/>
    <w:rsid w:val="002E3A11"/>
    <w:rsid w:val="002F0DD7"/>
    <w:rsid w:val="002F2A37"/>
    <w:rsid w:val="00302EC1"/>
    <w:rsid w:val="003041CF"/>
    <w:rsid w:val="00304FE8"/>
    <w:rsid w:val="00306D00"/>
    <w:rsid w:val="0031216D"/>
    <w:rsid w:val="00313AD0"/>
    <w:rsid w:val="00316CFA"/>
    <w:rsid w:val="003207EE"/>
    <w:rsid w:val="0032080C"/>
    <w:rsid w:val="00320EC6"/>
    <w:rsid w:val="00322275"/>
    <w:rsid w:val="00323586"/>
    <w:rsid w:val="00325AFE"/>
    <w:rsid w:val="00330E40"/>
    <w:rsid w:val="00331641"/>
    <w:rsid w:val="00331C1D"/>
    <w:rsid w:val="003407EC"/>
    <w:rsid w:val="00345343"/>
    <w:rsid w:val="00354D8D"/>
    <w:rsid w:val="003567B2"/>
    <w:rsid w:val="00357B62"/>
    <w:rsid w:val="003614BC"/>
    <w:rsid w:val="003628E8"/>
    <w:rsid w:val="00363119"/>
    <w:rsid w:val="00380235"/>
    <w:rsid w:val="00390786"/>
    <w:rsid w:val="0039177F"/>
    <w:rsid w:val="003931E5"/>
    <w:rsid w:val="00394847"/>
    <w:rsid w:val="003A0FE9"/>
    <w:rsid w:val="003A1E7A"/>
    <w:rsid w:val="003A498B"/>
    <w:rsid w:val="003A54AB"/>
    <w:rsid w:val="003A5F9A"/>
    <w:rsid w:val="003B129E"/>
    <w:rsid w:val="003B5076"/>
    <w:rsid w:val="003C1874"/>
    <w:rsid w:val="003C23DE"/>
    <w:rsid w:val="003C7601"/>
    <w:rsid w:val="003D1ABC"/>
    <w:rsid w:val="003D757A"/>
    <w:rsid w:val="003E1C73"/>
    <w:rsid w:val="003E3F4E"/>
    <w:rsid w:val="003E6695"/>
    <w:rsid w:val="003F1DB3"/>
    <w:rsid w:val="003F2547"/>
    <w:rsid w:val="003F5147"/>
    <w:rsid w:val="003F7030"/>
    <w:rsid w:val="00403182"/>
    <w:rsid w:val="00403CA2"/>
    <w:rsid w:val="004064C0"/>
    <w:rsid w:val="004101E8"/>
    <w:rsid w:val="00410446"/>
    <w:rsid w:val="00411C60"/>
    <w:rsid w:val="004135C6"/>
    <w:rsid w:val="004203E5"/>
    <w:rsid w:val="0042260B"/>
    <w:rsid w:val="004300EB"/>
    <w:rsid w:val="00432EBF"/>
    <w:rsid w:val="00442869"/>
    <w:rsid w:val="00442A4C"/>
    <w:rsid w:val="0044446C"/>
    <w:rsid w:val="00444AFF"/>
    <w:rsid w:val="0045114E"/>
    <w:rsid w:val="0045177D"/>
    <w:rsid w:val="0045250F"/>
    <w:rsid w:val="004564A6"/>
    <w:rsid w:val="004602E8"/>
    <w:rsid w:val="004616E5"/>
    <w:rsid w:val="004619CA"/>
    <w:rsid w:val="00472E02"/>
    <w:rsid w:val="004741BB"/>
    <w:rsid w:val="004833E6"/>
    <w:rsid w:val="00484A33"/>
    <w:rsid w:val="004864B7"/>
    <w:rsid w:val="00490FAD"/>
    <w:rsid w:val="00493774"/>
    <w:rsid w:val="004963C9"/>
    <w:rsid w:val="004A1D34"/>
    <w:rsid w:val="004A2725"/>
    <w:rsid w:val="004A40BB"/>
    <w:rsid w:val="004A4D24"/>
    <w:rsid w:val="004B22EA"/>
    <w:rsid w:val="004B3398"/>
    <w:rsid w:val="004B4BC9"/>
    <w:rsid w:val="004B4D2F"/>
    <w:rsid w:val="004B77C6"/>
    <w:rsid w:val="004C1D70"/>
    <w:rsid w:val="004C2C0E"/>
    <w:rsid w:val="004C4164"/>
    <w:rsid w:val="004C4306"/>
    <w:rsid w:val="004C7975"/>
    <w:rsid w:val="004D194D"/>
    <w:rsid w:val="004D3D1B"/>
    <w:rsid w:val="004D47B6"/>
    <w:rsid w:val="004E254B"/>
    <w:rsid w:val="004E38BF"/>
    <w:rsid w:val="004E49A8"/>
    <w:rsid w:val="004E515D"/>
    <w:rsid w:val="004E7879"/>
    <w:rsid w:val="004F0047"/>
    <w:rsid w:val="004F2789"/>
    <w:rsid w:val="004F533D"/>
    <w:rsid w:val="004F7963"/>
    <w:rsid w:val="005027A5"/>
    <w:rsid w:val="00507CC6"/>
    <w:rsid w:val="005100EC"/>
    <w:rsid w:val="005116B6"/>
    <w:rsid w:val="005164F8"/>
    <w:rsid w:val="00517ECB"/>
    <w:rsid w:val="00523629"/>
    <w:rsid w:val="005251C5"/>
    <w:rsid w:val="005320BE"/>
    <w:rsid w:val="00532927"/>
    <w:rsid w:val="005344E1"/>
    <w:rsid w:val="005404C2"/>
    <w:rsid w:val="00541361"/>
    <w:rsid w:val="00542607"/>
    <w:rsid w:val="00543BFC"/>
    <w:rsid w:val="00545C61"/>
    <w:rsid w:val="0054769F"/>
    <w:rsid w:val="0055169D"/>
    <w:rsid w:val="00556F13"/>
    <w:rsid w:val="005623C7"/>
    <w:rsid w:val="005630A8"/>
    <w:rsid w:val="00563963"/>
    <w:rsid w:val="005668C0"/>
    <w:rsid w:val="005744CF"/>
    <w:rsid w:val="00583E0B"/>
    <w:rsid w:val="00584023"/>
    <w:rsid w:val="005867E0"/>
    <w:rsid w:val="0059033E"/>
    <w:rsid w:val="00590B61"/>
    <w:rsid w:val="0059112C"/>
    <w:rsid w:val="005914C7"/>
    <w:rsid w:val="00591FE9"/>
    <w:rsid w:val="00593CF6"/>
    <w:rsid w:val="005A137D"/>
    <w:rsid w:val="005A3F55"/>
    <w:rsid w:val="005B1725"/>
    <w:rsid w:val="005B182E"/>
    <w:rsid w:val="005B2FE6"/>
    <w:rsid w:val="005B4C8F"/>
    <w:rsid w:val="005B541A"/>
    <w:rsid w:val="005B605E"/>
    <w:rsid w:val="005B662D"/>
    <w:rsid w:val="005C3634"/>
    <w:rsid w:val="005D1F40"/>
    <w:rsid w:val="005D3376"/>
    <w:rsid w:val="005D64FF"/>
    <w:rsid w:val="005D77E2"/>
    <w:rsid w:val="005E0188"/>
    <w:rsid w:val="005E55BC"/>
    <w:rsid w:val="005E7B14"/>
    <w:rsid w:val="005F108E"/>
    <w:rsid w:val="005F24C8"/>
    <w:rsid w:val="005F313E"/>
    <w:rsid w:val="005F71E6"/>
    <w:rsid w:val="00600DEC"/>
    <w:rsid w:val="0060549A"/>
    <w:rsid w:val="0060589E"/>
    <w:rsid w:val="00607585"/>
    <w:rsid w:val="00611F11"/>
    <w:rsid w:val="0061472E"/>
    <w:rsid w:val="00614D91"/>
    <w:rsid w:val="00614FEA"/>
    <w:rsid w:val="006174F7"/>
    <w:rsid w:val="00620E6B"/>
    <w:rsid w:val="0062438D"/>
    <w:rsid w:val="00633949"/>
    <w:rsid w:val="006360F4"/>
    <w:rsid w:val="00637BA9"/>
    <w:rsid w:val="006419B1"/>
    <w:rsid w:val="00651F9E"/>
    <w:rsid w:val="006521C9"/>
    <w:rsid w:val="006727C3"/>
    <w:rsid w:val="00674B4C"/>
    <w:rsid w:val="0068449B"/>
    <w:rsid w:val="00685C49"/>
    <w:rsid w:val="00687342"/>
    <w:rsid w:val="00691A34"/>
    <w:rsid w:val="00691BBF"/>
    <w:rsid w:val="006B6740"/>
    <w:rsid w:val="006B7577"/>
    <w:rsid w:val="006C1278"/>
    <w:rsid w:val="006C4384"/>
    <w:rsid w:val="006C67A0"/>
    <w:rsid w:val="006E33AF"/>
    <w:rsid w:val="006E35FE"/>
    <w:rsid w:val="006E3B44"/>
    <w:rsid w:val="006E6ABF"/>
    <w:rsid w:val="006E7FA9"/>
    <w:rsid w:val="006F40E7"/>
    <w:rsid w:val="006F4D9B"/>
    <w:rsid w:val="006F54CB"/>
    <w:rsid w:val="006F5C32"/>
    <w:rsid w:val="006F6C14"/>
    <w:rsid w:val="006F765B"/>
    <w:rsid w:val="00702C00"/>
    <w:rsid w:val="007038D1"/>
    <w:rsid w:val="00704213"/>
    <w:rsid w:val="00710367"/>
    <w:rsid w:val="00710B5F"/>
    <w:rsid w:val="00713B7A"/>
    <w:rsid w:val="00715E62"/>
    <w:rsid w:val="00716BAA"/>
    <w:rsid w:val="0072149F"/>
    <w:rsid w:val="007220E2"/>
    <w:rsid w:val="00740847"/>
    <w:rsid w:val="00741B55"/>
    <w:rsid w:val="00742FE1"/>
    <w:rsid w:val="00745F6C"/>
    <w:rsid w:val="00746974"/>
    <w:rsid w:val="007541B1"/>
    <w:rsid w:val="00756A0B"/>
    <w:rsid w:val="00762287"/>
    <w:rsid w:val="00762D46"/>
    <w:rsid w:val="007661A5"/>
    <w:rsid w:val="00772148"/>
    <w:rsid w:val="00775C3E"/>
    <w:rsid w:val="00777F7B"/>
    <w:rsid w:val="00780A90"/>
    <w:rsid w:val="00781709"/>
    <w:rsid w:val="00782D0F"/>
    <w:rsid w:val="00784436"/>
    <w:rsid w:val="00784E83"/>
    <w:rsid w:val="00786256"/>
    <w:rsid w:val="007879AE"/>
    <w:rsid w:val="00794358"/>
    <w:rsid w:val="00794A2A"/>
    <w:rsid w:val="007967EA"/>
    <w:rsid w:val="007A0150"/>
    <w:rsid w:val="007A1F2C"/>
    <w:rsid w:val="007A3BD8"/>
    <w:rsid w:val="007A58B4"/>
    <w:rsid w:val="007A7B3E"/>
    <w:rsid w:val="007A7C40"/>
    <w:rsid w:val="007B1FF4"/>
    <w:rsid w:val="007B2B10"/>
    <w:rsid w:val="007B3783"/>
    <w:rsid w:val="007B6438"/>
    <w:rsid w:val="007C10C9"/>
    <w:rsid w:val="007C457B"/>
    <w:rsid w:val="007D0052"/>
    <w:rsid w:val="007D127C"/>
    <w:rsid w:val="007D401A"/>
    <w:rsid w:val="007F2703"/>
    <w:rsid w:val="007F4331"/>
    <w:rsid w:val="007F66A2"/>
    <w:rsid w:val="00800767"/>
    <w:rsid w:val="00800E78"/>
    <w:rsid w:val="00811060"/>
    <w:rsid w:val="00814F16"/>
    <w:rsid w:val="00820E31"/>
    <w:rsid w:val="00821129"/>
    <w:rsid w:val="008238BD"/>
    <w:rsid w:val="00823B05"/>
    <w:rsid w:val="00824B51"/>
    <w:rsid w:val="00824D69"/>
    <w:rsid w:val="00825478"/>
    <w:rsid w:val="00825E4B"/>
    <w:rsid w:val="00827A0D"/>
    <w:rsid w:val="00830B65"/>
    <w:rsid w:val="00830F6B"/>
    <w:rsid w:val="008325F6"/>
    <w:rsid w:val="00833FD6"/>
    <w:rsid w:val="008341D9"/>
    <w:rsid w:val="008356AD"/>
    <w:rsid w:val="00841D97"/>
    <w:rsid w:val="008436EC"/>
    <w:rsid w:val="008448D3"/>
    <w:rsid w:val="008466FD"/>
    <w:rsid w:val="00847FA7"/>
    <w:rsid w:val="00850611"/>
    <w:rsid w:val="008528C7"/>
    <w:rsid w:val="008555EA"/>
    <w:rsid w:val="00857E64"/>
    <w:rsid w:val="0086050A"/>
    <w:rsid w:val="00860A7A"/>
    <w:rsid w:val="008657F0"/>
    <w:rsid w:val="0086635A"/>
    <w:rsid w:val="0086761E"/>
    <w:rsid w:val="008700B4"/>
    <w:rsid w:val="00870288"/>
    <w:rsid w:val="0087191F"/>
    <w:rsid w:val="00871A70"/>
    <w:rsid w:val="00876DC5"/>
    <w:rsid w:val="008807D7"/>
    <w:rsid w:val="00881C5D"/>
    <w:rsid w:val="00887A28"/>
    <w:rsid w:val="0089010E"/>
    <w:rsid w:val="0089208E"/>
    <w:rsid w:val="008A0B76"/>
    <w:rsid w:val="008A277C"/>
    <w:rsid w:val="008A516A"/>
    <w:rsid w:val="008B4D10"/>
    <w:rsid w:val="008B51C3"/>
    <w:rsid w:val="008B5360"/>
    <w:rsid w:val="008B6432"/>
    <w:rsid w:val="008B6F67"/>
    <w:rsid w:val="008B71F0"/>
    <w:rsid w:val="008C4463"/>
    <w:rsid w:val="008C4E16"/>
    <w:rsid w:val="008C562B"/>
    <w:rsid w:val="008C5A4B"/>
    <w:rsid w:val="008D0461"/>
    <w:rsid w:val="008D7907"/>
    <w:rsid w:val="008E31B4"/>
    <w:rsid w:val="008E7172"/>
    <w:rsid w:val="008F0083"/>
    <w:rsid w:val="008F0F2A"/>
    <w:rsid w:val="008F1458"/>
    <w:rsid w:val="0090158C"/>
    <w:rsid w:val="0090231A"/>
    <w:rsid w:val="00905CFA"/>
    <w:rsid w:val="00907642"/>
    <w:rsid w:val="00912E33"/>
    <w:rsid w:val="009156BF"/>
    <w:rsid w:val="00915A85"/>
    <w:rsid w:val="0092118B"/>
    <w:rsid w:val="00921EB0"/>
    <w:rsid w:val="00922B04"/>
    <w:rsid w:val="00922D6F"/>
    <w:rsid w:val="0093471B"/>
    <w:rsid w:val="00936425"/>
    <w:rsid w:val="009406FC"/>
    <w:rsid w:val="00943FBE"/>
    <w:rsid w:val="00944B96"/>
    <w:rsid w:val="00945B12"/>
    <w:rsid w:val="009468C7"/>
    <w:rsid w:val="009506C1"/>
    <w:rsid w:val="009513AD"/>
    <w:rsid w:val="009557EC"/>
    <w:rsid w:val="00956C99"/>
    <w:rsid w:val="00957A3D"/>
    <w:rsid w:val="00961539"/>
    <w:rsid w:val="00963A88"/>
    <w:rsid w:val="00964D89"/>
    <w:rsid w:val="00974E51"/>
    <w:rsid w:val="009758C1"/>
    <w:rsid w:val="00975935"/>
    <w:rsid w:val="0097779E"/>
    <w:rsid w:val="0098020F"/>
    <w:rsid w:val="009810DF"/>
    <w:rsid w:val="00985661"/>
    <w:rsid w:val="009863A9"/>
    <w:rsid w:val="00986FA6"/>
    <w:rsid w:val="00987D07"/>
    <w:rsid w:val="009913C2"/>
    <w:rsid w:val="009922F1"/>
    <w:rsid w:val="0099285C"/>
    <w:rsid w:val="009937C9"/>
    <w:rsid w:val="00995E49"/>
    <w:rsid w:val="00996B4B"/>
    <w:rsid w:val="009B64EB"/>
    <w:rsid w:val="009B7DE1"/>
    <w:rsid w:val="009C13F5"/>
    <w:rsid w:val="009C3BA5"/>
    <w:rsid w:val="009C6F4D"/>
    <w:rsid w:val="009D4E20"/>
    <w:rsid w:val="009E0423"/>
    <w:rsid w:val="009E1DBD"/>
    <w:rsid w:val="009E6B4E"/>
    <w:rsid w:val="009F15C9"/>
    <w:rsid w:val="00A008E4"/>
    <w:rsid w:val="00A047FA"/>
    <w:rsid w:val="00A0527D"/>
    <w:rsid w:val="00A05DB6"/>
    <w:rsid w:val="00A10190"/>
    <w:rsid w:val="00A17153"/>
    <w:rsid w:val="00A210C9"/>
    <w:rsid w:val="00A2190F"/>
    <w:rsid w:val="00A230EC"/>
    <w:rsid w:val="00A3051E"/>
    <w:rsid w:val="00A32473"/>
    <w:rsid w:val="00A32A77"/>
    <w:rsid w:val="00A33739"/>
    <w:rsid w:val="00A34822"/>
    <w:rsid w:val="00A457C4"/>
    <w:rsid w:val="00A51485"/>
    <w:rsid w:val="00A55B07"/>
    <w:rsid w:val="00A55D96"/>
    <w:rsid w:val="00A6124D"/>
    <w:rsid w:val="00A66154"/>
    <w:rsid w:val="00A672F2"/>
    <w:rsid w:val="00A6738F"/>
    <w:rsid w:val="00A70C91"/>
    <w:rsid w:val="00A70FD4"/>
    <w:rsid w:val="00A71F27"/>
    <w:rsid w:val="00A7515A"/>
    <w:rsid w:val="00A86C71"/>
    <w:rsid w:val="00A86D8A"/>
    <w:rsid w:val="00A9137C"/>
    <w:rsid w:val="00A95755"/>
    <w:rsid w:val="00A9625A"/>
    <w:rsid w:val="00AA4CCD"/>
    <w:rsid w:val="00AB2CE2"/>
    <w:rsid w:val="00AB3201"/>
    <w:rsid w:val="00AB335A"/>
    <w:rsid w:val="00AC66B4"/>
    <w:rsid w:val="00AD1AA0"/>
    <w:rsid w:val="00AD2E5D"/>
    <w:rsid w:val="00AD39E9"/>
    <w:rsid w:val="00AD4DDA"/>
    <w:rsid w:val="00AE2850"/>
    <w:rsid w:val="00AE2EF0"/>
    <w:rsid w:val="00AE328B"/>
    <w:rsid w:val="00AE6C71"/>
    <w:rsid w:val="00AF11DB"/>
    <w:rsid w:val="00AF5924"/>
    <w:rsid w:val="00AF6F36"/>
    <w:rsid w:val="00AF71FE"/>
    <w:rsid w:val="00B03288"/>
    <w:rsid w:val="00B06D80"/>
    <w:rsid w:val="00B10C7F"/>
    <w:rsid w:val="00B118FC"/>
    <w:rsid w:val="00B13056"/>
    <w:rsid w:val="00B133D4"/>
    <w:rsid w:val="00B14583"/>
    <w:rsid w:val="00B14B10"/>
    <w:rsid w:val="00B169E7"/>
    <w:rsid w:val="00B251D1"/>
    <w:rsid w:val="00B26957"/>
    <w:rsid w:val="00B26A8D"/>
    <w:rsid w:val="00B30581"/>
    <w:rsid w:val="00B32470"/>
    <w:rsid w:val="00B34D8B"/>
    <w:rsid w:val="00B36C7E"/>
    <w:rsid w:val="00B40995"/>
    <w:rsid w:val="00B40C98"/>
    <w:rsid w:val="00B41311"/>
    <w:rsid w:val="00B41497"/>
    <w:rsid w:val="00B45875"/>
    <w:rsid w:val="00B5495E"/>
    <w:rsid w:val="00B5620A"/>
    <w:rsid w:val="00B606FB"/>
    <w:rsid w:val="00B628EA"/>
    <w:rsid w:val="00B6339F"/>
    <w:rsid w:val="00B64829"/>
    <w:rsid w:val="00B67460"/>
    <w:rsid w:val="00B7251F"/>
    <w:rsid w:val="00B73117"/>
    <w:rsid w:val="00B906DB"/>
    <w:rsid w:val="00B92529"/>
    <w:rsid w:val="00B93929"/>
    <w:rsid w:val="00B95420"/>
    <w:rsid w:val="00BB00FC"/>
    <w:rsid w:val="00BB4EA8"/>
    <w:rsid w:val="00BC05FF"/>
    <w:rsid w:val="00BC0F2F"/>
    <w:rsid w:val="00BC1A58"/>
    <w:rsid w:val="00BD11F4"/>
    <w:rsid w:val="00BD78BC"/>
    <w:rsid w:val="00BE0A6E"/>
    <w:rsid w:val="00BE1499"/>
    <w:rsid w:val="00BE4C36"/>
    <w:rsid w:val="00BE78AB"/>
    <w:rsid w:val="00BF1890"/>
    <w:rsid w:val="00BF33A7"/>
    <w:rsid w:val="00BF6E02"/>
    <w:rsid w:val="00C002B3"/>
    <w:rsid w:val="00C00C02"/>
    <w:rsid w:val="00C0375D"/>
    <w:rsid w:val="00C05884"/>
    <w:rsid w:val="00C078FC"/>
    <w:rsid w:val="00C14448"/>
    <w:rsid w:val="00C16C7B"/>
    <w:rsid w:val="00C17047"/>
    <w:rsid w:val="00C21A0F"/>
    <w:rsid w:val="00C21CCF"/>
    <w:rsid w:val="00C23838"/>
    <w:rsid w:val="00C27DEE"/>
    <w:rsid w:val="00C30F43"/>
    <w:rsid w:val="00C31EED"/>
    <w:rsid w:val="00C32404"/>
    <w:rsid w:val="00C32740"/>
    <w:rsid w:val="00C32B45"/>
    <w:rsid w:val="00C33213"/>
    <w:rsid w:val="00C3536E"/>
    <w:rsid w:val="00C35DA7"/>
    <w:rsid w:val="00C35DDA"/>
    <w:rsid w:val="00C3601F"/>
    <w:rsid w:val="00C372D7"/>
    <w:rsid w:val="00C462DF"/>
    <w:rsid w:val="00C52485"/>
    <w:rsid w:val="00C56DF5"/>
    <w:rsid w:val="00C57F98"/>
    <w:rsid w:val="00C620E1"/>
    <w:rsid w:val="00C64248"/>
    <w:rsid w:val="00C703E3"/>
    <w:rsid w:val="00C73208"/>
    <w:rsid w:val="00C81559"/>
    <w:rsid w:val="00C82894"/>
    <w:rsid w:val="00C84880"/>
    <w:rsid w:val="00C8617E"/>
    <w:rsid w:val="00C872E5"/>
    <w:rsid w:val="00C93366"/>
    <w:rsid w:val="00C934AC"/>
    <w:rsid w:val="00C96CD5"/>
    <w:rsid w:val="00CA4753"/>
    <w:rsid w:val="00CA7DE9"/>
    <w:rsid w:val="00CB3FF1"/>
    <w:rsid w:val="00CB4B15"/>
    <w:rsid w:val="00CB6A5F"/>
    <w:rsid w:val="00CC21FE"/>
    <w:rsid w:val="00CC3ECD"/>
    <w:rsid w:val="00CC74A7"/>
    <w:rsid w:val="00CF2838"/>
    <w:rsid w:val="00CF29C6"/>
    <w:rsid w:val="00CF3520"/>
    <w:rsid w:val="00CF6C92"/>
    <w:rsid w:val="00D06E82"/>
    <w:rsid w:val="00D074A0"/>
    <w:rsid w:val="00D1114D"/>
    <w:rsid w:val="00D20FA8"/>
    <w:rsid w:val="00D21447"/>
    <w:rsid w:val="00D23CEA"/>
    <w:rsid w:val="00D2672D"/>
    <w:rsid w:val="00D26BCE"/>
    <w:rsid w:val="00D30BDD"/>
    <w:rsid w:val="00D31599"/>
    <w:rsid w:val="00D35297"/>
    <w:rsid w:val="00D36B18"/>
    <w:rsid w:val="00D419B9"/>
    <w:rsid w:val="00D45B80"/>
    <w:rsid w:val="00D46319"/>
    <w:rsid w:val="00D47F47"/>
    <w:rsid w:val="00D554AD"/>
    <w:rsid w:val="00D568CB"/>
    <w:rsid w:val="00D61D06"/>
    <w:rsid w:val="00D6572F"/>
    <w:rsid w:val="00D65766"/>
    <w:rsid w:val="00D662FD"/>
    <w:rsid w:val="00D71A1B"/>
    <w:rsid w:val="00D73C7C"/>
    <w:rsid w:val="00D75FB0"/>
    <w:rsid w:val="00D76461"/>
    <w:rsid w:val="00D83ABF"/>
    <w:rsid w:val="00D83AF8"/>
    <w:rsid w:val="00D934EB"/>
    <w:rsid w:val="00D962F3"/>
    <w:rsid w:val="00D974F7"/>
    <w:rsid w:val="00D97A3D"/>
    <w:rsid w:val="00DA09EC"/>
    <w:rsid w:val="00DA4553"/>
    <w:rsid w:val="00DA5693"/>
    <w:rsid w:val="00DA6733"/>
    <w:rsid w:val="00DB4A9D"/>
    <w:rsid w:val="00DB5110"/>
    <w:rsid w:val="00DB56F9"/>
    <w:rsid w:val="00DB66BE"/>
    <w:rsid w:val="00DB6CCD"/>
    <w:rsid w:val="00DB6FDA"/>
    <w:rsid w:val="00DB7B47"/>
    <w:rsid w:val="00DC0BA6"/>
    <w:rsid w:val="00DC0F04"/>
    <w:rsid w:val="00DC25A5"/>
    <w:rsid w:val="00DC6533"/>
    <w:rsid w:val="00DC735D"/>
    <w:rsid w:val="00DC7362"/>
    <w:rsid w:val="00DC749B"/>
    <w:rsid w:val="00DC7E0E"/>
    <w:rsid w:val="00DD026E"/>
    <w:rsid w:val="00DD3AC8"/>
    <w:rsid w:val="00DD490B"/>
    <w:rsid w:val="00DE4CB1"/>
    <w:rsid w:val="00DE4FD9"/>
    <w:rsid w:val="00DE674C"/>
    <w:rsid w:val="00DF0DF3"/>
    <w:rsid w:val="00DF24F7"/>
    <w:rsid w:val="00E02D46"/>
    <w:rsid w:val="00E053A2"/>
    <w:rsid w:val="00E07CA8"/>
    <w:rsid w:val="00E1197A"/>
    <w:rsid w:val="00E11BD7"/>
    <w:rsid w:val="00E12D0C"/>
    <w:rsid w:val="00E14EF9"/>
    <w:rsid w:val="00E171CA"/>
    <w:rsid w:val="00E17395"/>
    <w:rsid w:val="00E20E5B"/>
    <w:rsid w:val="00E211F0"/>
    <w:rsid w:val="00E24977"/>
    <w:rsid w:val="00E24A8A"/>
    <w:rsid w:val="00E26B31"/>
    <w:rsid w:val="00E3468B"/>
    <w:rsid w:val="00E347F3"/>
    <w:rsid w:val="00E35357"/>
    <w:rsid w:val="00E37CC6"/>
    <w:rsid w:val="00E414EE"/>
    <w:rsid w:val="00E42699"/>
    <w:rsid w:val="00E42C93"/>
    <w:rsid w:val="00E45CFE"/>
    <w:rsid w:val="00E46544"/>
    <w:rsid w:val="00E54399"/>
    <w:rsid w:val="00E572ED"/>
    <w:rsid w:val="00E57341"/>
    <w:rsid w:val="00E57A6B"/>
    <w:rsid w:val="00E6506E"/>
    <w:rsid w:val="00E672BD"/>
    <w:rsid w:val="00E71D7D"/>
    <w:rsid w:val="00E739F0"/>
    <w:rsid w:val="00E76D6F"/>
    <w:rsid w:val="00E8646B"/>
    <w:rsid w:val="00E86A78"/>
    <w:rsid w:val="00E91FB2"/>
    <w:rsid w:val="00EA4653"/>
    <w:rsid w:val="00EA68FB"/>
    <w:rsid w:val="00EB28B9"/>
    <w:rsid w:val="00EB51B0"/>
    <w:rsid w:val="00EC0A9A"/>
    <w:rsid w:val="00EC17A0"/>
    <w:rsid w:val="00EC5C1F"/>
    <w:rsid w:val="00EC7F36"/>
    <w:rsid w:val="00ED298D"/>
    <w:rsid w:val="00EE243A"/>
    <w:rsid w:val="00EE2AB9"/>
    <w:rsid w:val="00EE46A3"/>
    <w:rsid w:val="00EE5938"/>
    <w:rsid w:val="00EF0262"/>
    <w:rsid w:val="00EF0F73"/>
    <w:rsid w:val="00EF2F34"/>
    <w:rsid w:val="00EF6E92"/>
    <w:rsid w:val="00EF76DB"/>
    <w:rsid w:val="00EF77DB"/>
    <w:rsid w:val="00F0000F"/>
    <w:rsid w:val="00F007CC"/>
    <w:rsid w:val="00F07509"/>
    <w:rsid w:val="00F10BC4"/>
    <w:rsid w:val="00F110DE"/>
    <w:rsid w:val="00F123D7"/>
    <w:rsid w:val="00F14340"/>
    <w:rsid w:val="00F17F5A"/>
    <w:rsid w:val="00F22D21"/>
    <w:rsid w:val="00F34323"/>
    <w:rsid w:val="00F373AD"/>
    <w:rsid w:val="00F5166B"/>
    <w:rsid w:val="00F555DC"/>
    <w:rsid w:val="00F55C13"/>
    <w:rsid w:val="00F6043C"/>
    <w:rsid w:val="00F6114F"/>
    <w:rsid w:val="00F6642C"/>
    <w:rsid w:val="00F70671"/>
    <w:rsid w:val="00F749E2"/>
    <w:rsid w:val="00F76FF1"/>
    <w:rsid w:val="00F84EEB"/>
    <w:rsid w:val="00F85637"/>
    <w:rsid w:val="00F8649D"/>
    <w:rsid w:val="00F90535"/>
    <w:rsid w:val="00F923EE"/>
    <w:rsid w:val="00F95115"/>
    <w:rsid w:val="00F9525F"/>
    <w:rsid w:val="00F9526D"/>
    <w:rsid w:val="00FA4DF4"/>
    <w:rsid w:val="00FA4ECE"/>
    <w:rsid w:val="00FA5141"/>
    <w:rsid w:val="00FB497B"/>
    <w:rsid w:val="00FB5502"/>
    <w:rsid w:val="00FB6AE2"/>
    <w:rsid w:val="00FD27B4"/>
    <w:rsid w:val="00FD721E"/>
    <w:rsid w:val="00FE1E13"/>
    <w:rsid w:val="00FE1E89"/>
    <w:rsid w:val="00FE386A"/>
    <w:rsid w:val="00FF0B47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C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7EC5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7D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7EC5"/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character" w:styleId="Hyperlink">
    <w:name w:val="Hyperlink"/>
    <w:basedOn w:val="DefaultParagraphFont"/>
    <w:uiPriority w:val="99"/>
    <w:semiHidden/>
    <w:unhideWhenUsed/>
    <w:rsid w:val="00057EC5"/>
    <w:rPr>
      <w:color w:val="0563C1" w:themeColor="hyperlink"/>
      <w:u w:val="single"/>
    </w:rPr>
  </w:style>
  <w:style w:type="paragraph" w:styleId="Header">
    <w:name w:val="header"/>
    <w:aliases w:val=" Char,Char"/>
    <w:basedOn w:val="Normal"/>
    <w:link w:val="HeaderChar"/>
    <w:rsid w:val="00FB6A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aliases w:val=" Char Char,Char Char"/>
    <w:basedOn w:val="DefaultParagraphFont"/>
    <w:link w:val="Header"/>
    <w:rsid w:val="00FB6AE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FB6AE2"/>
  </w:style>
  <w:style w:type="paragraph" w:styleId="BodyText2">
    <w:name w:val="Body Text 2"/>
    <w:basedOn w:val="Normal"/>
    <w:link w:val="BodyText2Char"/>
    <w:rsid w:val="003F2547"/>
    <w:pPr>
      <w:spacing w:after="0" w:line="240" w:lineRule="auto"/>
      <w:ind w:right="-142"/>
    </w:pPr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BodyText2Char">
    <w:name w:val="Body Text 2 Char"/>
    <w:basedOn w:val="DefaultParagraphFont"/>
    <w:link w:val="BodyText2"/>
    <w:rsid w:val="003F2547"/>
    <w:rPr>
      <w:rFonts w:ascii="Brooklyn R" w:eastAsia="Times New Roman" w:hAnsi="Brooklyn R" w:cs="Times New Roman"/>
      <w:noProof/>
      <w:sz w:val="32"/>
      <w:szCs w:val="20"/>
      <w:lang w:val="it-IT" w:eastAsia="ro-RO"/>
    </w:rPr>
  </w:style>
  <w:style w:type="character" w:customStyle="1" w:styleId="FontStyle25">
    <w:name w:val="Font Style25"/>
    <w:uiPriority w:val="99"/>
    <w:rsid w:val="003F2547"/>
    <w:rPr>
      <w:rFonts w:ascii="Bookman Old Style" w:hAnsi="Bookman Old Style" w:cs="Bookman Old Style"/>
      <w:spacing w:val="-10"/>
      <w:sz w:val="34"/>
      <w:szCs w:val="34"/>
    </w:rPr>
  </w:style>
  <w:style w:type="paragraph" w:customStyle="1" w:styleId="proclabel">
    <w:name w:val="proclabel"/>
    <w:basedOn w:val="Normal"/>
    <w:uiPriority w:val="99"/>
    <w:rsid w:val="003F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3F25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2547"/>
    <w:rPr>
      <w:rFonts w:eastAsiaTheme="minorEastAsia"/>
      <w:lang w:val="en-US"/>
    </w:rPr>
  </w:style>
  <w:style w:type="character" w:styleId="Strong">
    <w:name w:val="Strong"/>
    <w:qFormat/>
    <w:rsid w:val="008D7907"/>
    <w:rPr>
      <w:b/>
      <w:bCs/>
    </w:rPr>
  </w:style>
  <w:style w:type="paragraph" w:styleId="ListParagraph">
    <w:name w:val="List Paragraph"/>
    <w:basedOn w:val="Normal"/>
    <w:qFormat/>
    <w:rsid w:val="008D790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yiv1755116642ydpaec646c6msonormal">
    <w:name w:val="yiv1755116642ydpaec646c6msonormal"/>
    <w:basedOn w:val="Normal"/>
    <w:rsid w:val="008D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0B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NoSpacing">
    <w:name w:val="No Spacing"/>
    <w:link w:val="NoSpacingChar"/>
    <w:uiPriority w:val="1"/>
    <w:qFormat/>
    <w:rsid w:val="00EF0F73"/>
    <w:pPr>
      <w:spacing w:after="0" w:line="240" w:lineRule="auto"/>
    </w:pPr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94F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94F8A"/>
    <w:rPr>
      <w:rFonts w:eastAsiaTheme="minorEastAsia"/>
      <w:lang w:val="en-US"/>
    </w:rPr>
  </w:style>
  <w:style w:type="paragraph" w:customStyle="1" w:styleId="Default">
    <w:name w:val="Default"/>
    <w:rsid w:val="001600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12">
    <w:name w:val="A12"/>
    <w:uiPriority w:val="99"/>
    <w:rsid w:val="002D58EE"/>
    <w:rPr>
      <w:rFonts w:ascii="Libre Caslon Text" w:hAnsi="Libre Caslon Text" w:cs="Libre Caslon Text" w:hint="default"/>
      <w:color w:val="000000"/>
      <w:sz w:val="16"/>
      <w:szCs w:val="16"/>
    </w:rPr>
  </w:style>
  <w:style w:type="paragraph" w:customStyle="1" w:styleId="Heading11">
    <w:name w:val="Heading 11"/>
    <w:basedOn w:val="Normal"/>
    <w:next w:val="Normal"/>
    <w:qFormat/>
    <w:rsid w:val="00DF0DF3"/>
    <w:pPr>
      <w:keepNext/>
      <w:suppressAutoHyphens/>
      <w:spacing w:after="0" w:line="240" w:lineRule="auto"/>
      <w:jc w:val="center"/>
      <w:outlineLvl w:val="0"/>
    </w:pPr>
    <w:rPr>
      <w:rFonts w:ascii="Brooklyn R" w:eastAsia="Times New Roman" w:hAnsi="Brooklyn R" w:cs="Brooklyn R"/>
      <w:b/>
      <w:sz w:val="28"/>
      <w:szCs w:val="20"/>
    </w:rPr>
  </w:style>
  <w:style w:type="paragraph" w:customStyle="1" w:styleId="TextBody">
    <w:name w:val="Text Body"/>
    <w:basedOn w:val="Normal"/>
    <w:rsid w:val="00BF33A7"/>
    <w:pPr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2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BCE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9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590B61"/>
  </w:style>
  <w:style w:type="character" w:customStyle="1" w:styleId="rvts11">
    <w:name w:val="rvts11"/>
    <w:basedOn w:val="DefaultParagraphFont"/>
    <w:rsid w:val="00590B61"/>
  </w:style>
  <w:style w:type="character" w:customStyle="1" w:styleId="Heading8Char">
    <w:name w:val="Heading 8 Char"/>
    <w:basedOn w:val="DefaultParagraphFont"/>
    <w:link w:val="Heading8"/>
    <w:semiHidden/>
    <w:qFormat/>
    <w:rsid w:val="00C27D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5B1725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DAFFF-8626-4A43-BE0E-47B785F6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43</cp:revision>
  <cp:lastPrinted>2023-04-19T12:41:00Z</cp:lastPrinted>
  <dcterms:created xsi:type="dcterms:W3CDTF">2023-03-28T10:15:00Z</dcterms:created>
  <dcterms:modified xsi:type="dcterms:W3CDTF">2023-04-19T12:41:00Z</dcterms:modified>
</cp:coreProperties>
</file>