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EC5" w:rsidRPr="00081FAB" w:rsidRDefault="00C84880" w:rsidP="00081FAB">
      <w:pPr>
        <w:spacing w:after="0" w:line="240" w:lineRule="auto"/>
        <w:ind w:left="-1440" w:right="26"/>
        <w:jc w:val="center"/>
        <w:rPr>
          <w:rFonts w:ascii="Arial" w:hAnsi="Arial" w:cs="Arial"/>
          <w:sz w:val="24"/>
          <w:szCs w:val="24"/>
          <w:lang w:val="it-IT"/>
        </w:rPr>
      </w:pPr>
      <w:r w:rsidRPr="00081FAB">
        <w:rPr>
          <w:rFonts w:ascii="Arial" w:hAnsi="Arial" w:cs="Arial"/>
          <w:sz w:val="24"/>
          <w:szCs w:val="24"/>
          <w:lang w:val="pt-BR"/>
        </w:rPr>
        <w:t xml:space="preserve">                      </w:t>
      </w:r>
      <w:r w:rsidR="00057EC5" w:rsidRPr="00081FAB">
        <w:rPr>
          <w:rFonts w:ascii="Arial" w:hAnsi="Arial" w:cs="Arial"/>
          <w:sz w:val="24"/>
          <w:szCs w:val="24"/>
          <w:lang w:val="pt-BR"/>
        </w:rPr>
        <w:t>ROMÂNIA</w:t>
      </w:r>
    </w:p>
    <w:p w:rsidR="00057EC5" w:rsidRPr="00081FAB" w:rsidRDefault="00057EC5" w:rsidP="00C84880">
      <w:pPr>
        <w:spacing w:after="0" w:line="240" w:lineRule="auto"/>
        <w:ind w:left="-1440" w:right="-1425"/>
        <w:jc w:val="center"/>
        <w:rPr>
          <w:rFonts w:ascii="Arial" w:hAnsi="Arial" w:cs="Arial"/>
          <w:sz w:val="24"/>
          <w:szCs w:val="24"/>
          <w:lang w:val="pt-BR"/>
        </w:rPr>
      </w:pPr>
      <w:r w:rsidRPr="00081FAB">
        <w:rPr>
          <w:rFonts w:ascii="Arial" w:hAnsi="Arial" w:cs="Arial"/>
          <w:sz w:val="24"/>
          <w:szCs w:val="24"/>
          <w:lang w:val="pt-BR"/>
        </w:rPr>
        <w:t>JUDE</w:t>
      </w:r>
      <w:r w:rsidRPr="00081FAB">
        <w:rPr>
          <w:rFonts w:ascii="Arial" w:hAnsi="Arial" w:cs="Arial"/>
          <w:sz w:val="24"/>
          <w:szCs w:val="24"/>
          <w:lang w:val="ro-RO"/>
        </w:rPr>
        <w:t>Ţ</w:t>
      </w:r>
      <w:r w:rsidRPr="00081FAB">
        <w:rPr>
          <w:rFonts w:ascii="Arial" w:hAnsi="Arial" w:cs="Arial"/>
          <w:sz w:val="24"/>
          <w:szCs w:val="24"/>
          <w:lang w:val="pt-BR"/>
        </w:rPr>
        <w:t>UL BUZĂU</w:t>
      </w:r>
    </w:p>
    <w:p w:rsidR="00057EC5" w:rsidRPr="00081FAB" w:rsidRDefault="00057EC5" w:rsidP="00C84880">
      <w:pPr>
        <w:spacing w:after="0" w:line="240" w:lineRule="auto"/>
        <w:ind w:left="-1440" w:right="-1425"/>
        <w:jc w:val="center"/>
        <w:rPr>
          <w:rFonts w:ascii="Arial" w:hAnsi="Arial" w:cs="Arial"/>
          <w:sz w:val="24"/>
          <w:szCs w:val="24"/>
          <w:lang w:val="pt-BR"/>
        </w:rPr>
      </w:pPr>
      <w:r w:rsidRPr="00081FAB">
        <w:rPr>
          <w:rFonts w:ascii="Arial" w:hAnsi="Arial" w:cs="Arial"/>
          <w:sz w:val="24"/>
          <w:szCs w:val="24"/>
          <w:lang w:val="pt-BR"/>
        </w:rPr>
        <w:t>MUNICIPIUL BUZĂU</w:t>
      </w:r>
    </w:p>
    <w:p w:rsidR="00057EC5" w:rsidRPr="00081FAB" w:rsidRDefault="00057EC5" w:rsidP="00C84880">
      <w:pPr>
        <w:spacing w:after="0" w:line="240" w:lineRule="auto"/>
        <w:ind w:left="-1440" w:right="-1425"/>
        <w:jc w:val="center"/>
        <w:rPr>
          <w:rFonts w:ascii="Arial" w:hAnsi="Arial" w:cs="Arial"/>
          <w:sz w:val="24"/>
          <w:szCs w:val="24"/>
          <w:lang w:val="pt-BR"/>
        </w:rPr>
      </w:pPr>
      <w:r w:rsidRPr="00081FAB">
        <w:rPr>
          <w:rFonts w:ascii="Arial" w:hAnsi="Arial" w:cs="Arial"/>
          <w:sz w:val="24"/>
          <w:szCs w:val="24"/>
          <w:lang w:val="pt-BR"/>
        </w:rPr>
        <w:t>-PRIMAR-</w:t>
      </w:r>
    </w:p>
    <w:p w:rsidR="00057EC5" w:rsidRDefault="00057EC5" w:rsidP="00A05DB6">
      <w:pPr>
        <w:spacing w:after="0" w:line="240" w:lineRule="auto"/>
        <w:ind w:right="-1"/>
        <w:jc w:val="center"/>
        <w:rPr>
          <w:rFonts w:ascii="Arial" w:hAnsi="Arial" w:cs="Arial"/>
          <w:sz w:val="26"/>
          <w:szCs w:val="26"/>
          <w:lang w:val="pt-BR"/>
        </w:rPr>
      </w:pPr>
    </w:p>
    <w:p w:rsidR="000A0F92" w:rsidRDefault="000A0F92" w:rsidP="00A05DB6">
      <w:pPr>
        <w:spacing w:after="0" w:line="240" w:lineRule="auto"/>
        <w:ind w:right="-1"/>
        <w:jc w:val="center"/>
        <w:rPr>
          <w:rFonts w:ascii="Arial" w:hAnsi="Arial" w:cs="Arial"/>
          <w:sz w:val="26"/>
          <w:szCs w:val="26"/>
          <w:lang w:val="pt-BR"/>
        </w:rPr>
      </w:pPr>
    </w:p>
    <w:p w:rsidR="00057EC5" w:rsidRPr="00C84880" w:rsidRDefault="00057EC5" w:rsidP="00A3051E">
      <w:pPr>
        <w:pStyle w:val="Heading1"/>
        <w:ind w:left="-1440"/>
        <w:jc w:val="center"/>
        <w:rPr>
          <w:rFonts w:ascii="Arial" w:hAnsi="Arial" w:cs="Arial"/>
          <w:sz w:val="26"/>
          <w:szCs w:val="26"/>
          <w:lang w:val="pt-BR"/>
        </w:rPr>
      </w:pPr>
      <w:r w:rsidRPr="00C84880">
        <w:rPr>
          <w:rFonts w:ascii="Arial" w:hAnsi="Arial" w:cs="Arial"/>
          <w:sz w:val="26"/>
          <w:szCs w:val="26"/>
          <w:lang w:val="pt-BR"/>
        </w:rPr>
        <w:t>DISPOZIȚIE</w:t>
      </w:r>
    </w:p>
    <w:p w:rsidR="00057EC5" w:rsidRPr="00C84880" w:rsidRDefault="00057EC5" w:rsidP="00A3051E">
      <w:pPr>
        <w:pStyle w:val="Heading1"/>
        <w:ind w:left="-1440"/>
        <w:jc w:val="center"/>
        <w:rPr>
          <w:rFonts w:ascii="Arial" w:hAnsi="Arial" w:cs="Arial"/>
          <w:sz w:val="26"/>
          <w:szCs w:val="26"/>
          <w:lang w:val="pt-BR"/>
        </w:rPr>
      </w:pPr>
      <w:r w:rsidRPr="00C84880">
        <w:rPr>
          <w:rFonts w:ascii="Arial" w:hAnsi="Arial" w:cs="Arial"/>
          <w:b w:val="0"/>
          <w:bCs/>
          <w:sz w:val="26"/>
          <w:szCs w:val="26"/>
          <w:lang w:val="pt-BR"/>
        </w:rPr>
        <w:t xml:space="preserve">privind convocarea în şedinţă ordinară a lunii </w:t>
      </w:r>
      <w:r w:rsidR="000B01B7">
        <w:rPr>
          <w:rFonts w:ascii="Arial" w:hAnsi="Arial" w:cs="Arial"/>
          <w:b w:val="0"/>
          <w:bCs/>
          <w:sz w:val="26"/>
          <w:szCs w:val="26"/>
          <w:lang w:val="pt-BR"/>
        </w:rPr>
        <w:t>FEBRUARIE</w:t>
      </w:r>
      <w:r w:rsidR="00556F13" w:rsidRPr="00C84880">
        <w:rPr>
          <w:rFonts w:ascii="Arial" w:hAnsi="Arial" w:cs="Arial"/>
          <w:b w:val="0"/>
          <w:bCs/>
          <w:sz w:val="26"/>
          <w:szCs w:val="26"/>
          <w:lang w:val="pt-BR"/>
        </w:rPr>
        <w:t xml:space="preserve"> 202</w:t>
      </w:r>
      <w:r w:rsidR="000B01B7">
        <w:rPr>
          <w:rFonts w:ascii="Arial" w:hAnsi="Arial" w:cs="Arial"/>
          <w:b w:val="0"/>
          <w:bCs/>
          <w:sz w:val="26"/>
          <w:szCs w:val="26"/>
          <w:lang w:val="pt-BR"/>
        </w:rPr>
        <w:t>3</w:t>
      </w:r>
    </w:p>
    <w:p w:rsidR="00057EC5" w:rsidRDefault="00057EC5" w:rsidP="00322275">
      <w:pPr>
        <w:pStyle w:val="Heading1"/>
        <w:ind w:right="-23"/>
        <w:jc w:val="center"/>
        <w:rPr>
          <w:rFonts w:ascii="Arial" w:hAnsi="Arial" w:cs="Arial"/>
          <w:b w:val="0"/>
          <w:bCs/>
          <w:sz w:val="26"/>
          <w:szCs w:val="26"/>
          <w:lang w:val="pt-BR"/>
        </w:rPr>
      </w:pPr>
      <w:r w:rsidRPr="00C84880">
        <w:rPr>
          <w:rFonts w:ascii="Arial" w:hAnsi="Arial" w:cs="Arial"/>
          <w:b w:val="0"/>
          <w:bCs/>
          <w:sz w:val="26"/>
          <w:szCs w:val="26"/>
          <w:lang w:val="pt-BR"/>
        </w:rPr>
        <w:t>a</w:t>
      </w:r>
      <w:r w:rsidRPr="00C84880">
        <w:rPr>
          <w:rFonts w:ascii="Arial" w:hAnsi="Arial" w:cs="Arial"/>
          <w:sz w:val="26"/>
          <w:szCs w:val="26"/>
          <w:lang w:val="pt-BR"/>
        </w:rPr>
        <w:t xml:space="preserve"> </w:t>
      </w:r>
      <w:r w:rsidRPr="00C84880">
        <w:rPr>
          <w:rFonts w:ascii="Arial" w:hAnsi="Arial" w:cs="Arial"/>
          <w:b w:val="0"/>
          <w:bCs/>
          <w:sz w:val="26"/>
          <w:szCs w:val="26"/>
          <w:lang w:val="pt-BR"/>
        </w:rPr>
        <w:t>Consiliului Local al Municipiului Buzău</w:t>
      </w:r>
    </w:p>
    <w:p w:rsidR="006E3B44" w:rsidRPr="006E3B44" w:rsidRDefault="006E3B44" w:rsidP="006E3B44">
      <w:pPr>
        <w:rPr>
          <w:lang w:val="pt-BR" w:eastAsia="ro-RO"/>
        </w:rPr>
      </w:pPr>
    </w:p>
    <w:p w:rsidR="00057EC5" w:rsidRPr="000A0F92" w:rsidRDefault="00057EC5" w:rsidP="00057EC5">
      <w:pPr>
        <w:spacing w:after="0" w:line="240" w:lineRule="auto"/>
        <w:ind w:right="-1425" w:firstLine="566"/>
        <w:jc w:val="both"/>
        <w:rPr>
          <w:rFonts w:ascii="Arial" w:hAnsi="Arial" w:cs="Arial"/>
          <w:sz w:val="26"/>
          <w:szCs w:val="26"/>
          <w:lang w:val="pt-BR"/>
        </w:rPr>
      </w:pPr>
      <w:r w:rsidRPr="000A0F92">
        <w:rPr>
          <w:rFonts w:ascii="Arial" w:hAnsi="Arial" w:cs="Arial"/>
          <w:sz w:val="26"/>
          <w:szCs w:val="26"/>
          <w:lang w:val="pt-BR"/>
        </w:rPr>
        <w:t>Primarul municipiului Buzău, judeţul Buzău:</w:t>
      </w:r>
    </w:p>
    <w:p w:rsidR="00057EC5" w:rsidRPr="000A0F92" w:rsidRDefault="00057EC5" w:rsidP="00057EC5">
      <w:pPr>
        <w:spacing w:after="0" w:line="240" w:lineRule="auto"/>
        <w:ind w:right="-23" w:firstLine="566"/>
        <w:jc w:val="both"/>
        <w:rPr>
          <w:rFonts w:ascii="Arial" w:hAnsi="Arial" w:cs="Arial"/>
          <w:sz w:val="26"/>
          <w:szCs w:val="26"/>
          <w:lang w:val="pt-BR"/>
        </w:rPr>
      </w:pPr>
      <w:r w:rsidRPr="000A0F92">
        <w:rPr>
          <w:rFonts w:ascii="Arial" w:hAnsi="Arial" w:cs="Arial"/>
          <w:sz w:val="26"/>
          <w:szCs w:val="26"/>
          <w:lang w:val="ro-RO"/>
        </w:rPr>
        <w:t>Având în vedere:</w:t>
      </w:r>
    </w:p>
    <w:p w:rsidR="00057EC5" w:rsidRPr="000A0F92" w:rsidRDefault="00057EC5" w:rsidP="00057EC5">
      <w:pPr>
        <w:spacing w:after="0" w:line="240" w:lineRule="auto"/>
        <w:ind w:right="-23" w:firstLine="566"/>
        <w:jc w:val="both"/>
        <w:rPr>
          <w:rFonts w:ascii="Arial" w:eastAsia="Times New Roman" w:hAnsi="Arial" w:cs="Arial"/>
          <w:noProof/>
          <w:sz w:val="26"/>
          <w:szCs w:val="26"/>
          <w:lang w:val="ro-RO" w:eastAsia="ro-RO"/>
        </w:rPr>
      </w:pPr>
      <w:r w:rsidRPr="000A0F92">
        <w:rPr>
          <w:rFonts w:ascii="Arial" w:hAnsi="Arial" w:cs="Arial"/>
          <w:sz w:val="26"/>
          <w:szCs w:val="26"/>
          <w:lang w:val="en-GB"/>
        </w:rPr>
        <w:t xml:space="preserve">- </w:t>
      </w:r>
      <w:proofErr w:type="spellStart"/>
      <w:proofErr w:type="gramStart"/>
      <w:r w:rsidRPr="000A0F92">
        <w:rPr>
          <w:rFonts w:ascii="Arial" w:hAnsi="Arial" w:cs="Arial"/>
          <w:sz w:val="26"/>
          <w:szCs w:val="26"/>
          <w:lang w:val="en-GB"/>
        </w:rPr>
        <w:t>prevederile</w:t>
      </w:r>
      <w:proofErr w:type="spellEnd"/>
      <w:proofErr w:type="gramEnd"/>
      <w:r w:rsidRPr="000A0F92">
        <w:rPr>
          <w:rFonts w:ascii="Arial" w:hAnsi="Arial" w:cs="Arial"/>
          <w:sz w:val="26"/>
          <w:szCs w:val="26"/>
          <w:lang w:val="en-GB"/>
        </w:rPr>
        <w:t xml:space="preserve"> art. </w:t>
      </w:r>
      <w:proofErr w:type="gramStart"/>
      <w:r w:rsidRPr="000A0F92">
        <w:rPr>
          <w:rFonts w:ascii="Arial" w:hAnsi="Arial" w:cs="Arial"/>
          <w:sz w:val="26"/>
          <w:szCs w:val="26"/>
          <w:lang w:val="en-GB"/>
        </w:rPr>
        <w:t xml:space="preserve">133, </w:t>
      </w:r>
      <w:proofErr w:type="spellStart"/>
      <w:r w:rsidRPr="000A0F92">
        <w:rPr>
          <w:rFonts w:ascii="Arial" w:hAnsi="Arial" w:cs="Arial"/>
          <w:sz w:val="26"/>
          <w:szCs w:val="26"/>
          <w:lang w:val="en-GB"/>
        </w:rPr>
        <w:t>alin</w:t>
      </w:r>
      <w:proofErr w:type="spellEnd"/>
      <w:r w:rsidRPr="000A0F92">
        <w:rPr>
          <w:rFonts w:ascii="Arial" w:hAnsi="Arial" w:cs="Arial"/>
          <w:sz w:val="26"/>
          <w:szCs w:val="26"/>
          <w:lang w:val="en-GB"/>
        </w:rPr>
        <w:t>.</w:t>
      </w:r>
      <w:proofErr w:type="gramEnd"/>
      <w:r w:rsidRPr="000A0F92">
        <w:rPr>
          <w:rFonts w:ascii="Arial" w:hAnsi="Arial" w:cs="Arial"/>
          <w:sz w:val="26"/>
          <w:szCs w:val="26"/>
          <w:lang w:val="en-GB"/>
        </w:rPr>
        <w:t xml:space="preserve"> (1), art. </w:t>
      </w:r>
      <w:proofErr w:type="gramStart"/>
      <w:r w:rsidRPr="000A0F92">
        <w:rPr>
          <w:rFonts w:ascii="Arial" w:hAnsi="Arial" w:cs="Arial"/>
          <w:sz w:val="26"/>
          <w:szCs w:val="26"/>
          <w:lang w:val="en-GB"/>
        </w:rPr>
        <w:t xml:space="preserve">134, </w:t>
      </w:r>
      <w:proofErr w:type="spellStart"/>
      <w:r w:rsidRPr="000A0F92">
        <w:rPr>
          <w:rFonts w:ascii="Arial" w:hAnsi="Arial" w:cs="Arial"/>
          <w:sz w:val="26"/>
          <w:szCs w:val="26"/>
          <w:lang w:val="en-GB"/>
        </w:rPr>
        <w:t>alin</w:t>
      </w:r>
      <w:proofErr w:type="spellEnd"/>
      <w:r w:rsidRPr="000A0F92">
        <w:rPr>
          <w:rFonts w:ascii="Arial" w:hAnsi="Arial" w:cs="Arial"/>
          <w:sz w:val="26"/>
          <w:szCs w:val="26"/>
          <w:lang w:val="en-GB"/>
        </w:rPr>
        <w:t>.</w:t>
      </w:r>
      <w:proofErr w:type="gramEnd"/>
      <w:r w:rsidRPr="000A0F92">
        <w:rPr>
          <w:rFonts w:ascii="Arial" w:hAnsi="Arial" w:cs="Arial"/>
          <w:sz w:val="26"/>
          <w:szCs w:val="26"/>
          <w:lang w:val="en-GB"/>
        </w:rPr>
        <w:t xml:space="preserve"> (1), lit. </w:t>
      </w:r>
      <w:proofErr w:type="gramStart"/>
      <w:r w:rsidRPr="000A0F92">
        <w:rPr>
          <w:rFonts w:ascii="Arial" w:hAnsi="Arial" w:cs="Arial"/>
          <w:sz w:val="26"/>
          <w:szCs w:val="26"/>
          <w:lang w:val="en-GB"/>
        </w:rPr>
        <w:t>a</w:t>
      </w:r>
      <w:proofErr w:type="gramEnd"/>
      <w:r w:rsidRPr="000A0F92">
        <w:rPr>
          <w:rFonts w:ascii="Arial" w:hAnsi="Arial" w:cs="Arial"/>
          <w:sz w:val="26"/>
          <w:szCs w:val="26"/>
          <w:lang w:val="en-GB"/>
        </w:rPr>
        <w:t xml:space="preserve">), art. </w:t>
      </w:r>
      <w:proofErr w:type="gramStart"/>
      <w:r w:rsidRPr="000A0F92">
        <w:rPr>
          <w:rFonts w:ascii="Arial" w:hAnsi="Arial" w:cs="Arial"/>
          <w:sz w:val="26"/>
          <w:szCs w:val="26"/>
          <w:lang w:val="en-GB"/>
        </w:rPr>
        <w:t xml:space="preserve">139, </w:t>
      </w:r>
      <w:proofErr w:type="spellStart"/>
      <w:r w:rsidRPr="000A0F92">
        <w:rPr>
          <w:rFonts w:ascii="Arial" w:hAnsi="Arial" w:cs="Arial"/>
          <w:sz w:val="26"/>
          <w:szCs w:val="26"/>
          <w:lang w:val="en-GB"/>
        </w:rPr>
        <w:t>alin</w:t>
      </w:r>
      <w:proofErr w:type="spellEnd"/>
      <w:r w:rsidRPr="000A0F92">
        <w:rPr>
          <w:rFonts w:ascii="Arial" w:hAnsi="Arial" w:cs="Arial"/>
          <w:sz w:val="26"/>
          <w:szCs w:val="26"/>
          <w:lang w:val="en-GB"/>
        </w:rPr>
        <w:t>.</w:t>
      </w:r>
      <w:proofErr w:type="gramEnd"/>
      <w:r w:rsidRPr="000A0F92">
        <w:rPr>
          <w:rFonts w:ascii="Arial" w:hAnsi="Arial" w:cs="Arial"/>
          <w:sz w:val="26"/>
          <w:szCs w:val="26"/>
          <w:lang w:val="en-GB"/>
        </w:rPr>
        <w:t xml:space="preserve"> (5), lit. c), art. </w:t>
      </w:r>
      <w:proofErr w:type="gramStart"/>
      <w:r w:rsidRPr="000A0F92">
        <w:rPr>
          <w:rFonts w:ascii="Arial" w:hAnsi="Arial" w:cs="Arial"/>
          <w:sz w:val="26"/>
          <w:szCs w:val="26"/>
          <w:lang w:val="en-GB"/>
        </w:rPr>
        <w:t xml:space="preserve">196, </w:t>
      </w:r>
      <w:proofErr w:type="spellStart"/>
      <w:r w:rsidRPr="000A0F92">
        <w:rPr>
          <w:rFonts w:ascii="Arial" w:hAnsi="Arial" w:cs="Arial"/>
          <w:sz w:val="26"/>
          <w:szCs w:val="26"/>
          <w:lang w:val="en-GB"/>
        </w:rPr>
        <w:t>alin</w:t>
      </w:r>
      <w:proofErr w:type="spellEnd"/>
      <w:r w:rsidRPr="000A0F92">
        <w:rPr>
          <w:rFonts w:ascii="Arial" w:hAnsi="Arial" w:cs="Arial"/>
          <w:sz w:val="26"/>
          <w:szCs w:val="26"/>
          <w:lang w:val="en-GB"/>
        </w:rPr>
        <w:t>.</w:t>
      </w:r>
      <w:proofErr w:type="gramEnd"/>
      <w:r w:rsidRPr="000A0F92">
        <w:rPr>
          <w:rFonts w:ascii="Arial" w:hAnsi="Arial" w:cs="Arial"/>
          <w:sz w:val="26"/>
          <w:szCs w:val="26"/>
          <w:lang w:val="en-GB"/>
        </w:rPr>
        <w:t xml:space="preserve"> (1), lit. b) </w:t>
      </w:r>
      <w:r w:rsidRPr="000A0F92">
        <w:rPr>
          <w:rFonts w:ascii="Arial" w:eastAsia="Times New Roman" w:hAnsi="Arial" w:cs="Arial"/>
          <w:noProof/>
          <w:sz w:val="26"/>
          <w:szCs w:val="26"/>
          <w:lang w:val="ro-RO" w:eastAsia="ro-RO"/>
        </w:rPr>
        <w:t>din O.U.G. nr. 57/2019 privind Codul administrativ, cu modificările și completările ulterioare,</w:t>
      </w:r>
    </w:p>
    <w:p w:rsidR="00057EC5" w:rsidRPr="00C84880" w:rsidRDefault="00057EC5" w:rsidP="00057EC5">
      <w:pPr>
        <w:spacing w:after="0" w:line="240" w:lineRule="auto"/>
        <w:ind w:right="-23" w:firstLine="566"/>
        <w:jc w:val="both"/>
        <w:rPr>
          <w:rFonts w:ascii="Arial" w:eastAsia="Times New Roman" w:hAnsi="Arial" w:cs="Arial"/>
          <w:noProof/>
          <w:sz w:val="26"/>
          <w:szCs w:val="26"/>
          <w:lang w:val="ro-RO" w:eastAsia="ro-RO"/>
        </w:rPr>
      </w:pPr>
    </w:p>
    <w:p w:rsidR="00057EC5" w:rsidRPr="00633949" w:rsidRDefault="00057EC5" w:rsidP="00741B55">
      <w:pPr>
        <w:spacing w:after="0" w:line="240" w:lineRule="auto"/>
        <w:ind w:right="-1"/>
        <w:jc w:val="center"/>
        <w:rPr>
          <w:rFonts w:ascii="Arial" w:hAnsi="Arial" w:cs="Arial"/>
          <w:b/>
          <w:sz w:val="24"/>
          <w:szCs w:val="24"/>
          <w:lang w:val="pt-BR"/>
        </w:rPr>
      </w:pPr>
      <w:r w:rsidRPr="00633949">
        <w:rPr>
          <w:rFonts w:ascii="Arial" w:hAnsi="Arial" w:cs="Arial"/>
          <w:b/>
          <w:sz w:val="24"/>
          <w:szCs w:val="24"/>
          <w:lang w:val="pt-BR"/>
        </w:rPr>
        <w:t>DISPUNE:</w:t>
      </w:r>
    </w:p>
    <w:p w:rsidR="00057EC5" w:rsidRPr="00C84880" w:rsidRDefault="00057EC5" w:rsidP="00057EC5">
      <w:pPr>
        <w:spacing w:after="0" w:line="240" w:lineRule="auto"/>
        <w:ind w:right="-1"/>
        <w:jc w:val="both"/>
        <w:rPr>
          <w:rFonts w:ascii="Arial" w:hAnsi="Arial" w:cs="Arial"/>
          <w:b/>
          <w:sz w:val="26"/>
          <w:szCs w:val="26"/>
          <w:lang w:val="pt-BR"/>
        </w:rPr>
      </w:pPr>
    </w:p>
    <w:p w:rsidR="005D77E2" w:rsidRPr="000A0F92" w:rsidRDefault="00057EC5" w:rsidP="005D77E2">
      <w:pPr>
        <w:spacing w:after="0" w:line="240" w:lineRule="auto"/>
        <w:ind w:right="-23" w:firstLine="142"/>
        <w:jc w:val="both"/>
        <w:rPr>
          <w:rFonts w:ascii="Arial" w:hAnsi="Arial" w:cs="Arial"/>
          <w:sz w:val="26"/>
          <w:szCs w:val="26"/>
          <w:lang w:val="pt-BR"/>
        </w:rPr>
      </w:pPr>
      <w:r w:rsidRPr="000A0F92">
        <w:rPr>
          <w:rFonts w:ascii="Arial" w:hAnsi="Arial" w:cs="Arial"/>
          <w:sz w:val="26"/>
          <w:szCs w:val="26"/>
          <w:lang w:val="ro-RO"/>
        </w:rPr>
        <w:t xml:space="preserve"> </w:t>
      </w:r>
      <w:r w:rsidRPr="000A0F92">
        <w:rPr>
          <w:rFonts w:ascii="Arial" w:hAnsi="Arial" w:cs="Arial"/>
          <w:b/>
          <w:sz w:val="26"/>
          <w:szCs w:val="26"/>
          <w:lang w:val="pt-BR"/>
        </w:rPr>
        <w:tab/>
      </w:r>
      <w:r w:rsidR="005D77E2" w:rsidRPr="000A0F92">
        <w:rPr>
          <w:rFonts w:ascii="Arial" w:hAnsi="Arial" w:cs="Arial"/>
          <w:b/>
          <w:sz w:val="26"/>
          <w:szCs w:val="26"/>
          <w:lang w:val="pt-BR"/>
        </w:rPr>
        <w:t>ART. 1</w:t>
      </w:r>
      <w:r w:rsidRPr="000A0F92">
        <w:rPr>
          <w:rFonts w:ascii="Arial" w:hAnsi="Arial" w:cs="Arial"/>
          <w:sz w:val="26"/>
          <w:szCs w:val="26"/>
          <w:lang w:val="pt-BR"/>
        </w:rPr>
        <w:t xml:space="preserve">.- Se convoacă Consiliul Local al Municipiului Buzău în şedinţă ordinară, pentru </w:t>
      </w:r>
      <w:r w:rsidR="007A7B3E">
        <w:rPr>
          <w:rFonts w:ascii="Arial" w:hAnsi="Arial" w:cs="Arial"/>
          <w:sz w:val="26"/>
          <w:szCs w:val="26"/>
          <w:lang w:val="pt-BR"/>
        </w:rPr>
        <w:t>JOI</w:t>
      </w:r>
      <w:r w:rsidR="001220CC" w:rsidRPr="000A0F92">
        <w:rPr>
          <w:rFonts w:ascii="Arial" w:hAnsi="Arial" w:cs="Arial"/>
          <w:b/>
          <w:sz w:val="26"/>
          <w:szCs w:val="26"/>
          <w:lang w:val="ro-RO"/>
        </w:rPr>
        <w:t xml:space="preserve">, </w:t>
      </w:r>
      <w:r w:rsidR="005623C7" w:rsidRPr="000A0F92">
        <w:rPr>
          <w:rFonts w:ascii="Arial" w:hAnsi="Arial" w:cs="Arial"/>
          <w:b/>
          <w:sz w:val="26"/>
          <w:szCs w:val="26"/>
          <w:lang w:val="ro-RO"/>
        </w:rPr>
        <w:t>2</w:t>
      </w:r>
      <w:r w:rsidR="000B01B7" w:rsidRPr="000A0F92">
        <w:rPr>
          <w:rFonts w:ascii="Arial" w:hAnsi="Arial" w:cs="Arial"/>
          <w:b/>
          <w:sz w:val="26"/>
          <w:szCs w:val="26"/>
          <w:lang w:val="ro-RO"/>
        </w:rPr>
        <w:t>3</w:t>
      </w:r>
      <w:r w:rsidR="005623C7" w:rsidRPr="000A0F92">
        <w:rPr>
          <w:rFonts w:ascii="Arial" w:hAnsi="Arial" w:cs="Arial"/>
          <w:b/>
          <w:sz w:val="26"/>
          <w:szCs w:val="26"/>
          <w:lang w:val="ro-RO"/>
        </w:rPr>
        <w:t xml:space="preserve"> </w:t>
      </w:r>
      <w:r w:rsidR="000B01B7" w:rsidRPr="000A0F92">
        <w:rPr>
          <w:rFonts w:ascii="Arial" w:hAnsi="Arial" w:cs="Arial"/>
          <w:b/>
          <w:sz w:val="26"/>
          <w:szCs w:val="26"/>
          <w:lang w:val="ro-RO"/>
        </w:rPr>
        <w:t>februarie</w:t>
      </w:r>
      <w:r w:rsidR="00F6043C" w:rsidRPr="000A0F92">
        <w:rPr>
          <w:rFonts w:ascii="Arial" w:hAnsi="Arial" w:cs="Arial"/>
          <w:b/>
          <w:sz w:val="26"/>
          <w:szCs w:val="26"/>
          <w:lang w:val="ro-RO"/>
        </w:rPr>
        <w:t xml:space="preserve"> </w:t>
      </w:r>
      <w:r w:rsidR="00EF77DB" w:rsidRPr="000A0F92">
        <w:rPr>
          <w:rFonts w:ascii="Arial" w:hAnsi="Arial" w:cs="Arial"/>
          <w:b/>
          <w:sz w:val="26"/>
          <w:szCs w:val="26"/>
          <w:lang w:val="pt-BR"/>
        </w:rPr>
        <w:t>202</w:t>
      </w:r>
      <w:r w:rsidR="000B01B7" w:rsidRPr="000A0F92">
        <w:rPr>
          <w:rFonts w:ascii="Arial" w:hAnsi="Arial" w:cs="Arial"/>
          <w:b/>
          <w:sz w:val="26"/>
          <w:szCs w:val="26"/>
          <w:lang w:val="pt-BR"/>
        </w:rPr>
        <w:t>3</w:t>
      </w:r>
      <w:r w:rsidR="007A7B3E">
        <w:rPr>
          <w:rFonts w:ascii="Arial" w:hAnsi="Arial" w:cs="Arial"/>
          <w:b/>
          <w:sz w:val="26"/>
          <w:szCs w:val="26"/>
          <w:lang w:val="pt-BR"/>
        </w:rPr>
        <w:t>, ora 10:0</w:t>
      </w:r>
      <w:r w:rsidRPr="000A0F92">
        <w:rPr>
          <w:rFonts w:ascii="Arial" w:hAnsi="Arial" w:cs="Arial"/>
          <w:b/>
          <w:sz w:val="26"/>
          <w:szCs w:val="26"/>
          <w:lang w:val="pt-BR"/>
        </w:rPr>
        <w:t>0</w:t>
      </w:r>
      <w:r w:rsidRPr="000A0F92">
        <w:rPr>
          <w:rFonts w:ascii="Arial" w:hAnsi="Arial" w:cs="Arial"/>
          <w:sz w:val="26"/>
          <w:szCs w:val="26"/>
          <w:lang w:val="pt-BR"/>
        </w:rPr>
        <w:t xml:space="preserve">, </w:t>
      </w:r>
      <w:bookmarkStart w:id="0" w:name="_Hlk56524065"/>
      <w:r w:rsidRPr="000A0F92">
        <w:rPr>
          <w:rFonts w:ascii="Arial" w:hAnsi="Arial" w:cs="Arial"/>
          <w:sz w:val="26"/>
          <w:szCs w:val="26"/>
          <w:lang w:val="pt-BR"/>
        </w:rPr>
        <w:t xml:space="preserve">şedinţă care va avea loc în sediul Consiliului Local al Municipiului Buzău, situat în municipiul Buzău, Piaţa Daciei, nr. 1, în Palatul Comunal, etaj 1, </w:t>
      </w:r>
      <w:r w:rsidR="005D77E2" w:rsidRPr="000A0F92">
        <w:rPr>
          <w:rFonts w:ascii="Arial" w:hAnsi="Arial" w:cs="Arial"/>
          <w:sz w:val="26"/>
          <w:szCs w:val="26"/>
          <w:lang w:val="pt-BR"/>
        </w:rPr>
        <w:t xml:space="preserve">sala Stan Săraru (sala 24).    </w:t>
      </w:r>
    </w:p>
    <w:p w:rsidR="006419B1" w:rsidRPr="00C84880" w:rsidRDefault="006419B1" w:rsidP="005D77E2">
      <w:pPr>
        <w:spacing w:after="0" w:line="240" w:lineRule="auto"/>
        <w:ind w:right="-23" w:firstLine="142"/>
        <w:jc w:val="both"/>
        <w:rPr>
          <w:rFonts w:ascii="Arial" w:hAnsi="Arial" w:cs="Arial"/>
          <w:sz w:val="26"/>
          <w:szCs w:val="26"/>
          <w:lang w:val="pt-BR"/>
        </w:rPr>
      </w:pPr>
    </w:p>
    <w:p w:rsidR="00020019" w:rsidRPr="000A0F92" w:rsidRDefault="00057EC5" w:rsidP="00020019">
      <w:pPr>
        <w:spacing w:after="0" w:line="240" w:lineRule="auto"/>
        <w:ind w:right="-1" w:firstLine="720"/>
        <w:jc w:val="both"/>
        <w:rPr>
          <w:rFonts w:ascii="Arial" w:eastAsia="Times New Roman" w:hAnsi="Arial" w:cs="Arial"/>
          <w:noProof/>
          <w:sz w:val="26"/>
          <w:szCs w:val="26"/>
          <w:lang w:val="pt-BR" w:eastAsia="ro-RO"/>
        </w:rPr>
      </w:pPr>
      <w:bookmarkStart w:id="1" w:name="_Hlk17298245"/>
      <w:bookmarkStart w:id="2" w:name="_Hlk24111220"/>
      <w:bookmarkEnd w:id="0"/>
      <w:r w:rsidRPr="000A0F92">
        <w:rPr>
          <w:rFonts w:ascii="Arial" w:hAnsi="Arial" w:cs="Arial"/>
          <w:sz w:val="26"/>
          <w:szCs w:val="26"/>
          <w:u w:val="single"/>
          <w:lang w:val="ro-RO"/>
        </w:rPr>
        <w:t>Proiectul ordinii de zi al şedinţei este următorul</w:t>
      </w:r>
      <w:r w:rsidRPr="000A0F92">
        <w:rPr>
          <w:rFonts w:ascii="Arial" w:hAnsi="Arial" w:cs="Arial"/>
          <w:sz w:val="26"/>
          <w:szCs w:val="26"/>
          <w:lang w:val="ro-RO"/>
        </w:rPr>
        <w:t>:</w:t>
      </w:r>
      <w:bookmarkStart w:id="3" w:name="_Hlk17969115"/>
      <w:r w:rsidRPr="000A0F92">
        <w:rPr>
          <w:rFonts w:ascii="Arial" w:eastAsia="Times New Roman" w:hAnsi="Arial" w:cs="Arial"/>
          <w:noProof/>
          <w:sz w:val="26"/>
          <w:szCs w:val="26"/>
          <w:lang w:val="pt-BR" w:eastAsia="ro-RO"/>
        </w:rPr>
        <w:t xml:space="preserve"> </w:t>
      </w:r>
      <w:bookmarkStart w:id="4" w:name="_Hlk76648187"/>
      <w:bookmarkEnd w:id="1"/>
      <w:bookmarkEnd w:id="2"/>
      <w:bookmarkEnd w:id="3"/>
    </w:p>
    <w:p w:rsidR="007A7C40" w:rsidRPr="000A0F92" w:rsidRDefault="007A7C40" w:rsidP="00020019">
      <w:pPr>
        <w:spacing w:after="0" w:line="240" w:lineRule="auto"/>
        <w:ind w:right="-1" w:firstLine="720"/>
        <w:jc w:val="both"/>
        <w:rPr>
          <w:rFonts w:ascii="Arial" w:eastAsia="Times New Roman" w:hAnsi="Arial" w:cs="Arial"/>
          <w:noProof/>
          <w:sz w:val="26"/>
          <w:szCs w:val="26"/>
          <w:lang w:val="pt-BR" w:eastAsia="ro-RO"/>
        </w:rPr>
      </w:pPr>
    </w:p>
    <w:p w:rsidR="007A7C40" w:rsidRPr="000A0F92" w:rsidRDefault="007A7C40" w:rsidP="007A7C40">
      <w:pPr>
        <w:pStyle w:val="Heading1"/>
        <w:ind w:right="-64" w:firstLine="708"/>
        <w:jc w:val="both"/>
        <w:rPr>
          <w:rFonts w:ascii="Arial" w:hAnsi="Arial" w:cs="Arial"/>
          <w:sz w:val="26"/>
          <w:szCs w:val="26"/>
          <w:lang w:val="ro-RO"/>
        </w:rPr>
      </w:pPr>
      <w:r w:rsidRPr="000A0F92">
        <w:rPr>
          <w:rFonts w:ascii="Arial" w:hAnsi="Arial" w:cs="Arial"/>
          <w:sz w:val="26"/>
          <w:szCs w:val="26"/>
          <w:lang w:val="pt-BR"/>
        </w:rPr>
        <w:t>1.</w:t>
      </w:r>
      <w:r w:rsidRPr="000A0F92">
        <w:rPr>
          <w:rFonts w:ascii="Arial" w:hAnsi="Arial" w:cs="Arial"/>
          <w:b w:val="0"/>
          <w:i/>
          <w:sz w:val="26"/>
          <w:szCs w:val="26"/>
          <w:lang w:val="pt-BR"/>
        </w:rPr>
        <w:t xml:space="preserve"> </w:t>
      </w:r>
      <w:r w:rsidRPr="000A0F92">
        <w:rPr>
          <w:rFonts w:ascii="Arial" w:hAnsi="Arial" w:cs="Arial"/>
          <w:b w:val="0"/>
          <w:sz w:val="26"/>
          <w:szCs w:val="26"/>
          <w:lang w:val="pt-BR"/>
        </w:rPr>
        <w:t>Proiect de hotărâre nr.</w:t>
      </w:r>
      <w:r w:rsidRPr="000A0F92">
        <w:rPr>
          <w:rFonts w:ascii="Arial" w:hAnsi="Arial" w:cs="Arial"/>
          <w:b w:val="0"/>
          <w:i/>
          <w:sz w:val="26"/>
          <w:szCs w:val="26"/>
          <w:lang w:val="pt-BR"/>
        </w:rPr>
        <w:t xml:space="preserve"> </w:t>
      </w:r>
      <w:r w:rsidRPr="000A0F92">
        <w:rPr>
          <w:rFonts w:ascii="Arial" w:hAnsi="Arial" w:cs="Arial"/>
          <w:b w:val="0"/>
          <w:sz w:val="26"/>
          <w:szCs w:val="26"/>
          <w:lang w:val="pt-BR"/>
        </w:rPr>
        <w:t xml:space="preserve">26/16.02.2023 privind alegerea preşedintelui de şedinţă </w:t>
      </w:r>
      <w:r w:rsidRPr="000A0F92">
        <w:rPr>
          <w:rFonts w:ascii="Arial" w:hAnsi="Arial" w:cs="Arial"/>
          <w:b w:val="0"/>
          <w:sz w:val="26"/>
          <w:szCs w:val="26"/>
        </w:rPr>
        <w:t xml:space="preserve">pentru </w:t>
      </w:r>
      <w:r w:rsidRPr="000A0F92">
        <w:rPr>
          <w:rFonts w:ascii="Arial" w:hAnsi="Arial" w:cs="Arial"/>
          <w:b w:val="0"/>
          <w:sz w:val="26"/>
          <w:szCs w:val="26"/>
          <w:lang w:val="ro-RO"/>
        </w:rPr>
        <w:t>ședința ordinară din data de 23.02.2023</w:t>
      </w:r>
      <w:r w:rsidRPr="000A0F92">
        <w:rPr>
          <w:rFonts w:ascii="Arial" w:hAnsi="Arial" w:cs="Arial"/>
          <w:b w:val="0"/>
          <w:sz w:val="26"/>
          <w:szCs w:val="26"/>
          <w:lang w:val="pt-BR"/>
        </w:rPr>
        <w:t xml:space="preserve"> a </w:t>
      </w:r>
      <w:r w:rsidRPr="000A0F92">
        <w:rPr>
          <w:rFonts w:ascii="Arial" w:hAnsi="Arial" w:cs="Arial"/>
          <w:b w:val="0"/>
          <w:sz w:val="26"/>
          <w:szCs w:val="26"/>
        </w:rPr>
        <w:t>Consiliului Local al Municipiului Buzău</w:t>
      </w:r>
      <w:r w:rsidRPr="000A0F92">
        <w:rPr>
          <w:rFonts w:ascii="Arial" w:hAnsi="Arial" w:cs="Arial"/>
          <w:b w:val="0"/>
          <w:sz w:val="26"/>
          <w:szCs w:val="26"/>
          <w:lang w:val="ro-RO"/>
        </w:rPr>
        <w:t>;</w:t>
      </w:r>
    </w:p>
    <w:p w:rsidR="007A7C40" w:rsidRPr="000A0F92" w:rsidRDefault="007A7C40" w:rsidP="00020019">
      <w:pPr>
        <w:spacing w:after="0" w:line="240" w:lineRule="auto"/>
        <w:ind w:right="-1" w:firstLine="720"/>
        <w:jc w:val="both"/>
        <w:rPr>
          <w:rFonts w:ascii="Arial" w:eastAsia="Times New Roman" w:hAnsi="Arial" w:cs="Arial"/>
          <w:noProof/>
          <w:sz w:val="26"/>
          <w:szCs w:val="26"/>
          <w:lang w:val="pt-BR" w:eastAsia="ro-RO"/>
        </w:rPr>
      </w:pPr>
    </w:p>
    <w:p w:rsidR="000B01B7" w:rsidRPr="000A0F92" w:rsidRDefault="008356AD" w:rsidP="000B01B7">
      <w:pPr>
        <w:pStyle w:val="Heading1"/>
        <w:ind w:right="26" w:firstLine="708"/>
        <w:jc w:val="both"/>
        <w:rPr>
          <w:rFonts w:ascii="Arial" w:hAnsi="Arial" w:cs="Arial"/>
          <w:b w:val="0"/>
          <w:iCs/>
          <w:sz w:val="26"/>
          <w:szCs w:val="26"/>
          <w:lang w:val="ro-RO"/>
        </w:rPr>
      </w:pPr>
      <w:r w:rsidRPr="000A0F92">
        <w:rPr>
          <w:rFonts w:ascii="Arial" w:hAnsi="Arial" w:cs="Arial"/>
          <w:sz w:val="26"/>
          <w:szCs w:val="26"/>
          <w:lang w:val="pt-BR"/>
        </w:rPr>
        <w:t>2</w:t>
      </w:r>
      <w:r w:rsidR="007F4331" w:rsidRPr="000A0F92">
        <w:rPr>
          <w:rFonts w:ascii="Arial" w:hAnsi="Arial" w:cs="Arial"/>
          <w:sz w:val="26"/>
          <w:szCs w:val="26"/>
          <w:lang w:val="pt-BR"/>
        </w:rPr>
        <w:t xml:space="preserve">. </w:t>
      </w:r>
      <w:r w:rsidR="000B01B7" w:rsidRPr="000A0F92">
        <w:rPr>
          <w:rFonts w:ascii="Arial" w:hAnsi="Arial" w:cs="Arial"/>
          <w:b w:val="0"/>
          <w:bCs/>
          <w:sz w:val="26"/>
          <w:szCs w:val="26"/>
        </w:rPr>
        <w:t xml:space="preserve">Proiect de hotărâre nr. 17/08.02.2023 </w:t>
      </w:r>
      <w:r w:rsidR="000B01B7" w:rsidRPr="000A0F92">
        <w:rPr>
          <w:rFonts w:ascii="Arial" w:hAnsi="Arial" w:cs="Arial"/>
          <w:b w:val="0"/>
          <w:sz w:val="26"/>
          <w:szCs w:val="26"/>
        </w:rPr>
        <w:t xml:space="preserve">pentru completarea și modificarea </w:t>
      </w:r>
      <w:r w:rsidR="000B01B7" w:rsidRPr="000A0F92">
        <w:rPr>
          <w:rFonts w:ascii="Arial" w:hAnsi="Arial" w:cs="Arial"/>
          <w:b w:val="0"/>
          <w:i/>
          <w:iCs/>
          <w:sz w:val="26"/>
          <w:szCs w:val="26"/>
        </w:rPr>
        <w:t>H.C.L. nr. 34/25.02.2021</w:t>
      </w:r>
      <w:r w:rsidR="000B01B7" w:rsidRPr="000A0F92">
        <w:rPr>
          <w:rFonts w:ascii="Arial" w:hAnsi="Arial" w:cs="Arial"/>
          <w:b w:val="0"/>
          <w:bCs/>
          <w:i/>
          <w:iCs/>
          <w:sz w:val="26"/>
          <w:szCs w:val="26"/>
        </w:rPr>
        <w:t xml:space="preserve"> </w:t>
      </w:r>
      <w:r w:rsidR="000B01B7" w:rsidRPr="000A0F92">
        <w:rPr>
          <w:rFonts w:ascii="Arial" w:hAnsi="Arial" w:cs="Arial"/>
          <w:b w:val="0"/>
          <w:i/>
          <w:iCs/>
          <w:sz w:val="26"/>
          <w:szCs w:val="26"/>
        </w:rPr>
        <w:t>privind aplicarea planului de tarifare zonală în cadrul A.D.I. Buzău – Mărăcineni și a stabilirii modului de acordare a gratuităților și a  decontării contravalorii titlurilor de călătorie emise prin sistemul electronic de taxare al operatorului S.C. Trans Bus S.A.</w:t>
      </w:r>
      <w:r w:rsidR="000B01B7" w:rsidRPr="000A0F92">
        <w:rPr>
          <w:rFonts w:ascii="Arial" w:hAnsi="Arial" w:cs="Arial"/>
          <w:b w:val="0"/>
          <w:iCs/>
          <w:sz w:val="26"/>
          <w:szCs w:val="26"/>
          <w:lang w:val="ro-RO"/>
        </w:rPr>
        <w:t>;</w:t>
      </w:r>
    </w:p>
    <w:p w:rsidR="002236FA" w:rsidRPr="000A0F92" w:rsidRDefault="002236FA" w:rsidP="002236FA">
      <w:pPr>
        <w:pStyle w:val="Heading1"/>
        <w:ind w:right="-64" w:firstLine="708"/>
        <w:jc w:val="both"/>
        <w:rPr>
          <w:rFonts w:ascii="Arial" w:hAnsi="Arial" w:cs="Arial"/>
          <w:b w:val="0"/>
          <w:sz w:val="26"/>
          <w:szCs w:val="26"/>
          <w:lang w:val="ro-RO"/>
        </w:rPr>
      </w:pPr>
    </w:p>
    <w:p w:rsidR="000A0F92" w:rsidRDefault="008356AD" w:rsidP="000A0F92">
      <w:pPr>
        <w:pStyle w:val="Default"/>
        <w:ind w:right="90" w:firstLine="708"/>
        <w:jc w:val="both"/>
        <w:rPr>
          <w:color w:val="auto"/>
          <w:sz w:val="26"/>
          <w:szCs w:val="26"/>
          <w:lang w:val="ro-RO"/>
        </w:rPr>
      </w:pPr>
      <w:r w:rsidRPr="000A0F92">
        <w:rPr>
          <w:b/>
          <w:color w:val="auto"/>
          <w:sz w:val="26"/>
          <w:szCs w:val="26"/>
        </w:rPr>
        <w:t>3</w:t>
      </w:r>
      <w:r w:rsidR="00DC0F04" w:rsidRPr="000A0F92">
        <w:rPr>
          <w:b/>
          <w:color w:val="auto"/>
          <w:sz w:val="26"/>
          <w:szCs w:val="26"/>
        </w:rPr>
        <w:t>.</w:t>
      </w:r>
      <w:r w:rsidR="00857E64" w:rsidRPr="000A0F92">
        <w:rPr>
          <w:color w:val="auto"/>
          <w:sz w:val="26"/>
          <w:szCs w:val="26"/>
        </w:rPr>
        <w:t xml:space="preserve"> </w:t>
      </w:r>
      <w:proofErr w:type="spellStart"/>
      <w:r w:rsidR="00DC0F04" w:rsidRPr="000A0F92">
        <w:rPr>
          <w:color w:val="auto"/>
          <w:sz w:val="26"/>
          <w:szCs w:val="26"/>
        </w:rPr>
        <w:t>Proiect</w:t>
      </w:r>
      <w:proofErr w:type="spellEnd"/>
      <w:r w:rsidR="00DC0F04" w:rsidRPr="000A0F92">
        <w:rPr>
          <w:color w:val="auto"/>
          <w:sz w:val="26"/>
          <w:szCs w:val="26"/>
        </w:rPr>
        <w:t xml:space="preserve"> de </w:t>
      </w:r>
      <w:proofErr w:type="spellStart"/>
      <w:r w:rsidR="00DC0F04" w:rsidRPr="000A0F92">
        <w:rPr>
          <w:color w:val="auto"/>
          <w:sz w:val="26"/>
          <w:szCs w:val="26"/>
        </w:rPr>
        <w:t>hotărâre</w:t>
      </w:r>
      <w:proofErr w:type="spellEnd"/>
      <w:r w:rsidR="00DC0F04" w:rsidRPr="000A0F92">
        <w:rPr>
          <w:color w:val="auto"/>
          <w:sz w:val="26"/>
          <w:szCs w:val="26"/>
        </w:rPr>
        <w:t xml:space="preserve"> nr. </w:t>
      </w:r>
      <w:proofErr w:type="gramStart"/>
      <w:r w:rsidR="00DC0F04" w:rsidRPr="000A0F92">
        <w:rPr>
          <w:color w:val="auto"/>
          <w:sz w:val="26"/>
          <w:szCs w:val="26"/>
        </w:rPr>
        <w:t xml:space="preserve">18/08.02.2023 </w:t>
      </w:r>
      <w:proofErr w:type="spellStart"/>
      <w:r w:rsidR="00DC0F04" w:rsidRPr="000A0F92">
        <w:rPr>
          <w:color w:val="auto"/>
          <w:sz w:val="26"/>
          <w:szCs w:val="26"/>
        </w:rPr>
        <w:t>pentru</w:t>
      </w:r>
      <w:proofErr w:type="spellEnd"/>
      <w:r w:rsidR="00DC0F04" w:rsidRPr="000A0F92">
        <w:rPr>
          <w:color w:val="auto"/>
          <w:sz w:val="26"/>
          <w:szCs w:val="26"/>
        </w:rPr>
        <w:t xml:space="preserve"> </w:t>
      </w:r>
      <w:proofErr w:type="spellStart"/>
      <w:r w:rsidR="00DC0F04" w:rsidRPr="000A0F92">
        <w:rPr>
          <w:color w:val="auto"/>
          <w:sz w:val="26"/>
          <w:szCs w:val="26"/>
        </w:rPr>
        <w:t>modificarea</w:t>
      </w:r>
      <w:proofErr w:type="spellEnd"/>
      <w:r w:rsidR="00DC0F04" w:rsidRPr="000A0F92">
        <w:rPr>
          <w:color w:val="auto"/>
          <w:sz w:val="26"/>
          <w:szCs w:val="26"/>
        </w:rPr>
        <w:t xml:space="preserve"> </w:t>
      </w:r>
      <w:proofErr w:type="spellStart"/>
      <w:r w:rsidR="00DC0F04" w:rsidRPr="000A0F92">
        <w:rPr>
          <w:color w:val="auto"/>
          <w:sz w:val="26"/>
          <w:szCs w:val="26"/>
        </w:rPr>
        <w:t>Hotărârii</w:t>
      </w:r>
      <w:proofErr w:type="spellEnd"/>
      <w:r w:rsidR="00DC0F04" w:rsidRPr="000A0F92">
        <w:rPr>
          <w:color w:val="auto"/>
          <w:sz w:val="26"/>
          <w:szCs w:val="26"/>
        </w:rPr>
        <w:t xml:space="preserve"> </w:t>
      </w:r>
      <w:proofErr w:type="spellStart"/>
      <w:r w:rsidR="00DC0F04" w:rsidRPr="000A0F92">
        <w:rPr>
          <w:color w:val="auto"/>
          <w:sz w:val="26"/>
          <w:szCs w:val="26"/>
        </w:rPr>
        <w:t>Consiliului</w:t>
      </w:r>
      <w:proofErr w:type="spellEnd"/>
      <w:r w:rsidR="00DC0F04" w:rsidRPr="000A0F92">
        <w:rPr>
          <w:color w:val="auto"/>
          <w:sz w:val="26"/>
          <w:szCs w:val="26"/>
        </w:rPr>
        <w:t xml:space="preserve"> Local al </w:t>
      </w:r>
      <w:proofErr w:type="spellStart"/>
      <w:r w:rsidR="00DC0F04" w:rsidRPr="000A0F92">
        <w:rPr>
          <w:color w:val="auto"/>
          <w:sz w:val="26"/>
          <w:szCs w:val="26"/>
        </w:rPr>
        <w:t>municipiului</w:t>
      </w:r>
      <w:proofErr w:type="spellEnd"/>
      <w:r w:rsidR="00DC0F04" w:rsidRPr="000A0F92">
        <w:rPr>
          <w:color w:val="auto"/>
          <w:sz w:val="26"/>
          <w:szCs w:val="26"/>
        </w:rPr>
        <w:t xml:space="preserve"> </w:t>
      </w:r>
      <w:proofErr w:type="spellStart"/>
      <w:r w:rsidR="00DC0F04" w:rsidRPr="000A0F92">
        <w:rPr>
          <w:color w:val="auto"/>
          <w:sz w:val="26"/>
          <w:szCs w:val="26"/>
        </w:rPr>
        <w:t>Buzău</w:t>
      </w:r>
      <w:proofErr w:type="spellEnd"/>
      <w:r w:rsidR="00DC0F04" w:rsidRPr="000A0F92">
        <w:rPr>
          <w:color w:val="auto"/>
          <w:sz w:val="26"/>
          <w:szCs w:val="26"/>
        </w:rPr>
        <w:t xml:space="preserve"> nr.</w:t>
      </w:r>
      <w:proofErr w:type="gramEnd"/>
      <w:r w:rsidR="00DC0F04" w:rsidRPr="000A0F92">
        <w:rPr>
          <w:color w:val="auto"/>
          <w:sz w:val="26"/>
          <w:szCs w:val="26"/>
        </w:rPr>
        <w:t xml:space="preserve"> 70/22.04.2021 </w:t>
      </w:r>
      <w:proofErr w:type="spellStart"/>
      <w:r w:rsidR="00DC0F04" w:rsidRPr="000A0F92">
        <w:rPr>
          <w:color w:val="auto"/>
          <w:sz w:val="26"/>
          <w:szCs w:val="26"/>
        </w:rPr>
        <w:t>privind</w:t>
      </w:r>
      <w:proofErr w:type="spellEnd"/>
      <w:r w:rsidR="00DC0F04" w:rsidRPr="000A0F92">
        <w:rPr>
          <w:color w:val="auto"/>
          <w:sz w:val="26"/>
          <w:szCs w:val="26"/>
        </w:rPr>
        <w:t xml:space="preserve"> </w:t>
      </w:r>
      <w:proofErr w:type="spellStart"/>
      <w:r w:rsidR="00DC0F04" w:rsidRPr="000A0F92">
        <w:rPr>
          <w:color w:val="auto"/>
          <w:sz w:val="26"/>
          <w:szCs w:val="26"/>
        </w:rPr>
        <w:t>numirea</w:t>
      </w:r>
      <w:proofErr w:type="spellEnd"/>
      <w:r w:rsidR="00DC0F04" w:rsidRPr="000A0F92">
        <w:rPr>
          <w:color w:val="auto"/>
          <w:sz w:val="26"/>
          <w:szCs w:val="26"/>
        </w:rPr>
        <w:t xml:space="preserve"> </w:t>
      </w:r>
      <w:proofErr w:type="spellStart"/>
      <w:r w:rsidR="00DC0F04" w:rsidRPr="000A0F92">
        <w:rPr>
          <w:color w:val="auto"/>
          <w:sz w:val="26"/>
          <w:szCs w:val="26"/>
        </w:rPr>
        <w:t>Consiliului</w:t>
      </w:r>
      <w:proofErr w:type="spellEnd"/>
      <w:r w:rsidR="00DC0F04" w:rsidRPr="000A0F92">
        <w:rPr>
          <w:color w:val="auto"/>
          <w:sz w:val="26"/>
          <w:szCs w:val="26"/>
        </w:rPr>
        <w:t xml:space="preserve"> de </w:t>
      </w:r>
      <w:proofErr w:type="spellStart"/>
      <w:r w:rsidR="00DC0F04" w:rsidRPr="000A0F92">
        <w:rPr>
          <w:color w:val="auto"/>
          <w:sz w:val="26"/>
          <w:szCs w:val="26"/>
        </w:rPr>
        <w:t>administraţie</w:t>
      </w:r>
      <w:proofErr w:type="spellEnd"/>
      <w:r w:rsidR="00DC0F04" w:rsidRPr="000A0F92">
        <w:rPr>
          <w:color w:val="auto"/>
          <w:sz w:val="26"/>
          <w:szCs w:val="26"/>
        </w:rPr>
        <w:t xml:space="preserve"> al S.C. URBIS SERV S.R.L. </w:t>
      </w:r>
      <w:proofErr w:type="spellStart"/>
      <w:r w:rsidR="00DC0F04" w:rsidRPr="000A0F92">
        <w:rPr>
          <w:color w:val="auto"/>
          <w:sz w:val="26"/>
          <w:szCs w:val="26"/>
        </w:rPr>
        <w:t>Buzău</w:t>
      </w:r>
      <w:proofErr w:type="spellEnd"/>
      <w:r w:rsidR="00DC0F04" w:rsidRPr="000A0F92">
        <w:rPr>
          <w:color w:val="auto"/>
          <w:sz w:val="26"/>
          <w:szCs w:val="26"/>
          <w:lang w:val="ro-RO"/>
        </w:rPr>
        <w:t>;</w:t>
      </w:r>
    </w:p>
    <w:p w:rsidR="000A0F92" w:rsidRDefault="000A0F92" w:rsidP="000A0F92">
      <w:pPr>
        <w:pStyle w:val="Default"/>
        <w:ind w:right="90" w:firstLine="708"/>
        <w:jc w:val="both"/>
        <w:rPr>
          <w:color w:val="auto"/>
          <w:sz w:val="26"/>
          <w:szCs w:val="26"/>
          <w:lang w:val="ro-RO"/>
        </w:rPr>
      </w:pPr>
    </w:p>
    <w:p w:rsidR="000A0F92" w:rsidRDefault="008356AD" w:rsidP="000A0F92">
      <w:pPr>
        <w:pStyle w:val="Default"/>
        <w:ind w:right="90" w:firstLine="708"/>
        <w:jc w:val="both"/>
        <w:rPr>
          <w:bCs/>
          <w:sz w:val="26"/>
          <w:szCs w:val="26"/>
          <w:lang w:val="ro-RO"/>
        </w:rPr>
      </w:pPr>
      <w:r w:rsidRPr="000A0F92">
        <w:rPr>
          <w:b/>
          <w:sz w:val="26"/>
          <w:szCs w:val="26"/>
        </w:rPr>
        <w:t>4</w:t>
      </w:r>
      <w:r w:rsidR="00857E64" w:rsidRPr="000A0F92">
        <w:rPr>
          <w:b/>
          <w:sz w:val="26"/>
          <w:szCs w:val="26"/>
        </w:rPr>
        <w:t>.</w:t>
      </w:r>
      <w:r w:rsidR="00857E64" w:rsidRPr="000A0F92">
        <w:rPr>
          <w:sz w:val="26"/>
          <w:szCs w:val="26"/>
        </w:rPr>
        <w:t xml:space="preserve"> Proiect de hotărâre nr. 19/09.02.2023 </w:t>
      </w:r>
      <w:r w:rsidR="00857E64" w:rsidRPr="000A0F92">
        <w:rPr>
          <w:bCs/>
          <w:sz w:val="26"/>
          <w:szCs w:val="26"/>
        </w:rPr>
        <w:t xml:space="preserve">privind </w:t>
      </w:r>
      <w:bookmarkStart w:id="5" w:name="_Hlk57897974"/>
      <w:r w:rsidR="00857E64" w:rsidRPr="000A0F92">
        <w:rPr>
          <w:bCs/>
          <w:sz w:val="26"/>
          <w:szCs w:val="26"/>
        </w:rPr>
        <w:t>actualizarea</w:t>
      </w:r>
      <w:r w:rsidR="00857E64" w:rsidRPr="000A0F92">
        <w:rPr>
          <w:bCs/>
          <w:sz w:val="26"/>
          <w:szCs w:val="26"/>
          <w:lang w:val="ro-RO"/>
        </w:rPr>
        <w:t xml:space="preserve"> hărţilor strategice de zgomot pentru municipiul Buzău</w:t>
      </w:r>
      <w:bookmarkEnd w:id="5"/>
      <w:r w:rsidR="00857E64" w:rsidRPr="000A0F92">
        <w:rPr>
          <w:bCs/>
          <w:sz w:val="26"/>
          <w:szCs w:val="26"/>
          <w:lang w:val="ro-RO"/>
        </w:rPr>
        <w:t>;</w:t>
      </w:r>
    </w:p>
    <w:p w:rsidR="000A0F92" w:rsidRDefault="000A0F92" w:rsidP="000A0F92">
      <w:pPr>
        <w:pStyle w:val="Default"/>
        <w:ind w:right="90" w:firstLine="708"/>
        <w:jc w:val="both"/>
        <w:rPr>
          <w:bCs/>
          <w:sz w:val="26"/>
          <w:szCs w:val="26"/>
          <w:lang w:val="ro-RO"/>
        </w:rPr>
      </w:pPr>
    </w:p>
    <w:p w:rsidR="00330E40" w:rsidRPr="000A0F92" w:rsidRDefault="008356AD" w:rsidP="000A0F92">
      <w:pPr>
        <w:pStyle w:val="Default"/>
        <w:ind w:right="90" w:firstLine="708"/>
        <w:jc w:val="both"/>
        <w:rPr>
          <w:b/>
          <w:sz w:val="26"/>
          <w:szCs w:val="26"/>
          <w:lang w:val="pt-BR"/>
        </w:rPr>
      </w:pPr>
      <w:r w:rsidRPr="000A0F92">
        <w:rPr>
          <w:b/>
          <w:sz w:val="26"/>
          <w:szCs w:val="26"/>
          <w:lang w:val="pt-BR"/>
        </w:rPr>
        <w:t>5</w:t>
      </w:r>
      <w:r w:rsidR="00330E40" w:rsidRPr="000A0F92">
        <w:rPr>
          <w:b/>
          <w:sz w:val="26"/>
          <w:szCs w:val="26"/>
          <w:lang w:val="pt-BR"/>
        </w:rPr>
        <w:t>.</w:t>
      </w:r>
      <w:r w:rsidR="00330E40" w:rsidRPr="000A0F92">
        <w:rPr>
          <w:sz w:val="26"/>
          <w:szCs w:val="26"/>
          <w:lang w:val="pt-BR"/>
        </w:rPr>
        <w:t xml:space="preserve"> Proiect de hotărâre nr. 20/13.02.2023 privind completarea art. 3 din Hotărârea nr. 323/20.12.2007 a Consiliului Local al Municipiului Buzău pentru aprobarea delegării gestiunii serviciilor publice de alimentare cu apă şi de canalizare, precum şi concesionarea bunurilor proprietate publică şi privată a municipiului Buzău către Societatea Comercială “Compania de Apă” S.A. Buzău;</w:t>
      </w:r>
    </w:p>
    <w:p w:rsidR="008356AD" w:rsidRPr="000A0F92" w:rsidRDefault="008356AD" w:rsidP="008356AD">
      <w:pPr>
        <w:pStyle w:val="Heading1"/>
        <w:rPr>
          <w:rFonts w:ascii="Arial" w:hAnsi="Arial" w:cs="Arial"/>
          <w:b w:val="0"/>
          <w:bCs/>
          <w:sz w:val="26"/>
          <w:szCs w:val="26"/>
          <w:lang w:val="es-AR"/>
        </w:rPr>
      </w:pPr>
    </w:p>
    <w:p w:rsidR="008356AD" w:rsidRPr="000A0F92" w:rsidRDefault="008356AD" w:rsidP="008356AD">
      <w:pPr>
        <w:pStyle w:val="Heading1"/>
        <w:ind w:right="26" w:firstLine="708"/>
        <w:jc w:val="both"/>
        <w:rPr>
          <w:rFonts w:ascii="Arial" w:hAnsi="Arial" w:cs="Arial"/>
          <w:b w:val="0"/>
          <w:iCs/>
          <w:sz w:val="26"/>
          <w:szCs w:val="26"/>
          <w:lang w:val="ro-RO"/>
        </w:rPr>
      </w:pPr>
      <w:r w:rsidRPr="000A0F92">
        <w:rPr>
          <w:rFonts w:ascii="Arial" w:hAnsi="Arial" w:cs="Arial"/>
          <w:bCs/>
          <w:sz w:val="26"/>
          <w:szCs w:val="26"/>
          <w:lang w:val="es-AR"/>
        </w:rPr>
        <w:t>6.</w:t>
      </w:r>
      <w:r w:rsidRPr="000A0F92">
        <w:rPr>
          <w:rFonts w:ascii="Arial" w:hAnsi="Arial" w:cs="Arial"/>
          <w:b w:val="0"/>
          <w:bCs/>
          <w:sz w:val="26"/>
          <w:szCs w:val="26"/>
          <w:lang w:val="es-AR"/>
        </w:rPr>
        <w:t xml:space="preserve"> Proiect</w:t>
      </w:r>
      <w:r w:rsidRPr="000A0F92">
        <w:rPr>
          <w:rFonts w:ascii="Arial" w:hAnsi="Arial" w:cs="Arial"/>
          <w:b w:val="0"/>
          <w:bCs/>
          <w:spacing w:val="-3"/>
          <w:sz w:val="26"/>
          <w:szCs w:val="26"/>
          <w:lang w:val="es-AR"/>
        </w:rPr>
        <w:t xml:space="preserve"> </w:t>
      </w:r>
      <w:r w:rsidRPr="000A0F92">
        <w:rPr>
          <w:rFonts w:ascii="Arial" w:hAnsi="Arial" w:cs="Arial"/>
          <w:b w:val="0"/>
          <w:bCs/>
          <w:sz w:val="26"/>
          <w:szCs w:val="26"/>
          <w:lang w:val="es-AR"/>
        </w:rPr>
        <w:t>de</w:t>
      </w:r>
      <w:r w:rsidRPr="000A0F92">
        <w:rPr>
          <w:rFonts w:ascii="Arial" w:hAnsi="Arial" w:cs="Arial"/>
          <w:b w:val="0"/>
          <w:bCs/>
          <w:spacing w:val="-3"/>
          <w:sz w:val="26"/>
          <w:szCs w:val="26"/>
          <w:lang w:val="es-AR"/>
        </w:rPr>
        <w:t xml:space="preserve"> </w:t>
      </w:r>
      <w:r w:rsidRPr="000A0F92">
        <w:rPr>
          <w:rFonts w:ascii="Arial" w:hAnsi="Arial" w:cs="Arial"/>
          <w:b w:val="0"/>
          <w:bCs/>
          <w:sz w:val="26"/>
          <w:szCs w:val="26"/>
          <w:lang w:val="es-AR"/>
        </w:rPr>
        <w:t>hotărâre</w:t>
      </w:r>
      <w:r w:rsidRPr="000A0F92">
        <w:rPr>
          <w:rFonts w:ascii="Arial" w:hAnsi="Arial" w:cs="Arial"/>
          <w:b w:val="0"/>
          <w:bCs/>
          <w:spacing w:val="-4"/>
          <w:sz w:val="26"/>
          <w:szCs w:val="26"/>
          <w:lang w:val="es-AR"/>
        </w:rPr>
        <w:t xml:space="preserve"> </w:t>
      </w:r>
      <w:r w:rsidRPr="000A0F92">
        <w:rPr>
          <w:rFonts w:ascii="Arial" w:hAnsi="Arial" w:cs="Arial"/>
          <w:b w:val="0"/>
          <w:bCs/>
          <w:sz w:val="26"/>
          <w:szCs w:val="26"/>
          <w:lang w:val="es-AR"/>
        </w:rPr>
        <w:t>nr.</w:t>
      </w:r>
      <w:r w:rsidRPr="000A0F92">
        <w:rPr>
          <w:rFonts w:ascii="Arial" w:hAnsi="Arial" w:cs="Arial"/>
          <w:b w:val="0"/>
          <w:bCs/>
          <w:spacing w:val="-5"/>
          <w:sz w:val="26"/>
          <w:szCs w:val="26"/>
          <w:lang w:val="es-AR"/>
        </w:rPr>
        <w:t xml:space="preserve"> 22/15.02.2023 </w:t>
      </w:r>
      <w:r w:rsidRPr="000A0F92">
        <w:rPr>
          <w:rFonts w:ascii="Arial" w:hAnsi="Arial" w:cs="Arial"/>
          <w:b w:val="0"/>
          <w:iCs/>
          <w:sz w:val="26"/>
          <w:szCs w:val="26"/>
          <w:lang w:val="en-US"/>
        </w:rPr>
        <w:t>privind modificarea Contractului de servicii nr. 122610/06.11.2020 pentru asigurarea continuității Serviciului de salubrizare din Municipiul Buzău</w:t>
      </w:r>
      <w:r w:rsidRPr="000A0F92">
        <w:rPr>
          <w:rFonts w:ascii="Arial" w:hAnsi="Arial" w:cs="Arial"/>
          <w:b w:val="0"/>
          <w:iCs/>
          <w:sz w:val="26"/>
          <w:szCs w:val="26"/>
          <w:lang w:val="ro-RO"/>
        </w:rPr>
        <w:t>;</w:t>
      </w:r>
    </w:p>
    <w:p w:rsidR="002A6AA8" w:rsidRPr="000A0F92" w:rsidRDefault="002A6AA8" w:rsidP="002A6AA8">
      <w:pPr>
        <w:pStyle w:val="Default"/>
        <w:jc w:val="center"/>
        <w:rPr>
          <w:sz w:val="26"/>
          <w:szCs w:val="26"/>
        </w:rPr>
      </w:pPr>
    </w:p>
    <w:p w:rsidR="002A6AA8" w:rsidRPr="000A0F92" w:rsidRDefault="002A6AA8" w:rsidP="000945BF">
      <w:pPr>
        <w:pStyle w:val="NoSpacing"/>
        <w:ind w:firstLine="708"/>
        <w:jc w:val="both"/>
        <w:rPr>
          <w:sz w:val="26"/>
          <w:szCs w:val="26"/>
          <w:lang w:val="ro-RO"/>
        </w:rPr>
      </w:pPr>
      <w:r w:rsidRPr="000A0F92">
        <w:rPr>
          <w:rFonts w:ascii="Arial" w:hAnsi="Arial" w:cs="Arial"/>
          <w:b/>
          <w:sz w:val="26"/>
          <w:szCs w:val="26"/>
        </w:rPr>
        <w:t>7.</w:t>
      </w:r>
      <w:r w:rsidRPr="000A0F92">
        <w:rPr>
          <w:rFonts w:ascii="Arial" w:hAnsi="Arial" w:cs="Arial"/>
          <w:sz w:val="26"/>
          <w:szCs w:val="26"/>
        </w:rPr>
        <w:t xml:space="preserve"> </w:t>
      </w:r>
      <w:proofErr w:type="spellStart"/>
      <w:r w:rsidRPr="000A0F92">
        <w:rPr>
          <w:rFonts w:ascii="Arial" w:hAnsi="Arial" w:cs="Arial"/>
          <w:sz w:val="26"/>
          <w:szCs w:val="26"/>
        </w:rPr>
        <w:t>Proiect</w:t>
      </w:r>
      <w:proofErr w:type="spellEnd"/>
      <w:r w:rsidRPr="000A0F92">
        <w:rPr>
          <w:rFonts w:ascii="Arial" w:hAnsi="Arial" w:cs="Arial"/>
          <w:sz w:val="26"/>
          <w:szCs w:val="26"/>
        </w:rPr>
        <w:t xml:space="preserve"> de </w:t>
      </w:r>
      <w:proofErr w:type="spellStart"/>
      <w:r w:rsidRPr="000A0F92">
        <w:rPr>
          <w:rFonts w:ascii="Arial" w:hAnsi="Arial" w:cs="Arial"/>
          <w:sz w:val="26"/>
          <w:szCs w:val="26"/>
        </w:rPr>
        <w:t>hotărâre</w:t>
      </w:r>
      <w:proofErr w:type="spellEnd"/>
      <w:r w:rsidRPr="000A0F92">
        <w:rPr>
          <w:rFonts w:ascii="Arial" w:hAnsi="Arial" w:cs="Arial"/>
          <w:sz w:val="26"/>
          <w:szCs w:val="26"/>
        </w:rPr>
        <w:t xml:space="preserve"> nr. 23/15.02.2023 </w:t>
      </w:r>
      <w:proofErr w:type="spellStart"/>
      <w:r w:rsidRPr="000A0F92">
        <w:rPr>
          <w:rFonts w:ascii="Arial" w:hAnsi="Arial" w:cs="Arial"/>
          <w:sz w:val="26"/>
          <w:szCs w:val="26"/>
        </w:rPr>
        <w:t>privind</w:t>
      </w:r>
      <w:proofErr w:type="spellEnd"/>
      <w:r w:rsidRPr="000A0F92">
        <w:rPr>
          <w:rFonts w:ascii="Arial" w:hAnsi="Arial" w:cs="Arial"/>
          <w:sz w:val="26"/>
          <w:szCs w:val="26"/>
        </w:rPr>
        <w:t xml:space="preserve"> </w:t>
      </w:r>
      <w:proofErr w:type="spellStart"/>
      <w:r w:rsidR="000945BF" w:rsidRPr="000A0F92">
        <w:rPr>
          <w:rFonts w:ascii="Arial" w:hAnsi="Arial" w:cs="Arial"/>
          <w:sz w:val="26"/>
          <w:szCs w:val="26"/>
        </w:rPr>
        <w:t>prelungirea</w:t>
      </w:r>
      <w:proofErr w:type="spellEnd"/>
      <w:r w:rsidR="000945BF" w:rsidRPr="000A0F92">
        <w:rPr>
          <w:rFonts w:ascii="Arial" w:hAnsi="Arial" w:cs="Arial"/>
          <w:sz w:val="26"/>
          <w:szCs w:val="26"/>
        </w:rPr>
        <w:t xml:space="preserve"> </w:t>
      </w:r>
      <w:proofErr w:type="spellStart"/>
      <w:r w:rsidR="000945BF" w:rsidRPr="000A0F92">
        <w:rPr>
          <w:rFonts w:ascii="Arial" w:hAnsi="Arial" w:cs="Arial"/>
          <w:sz w:val="26"/>
          <w:szCs w:val="26"/>
        </w:rPr>
        <w:t>mandatului</w:t>
      </w:r>
      <w:proofErr w:type="spellEnd"/>
      <w:r w:rsidR="000945BF" w:rsidRPr="000A0F92">
        <w:rPr>
          <w:rFonts w:ascii="Arial" w:hAnsi="Arial" w:cs="Arial"/>
          <w:sz w:val="26"/>
          <w:szCs w:val="26"/>
        </w:rPr>
        <w:t xml:space="preserve"> </w:t>
      </w:r>
      <w:proofErr w:type="spellStart"/>
      <w:r w:rsidR="000945BF" w:rsidRPr="000A0F92">
        <w:rPr>
          <w:rFonts w:ascii="Arial" w:hAnsi="Arial" w:cs="Arial"/>
          <w:sz w:val="26"/>
          <w:szCs w:val="26"/>
        </w:rPr>
        <w:t>unui</w:t>
      </w:r>
      <w:proofErr w:type="spellEnd"/>
      <w:r w:rsidR="000945BF" w:rsidRPr="000A0F92">
        <w:rPr>
          <w:rFonts w:ascii="Arial" w:hAnsi="Arial" w:cs="Arial"/>
          <w:sz w:val="26"/>
          <w:szCs w:val="26"/>
        </w:rPr>
        <w:t xml:space="preserve"> administrator </w:t>
      </w:r>
      <w:proofErr w:type="spellStart"/>
      <w:r w:rsidR="000945BF" w:rsidRPr="000A0F92">
        <w:rPr>
          <w:rFonts w:ascii="Arial" w:hAnsi="Arial" w:cs="Arial"/>
          <w:sz w:val="26"/>
          <w:szCs w:val="26"/>
        </w:rPr>
        <w:t>provizoriu</w:t>
      </w:r>
      <w:proofErr w:type="spellEnd"/>
      <w:r w:rsidR="000945BF" w:rsidRPr="000A0F92">
        <w:rPr>
          <w:rFonts w:ascii="Arial" w:hAnsi="Arial" w:cs="Arial"/>
          <w:sz w:val="26"/>
          <w:szCs w:val="26"/>
        </w:rPr>
        <w:t xml:space="preserve"> la </w:t>
      </w:r>
      <w:proofErr w:type="spellStart"/>
      <w:r w:rsidR="000945BF" w:rsidRPr="000A0F92">
        <w:rPr>
          <w:rFonts w:ascii="Arial" w:hAnsi="Arial" w:cs="Arial"/>
          <w:sz w:val="26"/>
          <w:szCs w:val="26"/>
        </w:rPr>
        <w:t>Societatea</w:t>
      </w:r>
      <w:proofErr w:type="spellEnd"/>
      <w:r w:rsidR="000945BF" w:rsidRPr="000A0F92">
        <w:rPr>
          <w:rFonts w:ascii="Arial" w:hAnsi="Arial" w:cs="Arial"/>
          <w:sz w:val="26"/>
          <w:szCs w:val="26"/>
        </w:rPr>
        <w:t xml:space="preserve"> </w:t>
      </w:r>
      <w:proofErr w:type="spellStart"/>
      <w:r w:rsidR="000945BF" w:rsidRPr="000A0F92">
        <w:rPr>
          <w:rFonts w:ascii="Arial" w:hAnsi="Arial" w:cs="Arial"/>
          <w:sz w:val="26"/>
          <w:szCs w:val="26"/>
        </w:rPr>
        <w:t>Comercială</w:t>
      </w:r>
      <w:proofErr w:type="spellEnd"/>
      <w:r w:rsidR="000945BF" w:rsidRPr="000A0F92">
        <w:rPr>
          <w:rFonts w:ascii="Arial" w:hAnsi="Arial" w:cs="Arial"/>
          <w:sz w:val="26"/>
          <w:szCs w:val="26"/>
        </w:rPr>
        <w:t xml:space="preserve"> „</w:t>
      </w:r>
      <w:proofErr w:type="spellStart"/>
      <w:r w:rsidR="000945BF" w:rsidRPr="000A0F92">
        <w:rPr>
          <w:rFonts w:ascii="Arial" w:hAnsi="Arial" w:cs="Arial"/>
          <w:sz w:val="26"/>
          <w:szCs w:val="26"/>
        </w:rPr>
        <w:t>Piețe</w:t>
      </w:r>
      <w:proofErr w:type="spellEnd"/>
      <w:r w:rsidR="000945BF" w:rsidRPr="000A0F92">
        <w:rPr>
          <w:rFonts w:ascii="Arial" w:hAnsi="Arial" w:cs="Arial"/>
          <w:sz w:val="26"/>
          <w:szCs w:val="26"/>
        </w:rPr>
        <w:t xml:space="preserve">, </w:t>
      </w:r>
      <w:proofErr w:type="spellStart"/>
      <w:r w:rsidR="000945BF" w:rsidRPr="000A0F92">
        <w:rPr>
          <w:rFonts w:ascii="Arial" w:hAnsi="Arial" w:cs="Arial"/>
          <w:sz w:val="26"/>
          <w:szCs w:val="26"/>
        </w:rPr>
        <w:t>Târguri</w:t>
      </w:r>
      <w:proofErr w:type="spellEnd"/>
      <w:r w:rsidR="000945BF" w:rsidRPr="000A0F92">
        <w:rPr>
          <w:rFonts w:ascii="Arial" w:hAnsi="Arial" w:cs="Arial"/>
          <w:sz w:val="26"/>
          <w:szCs w:val="26"/>
        </w:rPr>
        <w:t xml:space="preserve"> </w:t>
      </w:r>
      <w:proofErr w:type="spellStart"/>
      <w:r w:rsidR="000945BF" w:rsidRPr="000A0F92">
        <w:rPr>
          <w:rFonts w:ascii="Arial" w:hAnsi="Arial" w:cs="Arial"/>
          <w:sz w:val="26"/>
          <w:szCs w:val="26"/>
        </w:rPr>
        <w:t>și</w:t>
      </w:r>
      <w:proofErr w:type="spellEnd"/>
      <w:r w:rsidR="000945BF" w:rsidRPr="000A0F92">
        <w:rPr>
          <w:rFonts w:ascii="Arial" w:hAnsi="Arial" w:cs="Arial"/>
          <w:sz w:val="26"/>
          <w:szCs w:val="26"/>
        </w:rPr>
        <w:t xml:space="preserve"> </w:t>
      </w:r>
      <w:proofErr w:type="spellStart"/>
      <w:r w:rsidR="000945BF" w:rsidRPr="000A0F92">
        <w:rPr>
          <w:rFonts w:ascii="Arial" w:hAnsi="Arial" w:cs="Arial"/>
          <w:sz w:val="26"/>
          <w:szCs w:val="26"/>
        </w:rPr>
        <w:t>Oboare</w:t>
      </w:r>
      <w:proofErr w:type="spellEnd"/>
      <w:r w:rsidR="000945BF" w:rsidRPr="000A0F92">
        <w:rPr>
          <w:rFonts w:ascii="Arial" w:hAnsi="Arial" w:cs="Arial"/>
          <w:sz w:val="26"/>
          <w:szCs w:val="26"/>
        </w:rPr>
        <w:t xml:space="preserve">” S.A. </w:t>
      </w:r>
      <w:proofErr w:type="spellStart"/>
      <w:r w:rsidR="000945BF" w:rsidRPr="000A0F92">
        <w:rPr>
          <w:rFonts w:ascii="Arial" w:hAnsi="Arial" w:cs="Arial"/>
          <w:sz w:val="26"/>
          <w:szCs w:val="26"/>
        </w:rPr>
        <w:t>Buzău</w:t>
      </w:r>
      <w:proofErr w:type="spellEnd"/>
      <w:r w:rsidR="000945BF" w:rsidRPr="000A0F92">
        <w:rPr>
          <w:rFonts w:ascii="Arial" w:hAnsi="Arial" w:cs="Arial"/>
          <w:sz w:val="26"/>
          <w:szCs w:val="26"/>
        </w:rPr>
        <w:t>;</w:t>
      </w:r>
    </w:p>
    <w:p w:rsidR="00800E78" w:rsidRPr="000A0F92" w:rsidRDefault="00800E78" w:rsidP="00800E78">
      <w:pPr>
        <w:tabs>
          <w:tab w:val="left" w:pos="0"/>
        </w:tabs>
        <w:spacing w:after="0" w:line="240" w:lineRule="auto"/>
        <w:jc w:val="center"/>
        <w:outlineLvl w:val="0"/>
        <w:rPr>
          <w:rFonts w:ascii="Arial" w:hAnsi="Arial" w:cs="Arial"/>
          <w:sz w:val="26"/>
          <w:szCs w:val="26"/>
          <w:lang w:val="pt-BR"/>
        </w:rPr>
      </w:pPr>
    </w:p>
    <w:p w:rsidR="00800E78" w:rsidRPr="000A0F92" w:rsidRDefault="00800E78" w:rsidP="00800E78">
      <w:pPr>
        <w:tabs>
          <w:tab w:val="left" w:pos="0"/>
        </w:tabs>
        <w:spacing w:after="0" w:line="240" w:lineRule="auto"/>
        <w:jc w:val="both"/>
        <w:outlineLvl w:val="0"/>
        <w:rPr>
          <w:rFonts w:ascii="Arial" w:hAnsi="Arial" w:cs="Arial"/>
          <w:color w:val="000000"/>
          <w:sz w:val="26"/>
          <w:szCs w:val="26"/>
          <w:lang w:val="ro-RO" w:eastAsia="ro-RO"/>
        </w:rPr>
      </w:pPr>
      <w:r w:rsidRPr="000A0F92">
        <w:rPr>
          <w:rFonts w:ascii="Arial" w:hAnsi="Arial" w:cs="Arial"/>
          <w:b/>
          <w:sz w:val="26"/>
          <w:szCs w:val="26"/>
          <w:lang w:val="pt-BR"/>
        </w:rPr>
        <w:tab/>
        <w:t>8.</w:t>
      </w:r>
      <w:r w:rsidRPr="000A0F92">
        <w:rPr>
          <w:rFonts w:ascii="Arial" w:hAnsi="Arial" w:cs="Arial"/>
          <w:sz w:val="26"/>
          <w:szCs w:val="26"/>
          <w:lang w:val="pt-BR"/>
        </w:rPr>
        <w:t xml:space="preserve"> Proiect de hotărâre nr. 24/15.02.2023 </w:t>
      </w:r>
      <w:proofErr w:type="spellStart"/>
      <w:r w:rsidRPr="000A0F92">
        <w:rPr>
          <w:rFonts w:ascii="Arial" w:hAnsi="Arial" w:cs="Arial"/>
          <w:sz w:val="26"/>
          <w:szCs w:val="26"/>
          <w:lang w:val="es-AR"/>
        </w:rPr>
        <w:t>privind</w:t>
      </w:r>
      <w:proofErr w:type="spellEnd"/>
      <w:r w:rsidRPr="000A0F92">
        <w:rPr>
          <w:rFonts w:ascii="Arial" w:hAnsi="Arial" w:cs="Arial"/>
          <w:sz w:val="26"/>
          <w:szCs w:val="26"/>
          <w:lang w:val="es-AR"/>
        </w:rPr>
        <w:t xml:space="preserve"> </w:t>
      </w:r>
      <w:proofErr w:type="spellStart"/>
      <w:r w:rsidRPr="000A0F92">
        <w:rPr>
          <w:rFonts w:ascii="Arial" w:hAnsi="Arial" w:cs="Arial"/>
          <w:sz w:val="26"/>
          <w:szCs w:val="26"/>
          <w:lang w:val="es-AR"/>
        </w:rPr>
        <w:t>aprobarea</w:t>
      </w:r>
      <w:proofErr w:type="spellEnd"/>
      <w:r w:rsidRPr="000A0F92">
        <w:rPr>
          <w:rFonts w:ascii="Arial" w:hAnsi="Arial" w:cs="Arial"/>
          <w:sz w:val="26"/>
          <w:szCs w:val="26"/>
          <w:lang w:val="es-AR"/>
        </w:rPr>
        <w:t xml:space="preserve"> </w:t>
      </w:r>
      <w:proofErr w:type="spellStart"/>
      <w:r w:rsidRPr="000A0F92">
        <w:rPr>
          <w:rFonts w:ascii="Arial" w:hAnsi="Arial" w:cs="Arial"/>
          <w:sz w:val="26"/>
          <w:szCs w:val="26"/>
          <w:lang w:val="es-AR"/>
        </w:rPr>
        <w:t>modificării</w:t>
      </w:r>
      <w:proofErr w:type="spellEnd"/>
      <w:r w:rsidRPr="000A0F92">
        <w:rPr>
          <w:rFonts w:ascii="Arial" w:hAnsi="Arial" w:cs="Arial"/>
          <w:sz w:val="26"/>
          <w:szCs w:val="26"/>
          <w:lang w:val="es-AR"/>
        </w:rPr>
        <w:t xml:space="preserve"> 3 a </w:t>
      </w:r>
      <w:proofErr w:type="spellStart"/>
      <w:r w:rsidRPr="000A0F92">
        <w:rPr>
          <w:rFonts w:ascii="Arial" w:hAnsi="Arial" w:cs="Arial"/>
          <w:sz w:val="26"/>
          <w:szCs w:val="26"/>
          <w:lang w:val="es-AR" w:eastAsia="ro-RO"/>
        </w:rPr>
        <w:t>Hotărârii</w:t>
      </w:r>
      <w:proofErr w:type="spellEnd"/>
      <w:r w:rsidRPr="000A0F92">
        <w:rPr>
          <w:rFonts w:ascii="Arial" w:hAnsi="Arial" w:cs="Arial"/>
          <w:sz w:val="26"/>
          <w:szCs w:val="26"/>
          <w:lang w:val="es-AR" w:eastAsia="ro-RO"/>
        </w:rPr>
        <w:t xml:space="preserve"> nr.206/07.10.2022 </w:t>
      </w:r>
      <w:proofErr w:type="spellStart"/>
      <w:r w:rsidRPr="000A0F92">
        <w:rPr>
          <w:rFonts w:ascii="Arial" w:hAnsi="Arial" w:cs="Arial"/>
          <w:sz w:val="26"/>
          <w:szCs w:val="26"/>
          <w:lang w:val="es-AR" w:eastAsia="ro-RO"/>
        </w:rPr>
        <w:t>privind</w:t>
      </w:r>
      <w:proofErr w:type="spellEnd"/>
      <w:r w:rsidRPr="000A0F92">
        <w:rPr>
          <w:rFonts w:ascii="Arial" w:hAnsi="Arial" w:cs="Arial"/>
          <w:sz w:val="26"/>
          <w:szCs w:val="26"/>
          <w:lang w:val="es-AR" w:eastAsia="ro-RO"/>
        </w:rPr>
        <w:t xml:space="preserve"> </w:t>
      </w:r>
      <w:proofErr w:type="spellStart"/>
      <w:r w:rsidRPr="000A0F92">
        <w:rPr>
          <w:rFonts w:ascii="Arial" w:hAnsi="Arial" w:cs="Arial"/>
          <w:sz w:val="26"/>
          <w:szCs w:val="26"/>
          <w:lang w:val="es-AR" w:eastAsia="ro-RO"/>
        </w:rPr>
        <w:t>aprobarea</w:t>
      </w:r>
      <w:proofErr w:type="spellEnd"/>
      <w:r w:rsidRPr="000A0F92">
        <w:rPr>
          <w:rFonts w:ascii="Arial" w:hAnsi="Arial" w:cs="Arial"/>
          <w:sz w:val="26"/>
          <w:szCs w:val="26"/>
          <w:lang w:val="es-AR" w:eastAsia="ro-RO"/>
        </w:rPr>
        <w:t xml:space="preserve"> </w:t>
      </w:r>
      <w:proofErr w:type="spellStart"/>
      <w:r w:rsidRPr="000A0F92">
        <w:rPr>
          <w:rFonts w:ascii="Arial" w:hAnsi="Arial" w:cs="Arial"/>
          <w:sz w:val="26"/>
          <w:szCs w:val="26"/>
          <w:lang w:val="es-AR" w:eastAsia="ro-RO"/>
        </w:rPr>
        <w:t>cuantumului</w:t>
      </w:r>
      <w:proofErr w:type="spellEnd"/>
      <w:r w:rsidRPr="000A0F92">
        <w:rPr>
          <w:rFonts w:ascii="Arial" w:hAnsi="Arial" w:cs="Arial"/>
          <w:sz w:val="26"/>
          <w:szCs w:val="26"/>
          <w:lang w:val="es-AR" w:eastAsia="ro-RO"/>
        </w:rPr>
        <w:t xml:space="preserve"> </w:t>
      </w:r>
      <w:proofErr w:type="spellStart"/>
      <w:r w:rsidRPr="000A0F92">
        <w:rPr>
          <w:rFonts w:ascii="Arial" w:hAnsi="Arial" w:cs="Arial"/>
          <w:sz w:val="26"/>
          <w:szCs w:val="26"/>
          <w:lang w:val="es-AR" w:eastAsia="ro-RO"/>
        </w:rPr>
        <w:t>și</w:t>
      </w:r>
      <w:proofErr w:type="spellEnd"/>
      <w:r w:rsidRPr="000A0F92">
        <w:rPr>
          <w:rFonts w:ascii="Arial" w:hAnsi="Arial" w:cs="Arial"/>
          <w:sz w:val="26"/>
          <w:szCs w:val="26"/>
          <w:lang w:val="es-AR" w:eastAsia="ro-RO"/>
        </w:rPr>
        <w:t xml:space="preserve"> </w:t>
      </w:r>
      <w:proofErr w:type="spellStart"/>
      <w:r w:rsidRPr="000A0F92">
        <w:rPr>
          <w:rFonts w:ascii="Arial" w:hAnsi="Arial" w:cs="Arial"/>
          <w:sz w:val="26"/>
          <w:szCs w:val="26"/>
          <w:lang w:val="es-AR" w:eastAsia="ro-RO"/>
        </w:rPr>
        <w:t>numărului</w:t>
      </w:r>
      <w:proofErr w:type="spellEnd"/>
      <w:r w:rsidRPr="000A0F92">
        <w:rPr>
          <w:rFonts w:ascii="Arial" w:hAnsi="Arial" w:cs="Arial"/>
          <w:sz w:val="26"/>
          <w:szCs w:val="26"/>
          <w:lang w:val="es-AR" w:eastAsia="ro-RO"/>
        </w:rPr>
        <w:t xml:space="preserve"> de </w:t>
      </w:r>
      <w:proofErr w:type="spellStart"/>
      <w:r w:rsidRPr="000A0F92">
        <w:rPr>
          <w:rFonts w:ascii="Arial" w:hAnsi="Arial" w:cs="Arial"/>
          <w:sz w:val="26"/>
          <w:szCs w:val="26"/>
          <w:lang w:val="es-AR" w:eastAsia="ro-RO"/>
        </w:rPr>
        <w:t>burse</w:t>
      </w:r>
      <w:proofErr w:type="spellEnd"/>
      <w:r w:rsidRPr="000A0F92">
        <w:rPr>
          <w:rFonts w:ascii="Arial" w:hAnsi="Arial" w:cs="Arial"/>
          <w:sz w:val="26"/>
          <w:szCs w:val="26"/>
          <w:lang w:val="es-AR" w:eastAsia="ro-RO"/>
        </w:rPr>
        <w:t xml:space="preserve"> </w:t>
      </w:r>
      <w:proofErr w:type="spellStart"/>
      <w:r w:rsidRPr="000A0F92">
        <w:rPr>
          <w:rFonts w:ascii="Arial" w:hAnsi="Arial" w:cs="Arial"/>
          <w:sz w:val="26"/>
          <w:szCs w:val="26"/>
          <w:lang w:val="es-AR" w:eastAsia="ro-RO"/>
        </w:rPr>
        <w:t>care</w:t>
      </w:r>
      <w:proofErr w:type="spellEnd"/>
      <w:r w:rsidRPr="000A0F92">
        <w:rPr>
          <w:rFonts w:ascii="Arial" w:hAnsi="Arial" w:cs="Arial"/>
          <w:sz w:val="26"/>
          <w:szCs w:val="26"/>
          <w:lang w:val="es-AR" w:eastAsia="ro-RO"/>
        </w:rPr>
        <w:t xml:space="preserve"> se </w:t>
      </w:r>
      <w:proofErr w:type="spellStart"/>
      <w:r w:rsidRPr="000A0F92">
        <w:rPr>
          <w:rFonts w:ascii="Arial" w:hAnsi="Arial" w:cs="Arial"/>
          <w:sz w:val="26"/>
          <w:szCs w:val="26"/>
          <w:lang w:val="es-AR" w:eastAsia="ro-RO"/>
        </w:rPr>
        <w:t>acordă</w:t>
      </w:r>
      <w:proofErr w:type="spellEnd"/>
      <w:r w:rsidRPr="000A0F92">
        <w:rPr>
          <w:rFonts w:ascii="Arial" w:hAnsi="Arial" w:cs="Arial"/>
          <w:sz w:val="26"/>
          <w:szCs w:val="26"/>
          <w:lang w:val="es-AR" w:eastAsia="ro-RO"/>
        </w:rPr>
        <w:t xml:space="preserve"> </w:t>
      </w:r>
      <w:proofErr w:type="spellStart"/>
      <w:r w:rsidRPr="000A0F92">
        <w:rPr>
          <w:rFonts w:ascii="Arial" w:hAnsi="Arial" w:cs="Arial"/>
          <w:sz w:val="26"/>
          <w:szCs w:val="26"/>
          <w:lang w:val="es-AR" w:eastAsia="ro-RO"/>
        </w:rPr>
        <w:t>elevilor</w:t>
      </w:r>
      <w:proofErr w:type="spellEnd"/>
      <w:r w:rsidRPr="000A0F92">
        <w:rPr>
          <w:rFonts w:ascii="Arial" w:hAnsi="Arial" w:cs="Arial"/>
          <w:sz w:val="26"/>
          <w:szCs w:val="26"/>
          <w:lang w:val="es-AR" w:eastAsia="ro-RO"/>
        </w:rPr>
        <w:t xml:space="preserve"> </w:t>
      </w:r>
      <w:proofErr w:type="spellStart"/>
      <w:r w:rsidRPr="000A0F92">
        <w:rPr>
          <w:rFonts w:ascii="Arial" w:hAnsi="Arial" w:cs="Arial"/>
          <w:sz w:val="26"/>
          <w:szCs w:val="26"/>
          <w:lang w:val="es-AR" w:eastAsia="ro-RO"/>
        </w:rPr>
        <w:t>din</w:t>
      </w:r>
      <w:proofErr w:type="spellEnd"/>
      <w:r w:rsidRPr="000A0F92">
        <w:rPr>
          <w:rFonts w:ascii="Arial" w:hAnsi="Arial" w:cs="Arial"/>
          <w:sz w:val="26"/>
          <w:szCs w:val="26"/>
          <w:lang w:val="es-AR" w:eastAsia="ro-RO"/>
        </w:rPr>
        <w:t xml:space="preserve"> </w:t>
      </w:r>
      <w:proofErr w:type="spellStart"/>
      <w:r w:rsidRPr="000A0F92">
        <w:rPr>
          <w:rFonts w:ascii="Arial" w:hAnsi="Arial" w:cs="Arial"/>
          <w:sz w:val="26"/>
          <w:szCs w:val="26"/>
          <w:lang w:val="es-AR" w:eastAsia="ro-RO"/>
        </w:rPr>
        <w:t>ȋnvățământul</w:t>
      </w:r>
      <w:proofErr w:type="spellEnd"/>
      <w:r w:rsidRPr="000A0F92">
        <w:rPr>
          <w:rFonts w:ascii="Arial" w:hAnsi="Arial" w:cs="Arial"/>
          <w:sz w:val="26"/>
          <w:szCs w:val="26"/>
          <w:lang w:val="es-AR" w:eastAsia="ro-RO"/>
        </w:rPr>
        <w:t xml:space="preserve"> </w:t>
      </w:r>
      <w:proofErr w:type="spellStart"/>
      <w:r w:rsidRPr="000A0F92">
        <w:rPr>
          <w:rFonts w:ascii="Arial" w:hAnsi="Arial" w:cs="Arial"/>
          <w:sz w:val="26"/>
          <w:szCs w:val="26"/>
          <w:lang w:val="es-AR" w:eastAsia="ro-RO"/>
        </w:rPr>
        <w:t>preuniversitar</w:t>
      </w:r>
      <w:proofErr w:type="spellEnd"/>
      <w:r w:rsidRPr="000A0F92">
        <w:rPr>
          <w:rFonts w:ascii="Arial" w:hAnsi="Arial" w:cs="Arial"/>
          <w:sz w:val="26"/>
          <w:szCs w:val="26"/>
          <w:lang w:val="es-AR" w:eastAsia="ro-RO"/>
        </w:rPr>
        <w:t xml:space="preserve"> </w:t>
      </w:r>
      <w:proofErr w:type="spellStart"/>
      <w:r w:rsidRPr="000A0F92">
        <w:rPr>
          <w:rFonts w:ascii="Arial" w:hAnsi="Arial" w:cs="Arial"/>
          <w:sz w:val="26"/>
          <w:szCs w:val="26"/>
          <w:lang w:val="es-AR" w:eastAsia="ro-RO"/>
        </w:rPr>
        <w:t>din</w:t>
      </w:r>
      <w:proofErr w:type="spellEnd"/>
      <w:r w:rsidRPr="000A0F92">
        <w:rPr>
          <w:rFonts w:ascii="Arial" w:hAnsi="Arial" w:cs="Arial"/>
          <w:sz w:val="26"/>
          <w:szCs w:val="26"/>
          <w:lang w:val="es-AR" w:eastAsia="ro-RO"/>
        </w:rPr>
        <w:t xml:space="preserve"> </w:t>
      </w:r>
      <w:proofErr w:type="spellStart"/>
      <w:r w:rsidRPr="000A0F92">
        <w:rPr>
          <w:rFonts w:ascii="Arial" w:hAnsi="Arial" w:cs="Arial"/>
          <w:sz w:val="26"/>
          <w:szCs w:val="26"/>
          <w:lang w:val="es-AR" w:eastAsia="ro-RO"/>
        </w:rPr>
        <w:t>municipiul</w:t>
      </w:r>
      <w:proofErr w:type="spellEnd"/>
      <w:r w:rsidRPr="000A0F92">
        <w:rPr>
          <w:rFonts w:ascii="Arial" w:hAnsi="Arial" w:cs="Arial"/>
          <w:sz w:val="26"/>
          <w:szCs w:val="26"/>
          <w:lang w:val="es-AR" w:eastAsia="ro-RO"/>
        </w:rPr>
        <w:t xml:space="preserve"> Buzău </w:t>
      </w:r>
      <w:proofErr w:type="spellStart"/>
      <w:r w:rsidRPr="000A0F92">
        <w:rPr>
          <w:rFonts w:ascii="Arial" w:hAnsi="Arial" w:cs="Arial"/>
          <w:sz w:val="26"/>
          <w:szCs w:val="26"/>
          <w:lang w:val="es-AR" w:eastAsia="ro-RO"/>
        </w:rPr>
        <w:t>pentru</w:t>
      </w:r>
      <w:proofErr w:type="spellEnd"/>
      <w:r w:rsidRPr="000A0F92">
        <w:rPr>
          <w:rFonts w:ascii="Arial" w:hAnsi="Arial" w:cs="Arial"/>
          <w:sz w:val="26"/>
          <w:szCs w:val="26"/>
          <w:lang w:val="es-AR" w:eastAsia="ro-RO"/>
        </w:rPr>
        <w:t xml:space="preserve"> </w:t>
      </w:r>
      <w:r w:rsidRPr="000A0F92">
        <w:rPr>
          <w:rFonts w:ascii="Arial" w:hAnsi="Arial" w:cs="Arial"/>
          <w:color w:val="0D0D0D"/>
          <w:sz w:val="26"/>
          <w:szCs w:val="26"/>
          <w:lang w:val="pt-BR" w:eastAsia="ro-RO"/>
        </w:rPr>
        <w:t xml:space="preserve">anul școlar </w:t>
      </w:r>
      <w:r w:rsidRPr="000A0F92">
        <w:rPr>
          <w:rFonts w:ascii="Arial" w:hAnsi="Arial" w:cs="Arial"/>
          <w:color w:val="000000"/>
          <w:sz w:val="26"/>
          <w:szCs w:val="26"/>
          <w:lang w:val="pt-BR" w:eastAsia="ro-RO"/>
        </w:rPr>
        <w:t>2022 -2023</w:t>
      </w:r>
      <w:r w:rsidRPr="000A0F92">
        <w:rPr>
          <w:rFonts w:ascii="Arial" w:hAnsi="Arial" w:cs="Arial"/>
          <w:color w:val="000000"/>
          <w:sz w:val="26"/>
          <w:szCs w:val="26"/>
          <w:lang w:val="ro-RO" w:eastAsia="ro-RO"/>
        </w:rPr>
        <w:t>;</w:t>
      </w:r>
    </w:p>
    <w:p w:rsidR="00823B05" w:rsidRPr="000A0F92" w:rsidRDefault="00823B05" w:rsidP="00800E78">
      <w:pPr>
        <w:tabs>
          <w:tab w:val="left" w:pos="0"/>
        </w:tabs>
        <w:spacing w:after="0" w:line="240" w:lineRule="auto"/>
        <w:jc w:val="both"/>
        <w:outlineLvl w:val="0"/>
        <w:rPr>
          <w:rFonts w:ascii="Arial" w:hAnsi="Arial" w:cs="Arial"/>
          <w:color w:val="000000"/>
          <w:sz w:val="26"/>
          <w:szCs w:val="26"/>
          <w:lang w:val="ro-RO" w:eastAsia="ro-RO"/>
        </w:rPr>
      </w:pPr>
    </w:p>
    <w:p w:rsidR="00823B05" w:rsidRPr="000A0F92" w:rsidRDefault="00823B05" w:rsidP="00823B05">
      <w:pPr>
        <w:tabs>
          <w:tab w:val="left" w:pos="0"/>
        </w:tabs>
        <w:spacing w:after="0" w:line="240" w:lineRule="auto"/>
        <w:jc w:val="both"/>
        <w:outlineLvl w:val="0"/>
        <w:rPr>
          <w:rFonts w:ascii="Arial" w:hAnsi="Arial" w:cs="Arial"/>
          <w:sz w:val="26"/>
          <w:szCs w:val="26"/>
          <w:lang w:val="ro-RO"/>
        </w:rPr>
      </w:pPr>
      <w:r w:rsidRPr="000A0F92">
        <w:rPr>
          <w:rFonts w:ascii="Arial" w:hAnsi="Arial" w:cs="Arial"/>
          <w:color w:val="000000"/>
          <w:sz w:val="26"/>
          <w:szCs w:val="26"/>
          <w:lang w:val="ro-RO" w:eastAsia="ro-RO"/>
        </w:rPr>
        <w:tab/>
      </w:r>
      <w:r w:rsidRPr="000A0F92">
        <w:rPr>
          <w:rFonts w:ascii="Arial" w:hAnsi="Arial" w:cs="Arial"/>
          <w:b/>
          <w:color w:val="000000"/>
          <w:sz w:val="26"/>
          <w:szCs w:val="26"/>
          <w:lang w:val="ro-RO" w:eastAsia="ro-RO"/>
        </w:rPr>
        <w:t>9.</w:t>
      </w:r>
      <w:r w:rsidRPr="000A0F92">
        <w:rPr>
          <w:rFonts w:ascii="Arial" w:hAnsi="Arial" w:cs="Arial"/>
          <w:sz w:val="26"/>
          <w:szCs w:val="26"/>
          <w:lang w:val="pt-BR"/>
        </w:rPr>
        <w:t xml:space="preserve"> Proiect de hotărâre nr. 25/15.02.2023 privind modificarea bugetului Municipiului Buzău pe anul 2023</w:t>
      </w:r>
      <w:r w:rsidRPr="000A0F92">
        <w:rPr>
          <w:rFonts w:ascii="Arial" w:hAnsi="Arial" w:cs="Arial"/>
          <w:sz w:val="26"/>
          <w:szCs w:val="26"/>
          <w:lang w:val="ro-RO"/>
        </w:rPr>
        <w:t>;</w:t>
      </w:r>
    </w:p>
    <w:p w:rsidR="00823B05" w:rsidRPr="000A0F92" w:rsidRDefault="00823B05" w:rsidP="00800E78">
      <w:pPr>
        <w:tabs>
          <w:tab w:val="left" w:pos="0"/>
        </w:tabs>
        <w:spacing w:after="0" w:line="240" w:lineRule="auto"/>
        <w:jc w:val="both"/>
        <w:outlineLvl w:val="0"/>
        <w:rPr>
          <w:rFonts w:ascii="Arial" w:hAnsi="Arial" w:cs="Arial"/>
          <w:b/>
          <w:color w:val="FF0000"/>
          <w:sz w:val="26"/>
          <w:szCs w:val="26"/>
          <w:lang w:val="ro-RO"/>
        </w:rPr>
      </w:pPr>
    </w:p>
    <w:p w:rsidR="00CB4B15" w:rsidRPr="000A0F92" w:rsidRDefault="00CB4B15" w:rsidP="00CB4B15">
      <w:pPr>
        <w:spacing w:after="0" w:line="240" w:lineRule="auto"/>
        <w:ind w:firstLine="708"/>
        <w:rPr>
          <w:rFonts w:ascii="Arial" w:hAnsi="Arial" w:cs="Arial"/>
          <w:sz w:val="26"/>
          <w:szCs w:val="26"/>
          <w:lang w:val="ro-RO"/>
        </w:rPr>
      </w:pPr>
      <w:r w:rsidRPr="000A0F92">
        <w:rPr>
          <w:rFonts w:ascii="Arial" w:hAnsi="Arial" w:cs="Arial"/>
          <w:b/>
          <w:sz w:val="26"/>
          <w:szCs w:val="26"/>
        </w:rPr>
        <w:t>10.</w:t>
      </w:r>
      <w:r w:rsidRPr="000A0F92">
        <w:rPr>
          <w:rFonts w:ascii="Arial" w:hAnsi="Arial" w:cs="Arial"/>
          <w:i/>
          <w:sz w:val="26"/>
          <w:szCs w:val="26"/>
        </w:rPr>
        <w:t xml:space="preserve"> </w:t>
      </w:r>
      <w:proofErr w:type="spellStart"/>
      <w:r w:rsidRPr="000A0F92">
        <w:rPr>
          <w:rFonts w:ascii="Arial" w:hAnsi="Arial" w:cs="Arial"/>
          <w:sz w:val="26"/>
          <w:szCs w:val="26"/>
        </w:rPr>
        <w:t>Proiect</w:t>
      </w:r>
      <w:proofErr w:type="spellEnd"/>
      <w:r w:rsidRPr="000A0F92">
        <w:rPr>
          <w:rFonts w:ascii="Arial" w:hAnsi="Arial" w:cs="Arial"/>
          <w:sz w:val="26"/>
          <w:szCs w:val="26"/>
        </w:rPr>
        <w:t xml:space="preserve"> de </w:t>
      </w:r>
      <w:proofErr w:type="spellStart"/>
      <w:r w:rsidRPr="000A0F92">
        <w:rPr>
          <w:rFonts w:ascii="Arial" w:hAnsi="Arial" w:cs="Arial"/>
          <w:sz w:val="26"/>
          <w:szCs w:val="26"/>
        </w:rPr>
        <w:t>hotărâre</w:t>
      </w:r>
      <w:proofErr w:type="spellEnd"/>
      <w:r w:rsidRPr="000A0F92">
        <w:rPr>
          <w:rFonts w:ascii="Arial" w:hAnsi="Arial" w:cs="Arial"/>
          <w:sz w:val="26"/>
          <w:szCs w:val="26"/>
        </w:rPr>
        <w:t xml:space="preserve"> nr. 27/16.02.2023</w:t>
      </w:r>
      <w:r w:rsidRPr="000A0F92">
        <w:rPr>
          <w:rFonts w:ascii="Arial" w:hAnsi="Arial" w:cs="Arial"/>
          <w:i/>
          <w:sz w:val="26"/>
          <w:szCs w:val="26"/>
        </w:rPr>
        <w:t xml:space="preserve"> </w:t>
      </w:r>
      <w:proofErr w:type="spellStart"/>
      <w:r w:rsidRPr="000A0F92">
        <w:rPr>
          <w:rFonts w:ascii="Arial" w:hAnsi="Arial" w:cs="Arial"/>
          <w:sz w:val="26"/>
          <w:szCs w:val="26"/>
        </w:rPr>
        <w:t>pentru</w:t>
      </w:r>
      <w:proofErr w:type="spellEnd"/>
      <w:r w:rsidRPr="000A0F92">
        <w:rPr>
          <w:rFonts w:ascii="Arial" w:hAnsi="Arial" w:cs="Arial"/>
          <w:sz w:val="26"/>
          <w:szCs w:val="26"/>
        </w:rPr>
        <w:t xml:space="preserve"> </w:t>
      </w:r>
      <w:proofErr w:type="spellStart"/>
      <w:r w:rsidRPr="000A0F92">
        <w:rPr>
          <w:rFonts w:ascii="Arial" w:hAnsi="Arial" w:cs="Arial"/>
          <w:sz w:val="26"/>
          <w:szCs w:val="26"/>
        </w:rPr>
        <w:t>aprobarea</w:t>
      </w:r>
      <w:proofErr w:type="spellEnd"/>
      <w:r w:rsidRPr="000A0F92">
        <w:rPr>
          <w:rFonts w:ascii="Arial" w:hAnsi="Arial" w:cs="Arial"/>
          <w:sz w:val="26"/>
          <w:szCs w:val="26"/>
        </w:rPr>
        <w:t xml:space="preserve"> </w:t>
      </w:r>
      <w:proofErr w:type="spellStart"/>
      <w:r w:rsidRPr="000A0F92">
        <w:rPr>
          <w:rFonts w:ascii="Arial" w:hAnsi="Arial" w:cs="Arial"/>
          <w:sz w:val="26"/>
          <w:szCs w:val="26"/>
        </w:rPr>
        <w:t>Planului</w:t>
      </w:r>
      <w:proofErr w:type="spellEnd"/>
      <w:r w:rsidRPr="000A0F92">
        <w:rPr>
          <w:rFonts w:ascii="Arial" w:hAnsi="Arial" w:cs="Arial"/>
          <w:sz w:val="26"/>
          <w:szCs w:val="26"/>
        </w:rPr>
        <w:t xml:space="preserve"> de </w:t>
      </w:r>
      <w:proofErr w:type="spellStart"/>
      <w:r w:rsidRPr="000A0F92">
        <w:rPr>
          <w:rFonts w:ascii="Arial" w:hAnsi="Arial" w:cs="Arial"/>
          <w:sz w:val="26"/>
          <w:szCs w:val="26"/>
        </w:rPr>
        <w:t>ordine</w:t>
      </w:r>
      <w:proofErr w:type="spellEnd"/>
      <w:r w:rsidRPr="000A0F92">
        <w:rPr>
          <w:rFonts w:ascii="Arial" w:hAnsi="Arial" w:cs="Arial"/>
          <w:sz w:val="26"/>
          <w:szCs w:val="26"/>
        </w:rPr>
        <w:t xml:space="preserve"> </w:t>
      </w:r>
      <w:proofErr w:type="spellStart"/>
      <w:r w:rsidRPr="000A0F92">
        <w:rPr>
          <w:rFonts w:ascii="Arial" w:hAnsi="Arial" w:cs="Arial"/>
          <w:sz w:val="26"/>
          <w:szCs w:val="26"/>
        </w:rPr>
        <w:t>şi</w:t>
      </w:r>
      <w:proofErr w:type="spellEnd"/>
      <w:r w:rsidRPr="000A0F92">
        <w:rPr>
          <w:rFonts w:ascii="Arial" w:hAnsi="Arial" w:cs="Arial"/>
          <w:sz w:val="26"/>
          <w:szCs w:val="26"/>
        </w:rPr>
        <w:t xml:space="preserve"> </w:t>
      </w:r>
      <w:proofErr w:type="spellStart"/>
      <w:r w:rsidRPr="000A0F92">
        <w:rPr>
          <w:rFonts w:ascii="Arial" w:hAnsi="Arial" w:cs="Arial"/>
          <w:sz w:val="26"/>
          <w:szCs w:val="26"/>
        </w:rPr>
        <w:t>siguranţă</w:t>
      </w:r>
      <w:proofErr w:type="spellEnd"/>
      <w:r w:rsidRPr="000A0F92">
        <w:rPr>
          <w:rFonts w:ascii="Arial" w:hAnsi="Arial" w:cs="Arial"/>
          <w:sz w:val="26"/>
          <w:szCs w:val="26"/>
        </w:rPr>
        <w:t xml:space="preserve"> </w:t>
      </w:r>
      <w:proofErr w:type="spellStart"/>
      <w:r w:rsidRPr="000A0F92">
        <w:rPr>
          <w:rFonts w:ascii="Arial" w:hAnsi="Arial" w:cs="Arial"/>
          <w:sz w:val="26"/>
          <w:szCs w:val="26"/>
        </w:rPr>
        <w:t>publică</w:t>
      </w:r>
      <w:proofErr w:type="spellEnd"/>
      <w:r w:rsidRPr="000A0F92">
        <w:rPr>
          <w:rFonts w:ascii="Arial" w:hAnsi="Arial" w:cs="Arial"/>
          <w:sz w:val="26"/>
          <w:szCs w:val="26"/>
        </w:rPr>
        <w:t xml:space="preserve"> al </w:t>
      </w:r>
      <w:proofErr w:type="spellStart"/>
      <w:r w:rsidRPr="000A0F92">
        <w:rPr>
          <w:rFonts w:ascii="Arial" w:hAnsi="Arial" w:cs="Arial"/>
          <w:sz w:val="26"/>
          <w:szCs w:val="26"/>
        </w:rPr>
        <w:t>municipiului</w:t>
      </w:r>
      <w:proofErr w:type="spellEnd"/>
      <w:r w:rsidRPr="000A0F92">
        <w:rPr>
          <w:rFonts w:ascii="Arial" w:hAnsi="Arial" w:cs="Arial"/>
          <w:sz w:val="26"/>
          <w:szCs w:val="26"/>
        </w:rPr>
        <w:t xml:space="preserve"> </w:t>
      </w:r>
      <w:proofErr w:type="spellStart"/>
      <w:r w:rsidRPr="000A0F92">
        <w:rPr>
          <w:rFonts w:ascii="Arial" w:hAnsi="Arial" w:cs="Arial"/>
          <w:sz w:val="26"/>
          <w:szCs w:val="26"/>
        </w:rPr>
        <w:t>Buzău</w:t>
      </w:r>
      <w:proofErr w:type="spellEnd"/>
      <w:r w:rsidRPr="000A0F92">
        <w:rPr>
          <w:rFonts w:ascii="Arial" w:hAnsi="Arial" w:cs="Arial"/>
          <w:sz w:val="26"/>
          <w:szCs w:val="26"/>
        </w:rPr>
        <w:t xml:space="preserve"> </w:t>
      </w:r>
      <w:proofErr w:type="spellStart"/>
      <w:r w:rsidRPr="000A0F92">
        <w:rPr>
          <w:rFonts w:ascii="Arial" w:hAnsi="Arial" w:cs="Arial"/>
          <w:sz w:val="26"/>
          <w:szCs w:val="26"/>
        </w:rPr>
        <w:t>pe</w:t>
      </w:r>
      <w:proofErr w:type="spellEnd"/>
      <w:r w:rsidRPr="000A0F92">
        <w:rPr>
          <w:rFonts w:ascii="Arial" w:hAnsi="Arial" w:cs="Arial"/>
          <w:sz w:val="26"/>
          <w:szCs w:val="26"/>
        </w:rPr>
        <w:t xml:space="preserve"> </w:t>
      </w:r>
      <w:proofErr w:type="spellStart"/>
      <w:r w:rsidRPr="000A0F92">
        <w:rPr>
          <w:rFonts w:ascii="Arial" w:hAnsi="Arial" w:cs="Arial"/>
          <w:sz w:val="26"/>
          <w:szCs w:val="26"/>
        </w:rPr>
        <w:t>anul</w:t>
      </w:r>
      <w:proofErr w:type="spellEnd"/>
      <w:r w:rsidRPr="000A0F92">
        <w:rPr>
          <w:rFonts w:ascii="Arial" w:hAnsi="Arial" w:cs="Arial"/>
          <w:sz w:val="26"/>
          <w:szCs w:val="26"/>
        </w:rPr>
        <w:t xml:space="preserve"> 2023</w:t>
      </w:r>
      <w:r w:rsidRPr="000A0F92">
        <w:rPr>
          <w:rFonts w:ascii="Arial" w:hAnsi="Arial" w:cs="Arial"/>
          <w:sz w:val="26"/>
          <w:szCs w:val="26"/>
          <w:lang w:val="ro-RO"/>
        </w:rPr>
        <w:t>;</w:t>
      </w:r>
    </w:p>
    <w:p w:rsidR="00DB56F9" w:rsidRPr="000A0F92" w:rsidRDefault="00DB56F9" w:rsidP="00DB56F9">
      <w:pPr>
        <w:pStyle w:val="proclabel"/>
        <w:spacing w:before="0" w:beforeAutospacing="0" w:after="0" w:afterAutospacing="0"/>
        <w:ind w:firstLine="708"/>
        <w:jc w:val="both"/>
        <w:rPr>
          <w:rFonts w:ascii="Arial" w:hAnsi="Arial" w:cs="Arial"/>
          <w:b/>
          <w:bCs/>
          <w:sz w:val="26"/>
          <w:szCs w:val="26"/>
        </w:rPr>
      </w:pPr>
    </w:p>
    <w:p w:rsidR="00DB56F9" w:rsidRPr="000A0F92" w:rsidRDefault="00DB56F9" w:rsidP="00DB56F9">
      <w:pPr>
        <w:pStyle w:val="proclabel"/>
        <w:spacing w:before="0" w:beforeAutospacing="0" w:after="0" w:afterAutospacing="0"/>
        <w:ind w:firstLine="708"/>
        <w:jc w:val="both"/>
        <w:rPr>
          <w:rFonts w:ascii="Arial" w:hAnsi="Arial" w:cs="Arial"/>
          <w:sz w:val="26"/>
          <w:szCs w:val="26"/>
        </w:rPr>
      </w:pPr>
      <w:r w:rsidRPr="000A0F92">
        <w:rPr>
          <w:rFonts w:ascii="Arial" w:hAnsi="Arial" w:cs="Arial"/>
          <w:b/>
          <w:bCs/>
          <w:sz w:val="26"/>
          <w:szCs w:val="26"/>
        </w:rPr>
        <w:t>11.</w:t>
      </w:r>
      <w:r w:rsidRPr="000A0F92">
        <w:rPr>
          <w:rFonts w:ascii="Arial" w:hAnsi="Arial" w:cs="Arial"/>
          <w:bCs/>
          <w:sz w:val="26"/>
          <w:szCs w:val="26"/>
        </w:rPr>
        <w:t xml:space="preserve"> Proiect de hotărâre nr. 29/16.02.2023 </w:t>
      </w:r>
      <w:r w:rsidRPr="000A0F92">
        <w:rPr>
          <w:rFonts w:ascii="Arial" w:hAnsi="Arial" w:cs="Arial"/>
          <w:sz w:val="26"/>
          <w:szCs w:val="26"/>
        </w:rPr>
        <w:t>privind aprobarea cooperării Municipiului Buzău cu Asociaţia „CHEM-BIO-PHYZ”, în vederea finanţării sumelor necesare deplasării unui grup de 20 de profesori de fizică, chimie, biologie, matematică și informatică, la Cursul de formare “Specializare de profesori de liceu la CERN”, ce va avea loc în perioada 15-21 aprilie 2023 la CERN, 1211, Geneva 23, Elveţia;</w:t>
      </w:r>
    </w:p>
    <w:p w:rsidR="000945BF" w:rsidRPr="000A0F92" w:rsidRDefault="000945BF" w:rsidP="00DB56F9">
      <w:pPr>
        <w:pStyle w:val="proclabel"/>
        <w:spacing w:before="0" w:beforeAutospacing="0" w:after="0" w:afterAutospacing="0"/>
        <w:ind w:firstLine="708"/>
        <w:jc w:val="both"/>
        <w:rPr>
          <w:rFonts w:ascii="Arial" w:hAnsi="Arial" w:cs="Arial"/>
          <w:sz w:val="26"/>
          <w:szCs w:val="26"/>
        </w:rPr>
      </w:pPr>
    </w:p>
    <w:p w:rsidR="006E6ABF" w:rsidRPr="000A0F92" w:rsidRDefault="006E6ABF" w:rsidP="006E6ABF">
      <w:pPr>
        <w:pStyle w:val="Default"/>
        <w:ind w:firstLine="708"/>
        <w:jc w:val="both"/>
        <w:rPr>
          <w:sz w:val="26"/>
          <w:szCs w:val="26"/>
        </w:rPr>
      </w:pPr>
      <w:r w:rsidRPr="000A0F92">
        <w:rPr>
          <w:b/>
          <w:sz w:val="26"/>
          <w:szCs w:val="26"/>
        </w:rPr>
        <w:t>12.</w:t>
      </w:r>
      <w:r w:rsidRPr="000A0F92">
        <w:rPr>
          <w:sz w:val="26"/>
          <w:szCs w:val="26"/>
        </w:rPr>
        <w:t xml:space="preserve"> </w:t>
      </w:r>
      <w:proofErr w:type="spellStart"/>
      <w:r w:rsidRPr="000A0F92">
        <w:rPr>
          <w:sz w:val="26"/>
          <w:szCs w:val="26"/>
        </w:rPr>
        <w:t>Proiect</w:t>
      </w:r>
      <w:proofErr w:type="spellEnd"/>
      <w:r w:rsidRPr="000A0F92">
        <w:rPr>
          <w:sz w:val="26"/>
          <w:szCs w:val="26"/>
        </w:rPr>
        <w:t xml:space="preserve"> de </w:t>
      </w:r>
      <w:proofErr w:type="spellStart"/>
      <w:r w:rsidRPr="000A0F92">
        <w:rPr>
          <w:sz w:val="26"/>
          <w:szCs w:val="26"/>
        </w:rPr>
        <w:t>hotărâre</w:t>
      </w:r>
      <w:proofErr w:type="spellEnd"/>
      <w:r w:rsidRPr="000A0F92">
        <w:rPr>
          <w:sz w:val="26"/>
          <w:szCs w:val="26"/>
        </w:rPr>
        <w:t xml:space="preserve"> nr. 30/17.02.2023 </w:t>
      </w:r>
      <w:proofErr w:type="spellStart"/>
      <w:r w:rsidRPr="000A0F92">
        <w:rPr>
          <w:sz w:val="26"/>
          <w:szCs w:val="26"/>
        </w:rPr>
        <w:t>privind</w:t>
      </w:r>
      <w:proofErr w:type="spellEnd"/>
      <w:r w:rsidRPr="000A0F92">
        <w:rPr>
          <w:sz w:val="26"/>
          <w:szCs w:val="26"/>
        </w:rPr>
        <w:t xml:space="preserve"> </w:t>
      </w:r>
      <w:proofErr w:type="spellStart"/>
      <w:r w:rsidRPr="000A0F92">
        <w:rPr>
          <w:sz w:val="26"/>
          <w:szCs w:val="26"/>
        </w:rPr>
        <w:t>prelungirea</w:t>
      </w:r>
      <w:proofErr w:type="spellEnd"/>
      <w:r w:rsidRPr="000A0F92">
        <w:rPr>
          <w:sz w:val="26"/>
          <w:szCs w:val="26"/>
        </w:rPr>
        <w:t xml:space="preserve"> </w:t>
      </w:r>
      <w:proofErr w:type="spellStart"/>
      <w:r w:rsidRPr="000A0F92">
        <w:rPr>
          <w:sz w:val="26"/>
          <w:szCs w:val="26"/>
        </w:rPr>
        <w:t>mandatului</w:t>
      </w:r>
      <w:proofErr w:type="spellEnd"/>
      <w:r w:rsidRPr="000A0F92">
        <w:rPr>
          <w:sz w:val="26"/>
          <w:szCs w:val="26"/>
        </w:rPr>
        <w:t xml:space="preserve"> </w:t>
      </w:r>
      <w:proofErr w:type="spellStart"/>
      <w:r w:rsidRPr="000A0F92">
        <w:rPr>
          <w:sz w:val="26"/>
          <w:szCs w:val="26"/>
        </w:rPr>
        <w:t>unui</w:t>
      </w:r>
      <w:proofErr w:type="spellEnd"/>
      <w:r w:rsidRPr="000A0F92">
        <w:rPr>
          <w:sz w:val="26"/>
          <w:szCs w:val="26"/>
        </w:rPr>
        <w:t xml:space="preserve"> administrator </w:t>
      </w:r>
      <w:proofErr w:type="spellStart"/>
      <w:r w:rsidRPr="000A0F92">
        <w:rPr>
          <w:sz w:val="26"/>
          <w:szCs w:val="26"/>
        </w:rPr>
        <w:t>provizoriu</w:t>
      </w:r>
      <w:proofErr w:type="spellEnd"/>
      <w:r w:rsidRPr="000A0F92">
        <w:rPr>
          <w:sz w:val="26"/>
          <w:szCs w:val="26"/>
        </w:rPr>
        <w:t xml:space="preserve"> la </w:t>
      </w:r>
      <w:proofErr w:type="spellStart"/>
      <w:r w:rsidRPr="000A0F92">
        <w:rPr>
          <w:sz w:val="26"/>
          <w:szCs w:val="26"/>
        </w:rPr>
        <w:t>Societatea</w:t>
      </w:r>
      <w:proofErr w:type="spellEnd"/>
      <w:r w:rsidRPr="000A0F92">
        <w:rPr>
          <w:sz w:val="26"/>
          <w:szCs w:val="26"/>
        </w:rPr>
        <w:t xml:space="preserve"> </w:t>
      </w:r>
      <w:proofErr w:type="spellStart"/>
      <w:r w:rsidRPr="000A0F92">
        <w:rPr>
          <w:sz w:val="26"/>
          <w:szCs w:val="26"/>
        </w:rPr>
        <w:t>Comercială</w:t>
      </w:r>
      <w:proofErr w:type="spellEnd"/>
      <w:r w:rsidRPr="000A0F92">
        <w:rPr>
          <w:sz w:val="26"/>
          <w:szCs w:val="26"/>
        </w:rPr>
        <w:t xml:space="preserve"> „Trans Bus” S.A. </w:t>
      </w:r>
      <w:proofErr w:type="spellStart"/>
      <w:r w:rsidRPr="000A0F92">
        <w:rPr>
          <w:sz w:val="26"/>
          <w:szCs w:val="26"/>
        </w:rPr>
        <w:t>Buzău</w:t>
      </w:r>
      <w:proofErr w:type="spellEnd"/>
      <w:r w:rsidRPr="000A0F92">
        <w:rPr>
          <w:sz w:val="26"/>
          <w:szCs w:val="26"/>
        </w:rPr>
        <w:t>;</w:t>
      </w:r>
    </w:p>
    <w:p w:rsidR="006E6ABF" w:rsidRPr="000A0F92" w:rsidRDefault="006E6ABF" w:rsidP="00DB56F9">
      <w:pPr>
        <w:pStyle w:val="proclabel"/>
        <w:spacing w:before="0" w:beforeAutospacing="0" w:after="0" w:afterAutospacing="0"/>
        <w:ind w:firstLine="708"/>
        <w:jc w:val="both"/>
        <w:rPr>
          <w:rFonts w:ascii="Arial" w:hAnsi="Arial" w:cs="Arial"/>
          <w:sz w:val="26"/>
          <w:szCs w:val="26"/>
        </w:rPr>
      </w:pPr>
    </w:p>
    <w:p w:rsidR="00F90535" w:rsidRPr="000A0F92" w:rsidRDefault="00F90535" w:rsidP="00F90535">
      <w:pPr>
        <w:tabs>
          <w:tab w:val="left" w:pos="0"/>
        </w:tabs>
        <w:spacing w:after="0" w:line="240" w:lineRule="auto"/>
        <w:jc w:val="both"/>
        <w:outlineLvl w:val="0"/>
        <w:rPr>
          <w:rFonts w:ascii="Arial" w:eastAsia="Times New Roman" w:hAnsi="Arial" w:cs="Arial"/>
          <w:bCs/>
          <w:sz w:val="26"/>
          <w:szCs w:val="26"/>
          <w:lang w:val="pt-BR"/>
        </w:rPr>
      </w:pPr>
      <w:r w:rsidRPr="000A0F92">
        <w:rPr>
          <w:rFonts w:ascii="Arial" w:eastAsia="Times New Roman" w:hAnsi="Arial" w:cs="Arial"/>
          <w:sz w:val="26"/>
          <w:szCs w:val="26"/>
          <w:lang w:val="pt-BR"/>
        </w:rPr>
        <w:tab/>
      </w:r>
      <w:r w:rsidRPr="000A0F92">
        <w:rPr>
          <w:rFonts w:ascii="Arial" w:eastAsia="Times New Roman" w:hAnsi="Arial" w:cs="Arial"/>
          <w:b/>
          <w:sz w:val="26"/>
          <w:szCs w:val="26"/>
          <w:lang w:val="pt-BR"/>
        </w:rPr>
        <w:t>13.</w:t>
      </w:r>
      <w:r w:rsidRPr="000A0F92">
        <w:rPr>
          <w:rFonts w:ascii="Arial" w:eastAsia="Times New Roman" w:hAnsi="Arial" w:cs="Arial"/>
          <w:sz w:val="26"/>
          <w:szCs w:val="26"/>
          <w:lang w:val="pt-BR"/>
        </w:rPr>
        <w:t xml:space="preserve"> Proiect de hotărâre nr. 31/17.02.2023 privind aprobarea cofinan</w:t>
      </w:r>
      <w:proofErr w:type="spellStart"/>
      <w:r w:rsidRPr="000A0F92">
        <w:rPr>
          <w:rFonts w:ascii="Arial" w:eastAsia="Times New Roman" w:hAnsi="Arial" w:cs="Arial"/>
          <w:sz w:val="26"/>
          <w:szCs w:val="26"/>
          <w:lang w:val="ro-RO"/>
        </w:rPr>
        <w:t>ţă</w:t>
      </w:r>
      <w:proofErr w:type="spellEnd"/>
      <w:r w:rsidRPr="000A0F92">
        <w:rPr>
          <w:rFonts w:ascii="Arial" w:eastAsia="Times New Roman" w:hAnsi="Arial" w:cs="Arial"/>
          <w:sz w:val="26"/>
          <w:szCs w:val="26"/>
          <w:lang w:val="pt-BR"/>
        </w:rPr>
        <w:t>rii proiectelor investiţionale ale Consiliului Raional Ialoveni –</w:t>
      </w:r>
      <w:r w:rsidRPr="000A0F92">
        <w:rPr>
          <w:rFonts w:ascii="Arial" w:eastAsia="Times New Roman" w:hAnsi="Arial" w:cs="Arial"/>
          <w:bCs/>
          <w:sz w:val="26"/>
          <w:szCs w:val="26"/>
          <w:lang w:val="pt-BR"/>
        </w:rPr>
        <w:t>“</w:t>
      </w:r>
      <w:r w:rsidRPr="000A0F92">
        <w:rPr>
          <w:rFonts w:ascii="Arial" w:eastAsia="Times New Roman" w:hAnsi="Arial" w:cs="Arial"/>
          <w:bCs/>
          <w:i/>
          <w:sz w:val="26"/>
          <w:szCs w:val="26"/>
          <w:lang w:val="ro-RO"/>
        </w:rPr>
        <w:t xml:space="preserve">Extinderea spațiilor pentru Centrul </w:t>
      </w:r>
      <w:proofErr w:type="spellStart"/>
      <w:r w:rsidRPr="000A0F92">
        <w:rPr>
          <w:rFonts w:ascii="Arial" w:eastAsia="Times New Roman" w:hAnsi="Arial" w:cs="Arial"/>
          <w:bCs/>
          <w:i/>
          <w:sz w:val="26"/>
          <w:szCs w:val="26"/>
          <w:lang w:val="ro-RO"/>
        </w:rPr>
        <w:t>Expozițional-Muzeu</w:t>
      </w:r>
      <w:proofErr w:type="spellEnd"/>
      <w:r w:rsidRPr="000A0F92">
        <w:rPr>
          <w:rFonts w:ascii="Arial" w:eastAsia="Times New Roman" w:hAnsi="Arial" w:cs="Arial"/>
          <w:bCs/>
          <w:i/>
          <w:sz w:val="26"/>
          <w:szCs w:val="26"/>
          <w:lang w:val="ro-RO"/>
        </w:rPr>
        <w:t xml:space="preserve"> Ialoveni la nivelurile demisol și parter</w:t>
      </w:r>
      <w:r w:rsidRPr="000A0F92">
        <w:rPr>
          <w:rFonts w:ascii="Arial" w:eastAsia="Times New Roman" w:hAnsi="Arial" w:cs="Arial"/>
          <w:bCs/>
          <w:sz w:val="26"/>
          <w:szCs w:val="26"/>
          <w:lang w:val="pt-BR"/>
        </w:rPr>
        <w:t xml:space="preserve">” </w:t>
      </w:r>
      <w:r w:rsidRPr="000A0F92">
        <w:rPr>
          <w:rFonts w:ascii="Arial" w:eastAsia="Times New Roman" w:hAnsi="Arial" w:cs="Arial"/>
          <w:sz w:val="26"/>
          <w:szCs w:val="26"/>
          <w:lang w:val="pt-BR"/>
        </w:rPr>
        <w:t>și “</w:t>
      </w:r>
      <w:r w:rsidRPr="000A0F92">
        <w:rPr>
          <w:rFonts w:ascii="Arial" w:eastAsia="Times New Roman" w:hAnsi="Arial" w:cs="Arial"/>
          <w:i/>
          <w:sz w:val="26"/>
          <w:szCs w:val="26"/>
          <w:lang w:val="pt-BR"/>
        </w:rPr>
        <w:t>Edificarea și instalarea busturilor lui Alexandru Marghiloman și Ion Inculeț</w:t>
      </w:r>
      <w:r w:rsidRPr="000A0F92">
        <w:rPr>
          <w:rFonts w:ascii="Arial" w:eastAsia="Times New Roman" w:hAnsi="Arial" w:cs="Arial"/>
          <w:sz w:val="26"/>
          <w:szCs w:val="26"/>
          <w:lang w:val="pt-BR"/>
        </w:rPr>
        <w:t>”;</w:t>
      </w:r>
    </w:p>
    <w:p w:rsidR="002236FA" w:rsidRPr="000A0F92" w:rsidRDefault="002236FA" w:rsidP="005D77E2">
      <w:pPr>
        <w:spacing w:after="0" w:line="240" w:lineRule="auto"/>
        <w:jc w:val="both"/>
        <w:rPr>
          <w:rFonts w:ascii="Arial" w:hAnsi="Arial" w:cs="Arial"/>
          <w:sz w:val="26"/>
          <w:szCs w:val="26"/>
          <w:lang w:val="pt-BR"/>
        </w:rPr>
      </w:pPr>
    </w:p>
    <w:p w:rsidR="005D77E2" w:rsidRPr="000A0F92" w:rsidRDefault="005D77E2" w:rsidP="005D77E2">
      <w:pPr>
        <w:spacing w:after="0" w:line="240" w:lineRule="auto"/>
        <w:jc w:val="both"/>
        <w:rPr>
          <w:rFonts w:ascii="Arial" w:hAnsi="Arial" w:cs="Arial"/>
          <w:sz w:val="26"/>
          <w:szCs w:val="26"/>
          <w:lang w:val="pt-BR"/>
        </w:rPr>
      </w:pPr>
      <w:r w:rsidRPr="000A0F92">
        <w:rPr>
          <w:rFonts w:ascii="Arial" w:hAnsi="Arial" w:cs="Arial"/>
          <w:sz w:val="26"/>
          <w:szCs w:val="26"/>
          <w:lang w:val="pt-BR"/>
        </w:rPr>
        <w:tab/>
      </w:r>
      <w:r w:rsidR="000A0F92" w:rsidRPr="000A0F92">
        <w:rPr>
          <w:rFonts w:ascii="Arial" w:hAnsi="Arial" w:cs="Arial"/>
          <w:b/>
          <w:sz w:val="26"/>
          <w:szCs w:val="26"/>
          <w:lang w:val="pt-BR"/>
        </w:rPr>
        <w:t>14</w:t>
      </w:r>
      <w:r w:rsidRPr="000A0F92">
        <w:rPr>
          <w:rFonts w:ascii="Arial" w:hAnsi="Arial" w:cs="Arial"/>
          <w:b/>
          <w:sz w:val="26"/>
          <w:szCs w:val="26"/>
          <w:lang w:val="pt-BR"/>
        </w:rPr>
        <w:t>.</w:t>
      </w:r>
      <w:r w:rsidRPr="000A0F92">
        <w:rPr>
          <w:rFonts w:ascii="Arial" w:hAnsi="Arial" w:cs="Arial"/>
          <w:sz w:val="26"/>
          <w:szCs w:val="26"/>
          <w:lang w:val="pt-BR"/>
        </w:rPr>
        <w:t xml:space="preserve"> Diverse.</w:t>
      </w:r>
    </w:p>
    <w:p w:rsidR="005D77E2" w:rsidRPr="005D77E2" w:rsidRDefault="005D77E2" w:rsidP="005D77E2">
      <w:pPr>
        <w:spacing w:after="0" w:line="240" w:lineRule="auto"/>
        <w:jc w:val="both"/>
        <w:rPr>
          <w:rFonts w:ascii="Arial" w:hAnsi="Arial" w:cs="Arial"/>
          <w:sz w:val="26"/>
          <w:szCs w:val="26"/>
          <w:lang w:val="pt-BR"/>
        </w:rPr>
      </w:pPr>
    </w:p>
    <w:bookmarkEnd w:id="4"/>
    <w:p w:rsidR="00057EC5" w:rsidRPr="000A0F92" w:rsidRDefault="005D77E2" w:rsidP="00057EC5">
      <w:pPr>
        <w:shd w:val="clear" w:color="auto" w:fill="FFFFFF"/>
        <w:spacing w:after="0" w:line="240" w:lineRule="auto"/>
        <w:ind w:firstLine="720"/>
        <w:jc w:val="both"/>
        <w:rPr>
          <w:rFonts w:ascii="Arial" w:hAnsi="Arial" w:cs="Arial"/>
          <w:sz w:val="26"/>
          <w:szCs w:val="26"/>
          <w:lang w:val="ro-RO"/>
        </w:rPr>
      </w:pPr>
      <w:r w:rsidRPr="000A0F92">
        <w:rPr>
          <w:rFonts w:ascii="Arial" w:hAnsi="Arial" w:cs="Arial"/>
          <w:b/>
          <w:sz w:val="26"/>
          <w:szCs w:val="26"/>
          <w:lang w:val="ro-RO"/>
        </w:rPr>
        <w:t>ART. 2</w:t>
      </w:r>
      <w:r w:rsidRPr="000A0F92">
        <w:rPr>
          <w:rFonts w:ascii="Arial" w:hAnsi="Arial" w:cs="Arial"/>
          <w:sz w:val="26"/>
          <w:szCs w:val="26"/>
          <w:lang w:val="ro-RO"/>
        </w:rPr>
        <w:t xml:space="preserve">.- </w:t>
      </w:r>
      <w:r w:rsidR="00057EC5" w:rsidRPr="000A0F92">
        <w:rPr>
          <w:rFonts w:ascii="Arial" w:hAnsi="Arial" w:cs="Arial"/>
          <w:sz w:val="26"/>
          <w:szCs w:val="26"/>
          <w:lang w:val="ro-RO"/>
        </w:rPr>
        <w:t>Proiectele de hotărâri prevăzute la art. 1 vor fi puse la dispoziția consilierilor locali în format electronic.</w:t>
      </w:r>
    </w:p>
    <w:p w:rsidR="00057EC5" w:rsidRPr="000A0F92" w:rsidRDefault="00057EC5" w:rsidP="00057EC5">
      <w:pPr>
        <w:shd w:val="clear" w:color="auto" w:fill="FFFFFF"/>
        <w:spacing w:after="0" w:line="240" w:lineRule="auto"/>
        <w:ind w:firstLine="720"/>
        <w:jc w:val="both"/>
        <w:rPr>
          <w:rFonts w:ascii="Arial" w:hAnsi="Arial" w:cs="Arial"/>
          <w:sz w:val="26"/>
          <w:szCs w:val="26"/>
          <w:lang w:val="ro-RO"/>
        </w:rPr>
      </w:pPr>
      <w:r w:rsidRPr="000A0F92">
        <w:rPr>
          <w:rFonts w:ascii="Arial" w:hAnsi="Arial" w:cs="Arial"/>
          <w:sz w:val="26"/>
          <w:szCs w:val="26"/>
          <w:lang w:val="ro-RO"/>
        </w:rPr>
        <w:t>Materialele prevăzute la art. 1</w:t>
      </w:r>
      <w:r w:rsidR="00B06D80" w:rsidRPr="000A0F92">
        <w:rPr>
          <w:rFonts w:ascii="Arial" w:hAnsi="Arial" w:cs="Arial"/>
          <w:sz w:val="26"/>
          <w:szCs w:val="26"/>
          <w:lang w:val="ro-RO"/>
        </w:rPr>
        <w:t>,</w:t>
      </w:r>
      <w:r w:rsidRPr="000A0F92">
        <w:rPr>
          <w:rFonts w:ascii="Arial" w:hAnsi="Arial" w:cs="Arial"/>
          <w:sz w:val="26"/>
          <w:szCs w:val="26"/>
          <w:lang w:val="ro-RO"/>
        </w:rPr>
        <w:t xml:space="preserve"> </w:t>
      </w:r>
      <w:r w:rsidR="00B06D80" w:rsidRPr="000A0F92">
        <w:rPr>
          <w:rFonts w:ascii="Arial" w:hAnsi="Arial" w:cs="Arial"/>
          <w:sz w:val="26"/>
          <w:szCs w:val="26"/>
          <w:lang w:val="ro-RO"/>
        </w:rPr>
        <w:t xml:space="preserve">precum și alte înscrisuri despre care se face vorbire în cuprinsul proiectelor, </w:t>
      </w:r>
      <w:r w:rsidRPr="000A0F92">
        <w:rPr>
          <w:rFonts w:ascii="Arial" w:hAnsi="Arial" w:cs="Arial"/>
          <w:sz w:val="26"/>
          <w:szCs w:val="26"/>
          <w:lang w:val="ro-RO"/>
        </w:rPr>
        <w:t>pot fi studiate, în format letric, de consilierii locali, la cabinetul Secretarului General al Municipiului Buzău.</w:t>
      </w:r>
    </w:p>
    <w:p w:rsidR="00233A22" w:rsidRPr="000A0F92" w:rsidRDefault="00233A22" w:rsidP="00057EC5">
      <w:pPr>
        <w:shd w:val="clear" w:color="auto" w:fill="FFFFFF"/>
        <w:spacing w:after="0" w:line="240" w:lineRule="auto"/>
        <w:ind w:firstLine="720"/>
        <w:jc w:val="both"/>
        <w:rPr>
          <w:rFonts w:ascii="Arial" w:hAnsi="Arial" w:cs="Arial"/>
          <w:sz w:val="26"/>
          <w:szCs w:val="26"/>
          <w:lang w:val="ro-RO"/>
        </w:rPr>
      </w:pPr>
    </w:p>
    <w:p w:rsidR="00390786" w:rsidRPr="000A0F92" w:rsidRDefault="005D77E2" w:rsidP="00057EC5">
      <w:pPr>
        <w:shd w:val="clear" w:color="auto" w:fill="FFFFFF"/>
        <w:spacing w:after="0" w:line="240" w:lineRule="auto"/>
        <w:ind w:firstLine="720"/>
        <w:jc w:val="both"/>
        <w:rPr>
          <w:rFonts w:ascii="Arial" w:hAnsi="Arial" w:cs="Arial"/>
          <w:sz w:val="26"/>
          <w:szCs w:val="26"/>
          <w:lang w:val="ro-RO"/>
        </w:rPr>
      </w:pPr>
      <w:r w:rsidRPr="000A0F92">
        <w:rPr>
          <w:rFonts w:ascii="Arial" w:hAnsi="Arial" w:cs="Arial"/>
          <w:b/>
          <w:sz w:val="26"/>
          <w:szCs w:val="26"/>
          <w:lang w:val="ro-RO"/>
        </w:rPr>
        <w:t>ART. 3</w:t>
      </w:r>
      <w:r w:rsidRPr="000A0F92">
        <w:rPr>
          <w:rFonts w:ascii="Arial" w:hAnsi="Arial" w:cs="Arial"/>
          <w:sz w:val="26"/>
          <w:szCs w:val="26"/>
          <w:lang w:val="ro-RO"/>
        </w:rPr>
        <w:t xml:space="preserve">.- </w:t>
      </w:r>
      <w:r w:rsidR="00057EC5" w:rsidRPr="000A0F92">
        <w:rPr>
          <w:rFonts w:ascii="Arial" w:hAnsi="Arial" w:cs="Arial"/>
          <w:sz w:val="26"/>
          <w:szCs w:val="26"/>
          <w:lang w:val="ro-RO"/>
        </w:rPr>
        <w:t>Proiectele de hotărâri au fost inițiate de primarul municipiului Buzău</w:t>
      </w:r>
      <w:r w:rsidR="008341D9" w:rsidRPr="000A0F92">
        <w:rPr>
          <w:rFonts w:ascii="Arial" w:hAnsi="Arial" w:cs="Arial"/>
          <w:sz w:val="26"/>
          <w:szCs w:val="26"/>
          <w:lang w:val="ro-RO"/>
        </w:rPr>
        <w:t>, cu excepția proiectului aflat la poziția nr. 1 pe ordinea de zi, care a fost inițiat de doamna consilier local Oana Matache, viceprimar al municipiului Buzău.</w:t>
      </w:r>
      <w:r w:rsidR="009D4E20" w:rsidRPr="000A0F92">
        <w:rPr>
          <w:rFonts w:ascii="Arial" w:hAnsi="Arial" w:cs="Arial"/>
          <w:sz w:val="26"/>
          <w:szCs w:val="26"/>
          <w:lang w:val="ro-RO"/>
        </w:rPr>
        <w:t xml:space="preserve"> </w:t>
      </w:r>
    </w:p>
    <w:p w:rsidR="00233A22" w:rsidRPr="000A0F92" w:rsidRDefault="00233A22" w:rsidP="00057EC5">
      <w:pPr>
        <w:shd w:val="clear" w:color="auto" w:fill="FFFFFF"/>
        <w:spacing w:after="0" w:line="240" w:lineRule="auto"/>
        <w:ind w:firstLine="720"/>
        <w:jc w:val="both"/>
        <w:rPr>
          <w:rFonts w:ascii="Arial" w:hAnsi="Arial" w:cs="Arial"/>
          <w:sz w:val="26"/>
          <w:szCs w:val="26"/>
          <w:lang w:val="ro-RO"/>
        </w:rPr>
      </w:pPr>
    </w:p>
    <w:p w:rsidR="000A0F92" w:rsidRDefault="000A0F92" w:rsidP="00057EC5">
      <w:pPr>
        <w:shd w:val="clear" w:color="auto" w:fill="FFFFFF"/>
        <w:spacing w:after="0" w:line="240" w:lineRule="auto"/>
        <w:ind w:firstLine="720"/>
        <w:jc w:val="both"/>
        <w:rPr>
          <w:rFonts w:ascii="Arial" w:hAnsi="Arial" w:cs="Arial"/>
          <w:b/>
          <w:sz w:val="26"/>
          <w:szCs w:val="26"/>
          <w:lang w:val="ro-RO"/>
        </w:rPr>
      </w:pPr>
    </w:p>
    <w:p w:rsidR="00057EC5" w:rsidRPr="000A0F92" w:rsidRDefault="005D77E2" w:rsidP="00057EC5">
      <w:pPr>
        <w:shd w:val="clear" w:color="auto" w:fill="FFFFFF"/>
        <w:spacing w:after="0" w:line="240" w:lineRule="auto"/>
        <w:ind w:firstLine="720"/>
        <w:jc w:val="both"/>
        <w:rPr>
          <w:rFonts w:ascii="Arial" w:hAnsi="Arial" w:cs="Arial"/>
          <w:sz w:val="26"/>
          <w:szCs w:val="26"/>
          <w:lang w:val="ro-RO"/>
        </w:rPr>
      </w:pPr>
      <w:r w:rsidRPr="000A0F92">
        <w:rPr>
          <w:rFonts w:ascii="Arial" w:hAnsi="Arial" w:cs="Arial"/>
          <w:b/>
          <w:sz w:val="26"/>
          <w:szCs w:val="26"/>
          <w:lang w:val="ro-RO"/>
        </w:rPr>
        <w:t>ART. 4</w:t>
      </w:r>
      <w:r w:rsidRPr="000A0F92">
        <w:rPr>
          <w:rFonts w:ascii="Arial" w:hAnsi="Arial" w:cs="Arial"/>
          <w:sz w:val="26"/>
          <w:szCs w:val="26"/>
          <w:lang w:val="ro-RO"/>
        </w:rPr>
        <w:t xml:space="preserve">.- </w:t>
      </w:r>
      <w:r w:rsidR="00057EC5" w:rsidRPr="000A0F92">
        <w:rPr>
          <w:rFonts w:ascii="Arial" w:hAnsi="Arial" w:cs="Arial"/>
          <w:sz w:val="26"/>
          <w:szCs w:val="26"/>
          <w:lang w:val="ro-RO"/>
        </w:rPr>
        <w:t>În pr</w:t>
      </w:r>
      <w:r w:rsidR="000E5ECF" w:rsidRPr="000A0F92">
        <w:rPr>
          <w:rFonts w:ascii="Arial" w:hAnsi="Arial" w:cs="Arial"/>
          <w:sz w:val="26"/>
          <w:szCs w:val="26"/>
          <w:lang w:val="ro-RO"/>
        </w:rPr>
        <w:t>eambulul proiectelor de hotărâri</w:t>
      </w:r>
      <w:r w:rsidR="00057EC5" w:rsidRPr="000A0F92">
        <w:rPr>
          <w:rFonts w:ascii="Arial" w:hAnsi="Arial" w:cs="Arial"/>
          <w:sz w:val="26"/>
          <w:szCs w:val="26"/>
          <w:lang w:val="ro-RO"/>
        </w:rPr>
        <w:t xml:space="preserve"> prevăzute la art. 1 au fost indicate Comisiile de specialitate la care acestea au fost trimise spre avizare.</w:t>
      </w:r>
    </w:p>
    <w:p w:rsidR="00233A22" w:rsidRPr="000A0F92" w:rsidRDefault="00233A22" w:rsidP="00057EC5">
      <w:pPr>
        <w:shd w:val="clear" w:color="auto" w:fill="FFFFFF"/>
        <w:spacing w:after="0" w:line="240" w:lineRule="auto"/>
        <w:ind w:firstLine="720"/>
        <w:jc w:val="both"/>
        <w:rPr>
          <w:rFonts w:ascii="Arial" w:hAnsi="Arial" w:cs="Arial"/>
          <w:sz w:val="26"/>
          <w:szCs w:val="26"/>
          <w:lang w:val="ro-RO"/>
        </w:rPr>
      </w:pPr>
    </w:p>
    <w:p w:rsidR="00057EC5" w:rsidRPr="000A0F92" w:rsidRDefault="005D77E2" w:rsidP="00057EC5">
      <w:pPr>
        <w:shd w:val="clear" w:color="auto" w:fill="FFFFFF"/>
        <w:spacing w:after="0" w:line="240" w:lineRule="auto"/>
        <w:ind w:firstLine="720"/>
        <w:jc w:val="both"/>
        <w:rPr>
          <w:sz w:val="26"/>
          <w:szCs w:val="26"/>
        </w:rPr>
      </w:pPr>
      <w:r w:rsidRPr="000A0F92">
        <w:rPr>
          <w:rFonts w:ascii="Arial" w:hAnsi="Arial" w:cs="Arial"/>
          <w:b/>
          <w:sz w:val="26"/>
          <w:szCs w:val="26"/>
          <w:lang w:val="ro-RO"/>
        </w:rPr>
        <w:t>ART. 5</w:t>
      </w:r>
      <w:r w:rsidRPr="000A0F92">
        <w:rPr>
          <w:rFonts w:ascii="Arial" w:hAnsi="Arial" w:cs="Arial"/>
          <w:sz w:val="26"/>
          <w:szCs w:val="26"/>
          <w:lang w:val="ro-RO"/>
        </w:rPr>
        <w:t xml:space="preserve">.- </w:t>
      </w:r>
      <w:r w:rsidR="00057EC5" w:rsidRPr="000A0F92">
        <w:rPr>
          <w:rFonts w:ascii="Arial" w:hAnsi="Arial" w:cs="Arial"/>
          <w:sz w:val="26"/>
          <w:szCs w:val="26"/>
          <w:lang w:val="ro-RO"/>
        </w:rPr>
        <w:t xml:space="preserve">Proiectele de hotărâri se regăsesc pe </w:t>
      </w:r>
      <w:proofErr w:type="spellStart"/>
      <w:r w:rsidR="00057EC5" w:rsidRPr="000A0F92">
        <w:rPr>
          <w:rFonts w:ascii="Arial" w:hAnsi="Arial" w:cs="Arial"/>
          <w:sz w:val="26"/>
          <w:szCs w:val="26"/>
        </w:rPr>
        <w:t>pagina</w:t>
      </w:r>
      <w:proofErr w:type="spellEnd"/>
      <w:r w:rsidR="00057EC5" w:rsidRPr="000A0F92">
        <w:rPr>
          <w:rFonts w:ascii="Arial" w:hAnsi="Arial" w:cs="Arial"/>
          <w:sz w:val="26"/>
          <w:szCs w:val="26"/>
        </w:rPr>
        <w:t xml:space="preserve"> de internet a </w:t>
      </w:r>
      <w:proofErr w:type="spellStart"/>
      <w:r w:rsidR="00057EC5" w:rsidRPr="000A0F92">
        <w:rPr>
          <w:rFonts w:ascii="Arial" w:hAnsi="Arial" w:cs="Arial"/>
          <w:sz w:val="26"/>
          <w:szCs w:val="26"/>
        </w:rPr>
        <w:t>primăriei</w:t>
      </w:r>
      <w:proofErr w:type="spellEnd"/>
      <w:r w:rsidR="00057EC5" w:rsidRPr="000A0F92">
        <w:rPr>
          <w:rFonts w:ascii="Arial" w:hAnsi="Arial" w:cs="Arial"/>
          <w:sz w:val="26"/>
          <w:szCs w:val="26"/>
        </w:rPr>
        <w:t xml:space="preserve">, </w:t>
      </w:r>
      <w:hyperlink r:id="rId8" w:history="1">
        <w:r w:rsidR="00057EC5" w:rsidRPr="000A0F92">
          <w:rPr>
            <w:rStyle w:val="Hyperlink"/>
            <w:rFonts w:ascii="Arial" w:hAnsi="Arial" w:cs="Arial"/>
            <w:sz w:val="26"/>
            <w:szCs w:val="26"/>
          </w:rPr>
          <w:t>www.primariabuzau.ro</w:t>
        </w:r>
      </w:hyperlink>
    </w:p>
    <w:p w:rsidR="00D26BCE" w:rsidRPr="000A0F92" w:rsidRDefault="00D26BCE" w:rsidP="00057EC5">
      <w:pPr>
        <w:shd w:val="clear" w:color="auto" w:fill="FFFFFF"/>
        <w:spacing w:after="0" w:line="240" w:lineRule="auto"/>
        <w:ind w:firstLine="720"/>
        <w:jc w:val="both"/>
        <w:rPr>
          <w:rFonts w:ascii="Arial" w:hAnsi="Arial" w:cs="Arial"/>
          <w:sz w:val="26"/>
          <w:szCs w:val="26"/>
        </w:rPr>
      </w:pPr>
    </w:p>
    <w:p w:rsidR="00057EC5" w:rsidRPr="000A0F92" w:rsidRDefault="005D77E2" w:rsidP="00057EC5">
      <w:pPr>
        <w:shd w:val="clear" w:color="auto" w:fill="FFFFFF"/>
        <w:spacing w:after="0" w:line="240" w:lineRule="auto"/>
        <w:ind w:firstLine="720"/>
        <w:jc w:val="both"/>
        <w:rPr>
          <w:rFonts w:ascii="Arial" w:hAnsi="Arial" w:cs="Arial"/>
          <w:sz w:val="26"/>
          <w:szCs w:val="26"/>
          <w:lang w:val="ro-RO"/>
        </w:rPr>
      </w:pPr>
      <w:r w:rsidRPr="000A0F92">
        <w:rPr>
          <w:rFonts w:ascii="Arial" w:hAnsi="Arial" w:cs="Arial"/>
          <w:b/>
          <w:sz w:val="26"/>
          <w:szCs w:val="26"/>
          <w:lang w:val="ro-RO"/>
        </w:rPr>
        <w:t>ART. 6</w:t>
      </w:r>
      <w:r w:rsidRPr="000A0F92">
        <w:rPr>
          <w:rFonts w:ascii="Arial" w:hAnsi="Arial" w:cs="Arial"/>
          <w:sz w:val="26"/>
          <w:szCs w:val="26"/>
          <w:lang w:val="ro-RO"/>
        </w:rPr>
        <w:t xml:space="preserve">.- </w:t>
      </w:r>
      <w:r w:rsidR="00057EC5" w:rsidRPr="000A0F92">
        <w:rPr>
          <w:rFonts w:ascii="Arial" w:hAnsi="Arial" w:cs="Arial"/>
          <w:sz w:val="26"/>
          <w:szCs w:val="26"/>
          <w:lang w:val="ro-RO"/>
        </w:rPr>
        <w:t>Secretarul General al Municipiului Buzău, prin intermediul Serviciului Relaţii cu Publicul, Organizare Alegeri, Îndrumarea Cetăţenilor şi Secretariat, va asigura aducerea la cunoştinţă publică a prevederilor prezentei dispoziţii.</w:t>
      </w:r>
    </w:p>
    <w:p w:rsidR="00775C3E" w:rsidRPr="00331C1D" w:rsidRDefault="00775C3E" w:rsidP="00057EC5">
      <w:pPr>
        <w:shd w:val="clear" w:color="auto" w:fill="FFFFFF"/>
        <w:spacing w:after="0" w:line="240" w:lineRule="auto"/>
        <w:rPr>
          <w:rFonts w:ascii="Arial" w:hAnsi="Arial" w:cs="Arial"/>
          <w:sz w:val="24"/>
          <w:szCs w:val="24"/>
          <w:lang w:val="ro-RO"/>
        </w:rPr>
      </w:pPr>
    </w:p>
    <w:p w:rsidR="0012233C" w:rsidRDefault="0012233C" w:rsidP="00057EC5">
      <w:pPr>
        <w:shd w:val="clear" w:color="auto" w:fill="FFFFFF"/>
        <w:spacing w:after="0" w:line="240" w:lineRule="auto"/>
        <w:rPr>
          <w:rFonts w:ascii="Arial" w:hAnsi="Arial" w:cs="Arial"/>
          <w:sz w:val="24"/>
          <w:szCs w:val="24"/>
          <w:lang w:val="ro-RO"/>
        </w:rPr>
      </w:pPr>
    </w:p>
    <w:p w:rsidR="00D26BCE" w:rsidRDefault="00D26BCE" w:rsidP="00057EC5">
      <w:pPr>
        <w:shd w:val="clear" w:color="auto" w:fill="FFFFFF"/>
        <w:spacing w:after="0" w:line="240" w:lineRule="auto"/>
        <w:rPr>
          <w:rFonts w:ascii="Arial" w:hAnsi="Arial" w:cs="Arial"/>
          <w:sz w:val="24"/>
          <w:szCs w:val="24"/>
          <w:lang w:val="ro-RO"/>
        </w:rPr>
      </w:pPr>
    </w:p>
    <w:p w:rsidR="00057EC5" w:rsidRPr="00331C1D" w:rsidRDefault="00057EC5" w:rsidP="00057EC5">
      <w:pPr>
        <w:spacing w:after="0" w:line="240" w:lineRule="auto"/>
        <w:ind w:right="-1"/>
        <w:jc w:val="center"/>
        <w:rPr>
          <w:rFonts w:ascii="Arial" w:hAnsi="Arial" w:cs="Arial"/>
          <w:sz w:val="24"/>
          <w:szCs w:val="24"/>
          <w:lang w:val="ro-RO"/>
        </w:rPr>
      </w:pPr>
      <w:r w:rsidRPr="00331C1D">
        <w:rPr>
          <w:rFonts w:ascii="Arial" w:hAnsi="Arial" w:cs="Arial"/>
          <w:sz w:val="24"/>
          <w:szCs w:val="24"/>
          <w:lang w:val="ro-RO"/>
        </w:rPr>
        <w:t>PRIMARUL MUNICIPIULUI BUZĂU,</w:t>
      </w:r>
    </w:p>
    <w:p w:rsidR="00057EC5" w:rsidRPr="00331C1D" w:rsidRDefault="00057EC5" w:rsidP="00057EC5">
      <w:pPr>
        <w:spacing w:after="0" w:line="240" w:lineRule="auto"/>
        <w:ind w:right="-1"/>
        <w:jc w:val="center"/>
        <w:rPr>
          <w:rFonts w:ascii="Arial" w:hAnsi="Arial" w:cs="Arial"/>
          <w:bCs/>
          <w:sz w:val="24"/>
          <w:szCs w:val="24"/>
          <w:lang w:val="ro-RO"/>
        </w:rPr>
      </w:pPr>
      <w:r w:rsidRPr="00331C1D">
        <w:rPr>
          <w:rFonts w:ascii="Arial" w:hAnsi="Arial" w:cs="Arial"/>
          <w:bCs/>
          <w:sz w:val="24"/>
          <w:szCs w:val="24"/>
          <w:lang w:val="ro-RO"/>
        </w:rPr>
        <w:t>Constantin Toma</w:t>
      </w:r>
    </w:p>
    <w:p w:rsidR="006F4D9B" w:rsidRPr="00331C1D" w:rsidRDefault="006F4D9B" w:rsidP="00057EC5">
      <w:pPr>
        <w:spacing w:after="0" w:line="240" w:lineRule="auto"/>
        <w:ind w:right="-1"/>
        <w:jc w:val="center"/>
        <w:rPr>
          <w:rFonts w:ascii="Arial" w:hAnsi="Arial" w:cs="Arial"/>
          <w:bCs/>
          <w:sz w:val="24"/>
          <w:szCs w:val="24"/>
          <w:lang w:val="ro-RO"/>
        </w:rPr>
      </w:pPr>
    </w:p>
    <w:p w:rsidR="006F4D9B" w:rsidRDefault="006F4D9B" w:rsidP="00057EC5">
      <w:pPr>
        <w:spacing w:after="0" w:line="240" w:lineRule="auto"/>
        <w:ind w:right="-1"/>
        <w:jc w:val="center"/>
        <w:rPr>
          <w:rFonts w:ascii="Arial" w:hAnsi="Arial" w:cs="Arial"/>
          <w:bCs/>
          <w:sz w:val="24"/>
          <w:szCs w:val="24"/>
          <w:lang w:val="ro-RO"/>
        </w:rPr>
      </w:pPr>
    </w:p>
    <w:p w:rsidR="00D26BCE" w:rsidRDefault="00D26BCE" w:rsidP="00057EC5">
      <w:pPr>
        <w:spacing w:after="0" w:line="240" w:lineRule="auto"/>
        <w:ind w:right="-1"/>
        <w:jc w:val="center"/>
        <w:rPr>
          <w:rFonts w:ascii="Arial" w:hAnsi="Arial" w:cs="Arial"/>
          <w:bCs/>
          <w:sz w:val="24"/>
          <w:szCs w:val="24"/>
          <w:lang w:val="ro-RO"/>
        </w:rPr>
      </w:pPr>
    </w:p>
    <w:p w:rsidR="00D26BCE" w:rsidRDefault="00D26BCE" w:rsidP="00057EC5">
      <w:pPr>
        <w:spacing w:after="0" w:line="240" w:lineRule="auto"/>
        <w:ind w:right="-1"/>
        <w:jc w:val="center"/>
        <w:rPr>
          <w:rFonts w:ascii="Arial" w:hAnsi="Arial" w:cs="Arial"/>
          <w:bCs/>
          <w:sz w:val="24"/>
          <w:szCs w:val="24"/>
          <w:lang w:val="ro-RO"/>
        </w:rPr>
      </w:pPr>
    </w:p>
    <w:p w:rsidR="00D26BCE" w:rsidRPr="00331C1D" w:rsidRDefault="00D26BCE" w:rsidP="00057EC5">
      <w:pPr>
        <w:spacing w:after="0" w:line="240" w:lineRule="auto"/>
        <w:ind w:right="-1"/>
        <w:jc w:val="center"/>
        <w:rPr>
          <w:rFonts w:ascii="Arial" w:hAnsi="Arial" w:cs="Arial"/>
          <w:bCs/>
          <w:sz w:val="24"/>
          <w:szCs w:val="24"/>
          <w:lang w:val="ro-RO"/>
        </w:rPr>
      </w:pPr>
    </w:p>
    <w:p w:rsidR="006E3B44" w:rsidRDefault="006E3B44" w:rsidP="00057EC5">
      <w:pPr>
        <w:spacing w:after="0" w:line="240" w:lineRule="auto"/>
        <w:jc w:val="right"/>
        <w:rPr>
          <w:rFonts w:ascii="Arial" w:hAnsi="Arial" w:cs="Arial"/>
          <w:bCs/>
          <w:sz w:val="24"/>
          <w:szCs w:val="24"/>
          <w:lang w:val="it-IT"/>
        </w:rPr>
      </w:pPr>
    </w:p>
    <w:p w:rsidR="00674B4C" w:rsidRPr="00331C1D" w:rsidRDefault="00057EC5" w:rsidP="00057EC5">
      <w:pPr>
        <w:spacing w:after="0" w:line="240" w:lineRule="auto"/>
        <w:jc w:val="right"/>
        <w:rPr>
          <w:rFonts w:ascii="Arial" w:hAnsi="Arial" w:cs="Arial"/>
          <w:bCs/>
          <w:sz w:val="24"/>
          <w:szCs w:val="24"/>
          <w:lang w:val="it-IT"/>
        </w:rPr>
      </w:pPr>
      <w:r w:rsidRPr="00331C1D">
        <w:rPr>
          <w:rFonts w:ascii="Arial" w:hAnsi="Arial" w:cs="Arial"/>
          <w:bCs/>
          <w:sz w:val="24"/>
          <w:szCs w:val="24"/>
          <w:lang w:val="it-IT"/>
        </w:rPr>
        <w:t xml:space="preserve">                                              </w:t>
      </w:r>
    </w:p>
    <w:p w:rsidR="00057EC5" w:rsidRPr="00331C1D" w:rsidRDefault="00057EC5" w:rsidP="00331C1D">
      <w:pPr>
        <w:spacing w:after="0" w:line="240" w:lineRule="auto"/>
        <w:jc w:val="center"/>
        <w:rPr>
          <w:rFonts w:ascii="Arial" w:hAnsi="Arial" w:cs="Arial"/>
          <w:bCs/>
          <w:sz w:val="24"/>
          <w:szCs w:val="24"/>
          <w:lang w:val="it-IT"/>
        </w:rPr>
      </w:pPr>
      <w:r w:rsidRPr="00331C1D">
        <w:rPr>
          <w:rFonts w:ascii="Arial" w:hAnsi="Arial" w:cs="Arial"/>
          <w:bCs/>
          <w:sz w:val="24"/>
          <w:szCs w:val="24"/>
          <w:lang w:val="it-IT"/>
        </w:rPr>
        <w:t>CONTRASEMNEAZĂ:</w:t>
      </w:r>
    </w:p>
    <w:p w:rsidR="00057EC5" w:rsidRPr="00331C1D" w:rsidRDefault="00057EC5" w:rsidP="00331C1D">
      <w:pPr>
        <w:spacing w:after="0" w:line="240" w:lineRule="auto"/>
        <w:jc w:val="center"/>
        <w:rPr>
          <w:rFonts w:ascii="Arial" w:hAnsi="Arial" w:cs="Arial"/>
          <w:sz w:val="24"/>
          <w:szCs w:val="24"/>
          <w:lang w:val="ro-RO"/>
        </w:rPr>
      </w:pPr>
      <w:r w:rsidRPr="00331C1D">
        <w:rPr>
          <w:rFonts w:ascii="Arial" w:hAnsi="Arial" w:cs="Arial"/>
          <w:sz w:val="24"/>
          <w:szCs w:val="24"/>
          <w:lang w:val="ro-RO"/>
        </w:rPr>
        <w:t>SECRETARUL GENERAL AL MUNICIPIULUI BUZĂU,</w:t>
      </w:r>
    </w:p>
    <w:p w:rsidR="00057EC5" w:rsidRPr="00331C1D" w:rsidRDefault="00057EC5" w:rsidP="00331C1D">
      <w:pPr>
        <w:spacing w:after="0" w:line="240" w:lineRule="auto"/>
        <w:jc w:val="center"/>
        <w:rPr>
          <w:rFonts w:ascii="Arial" w:hAnsi="Arial" w:cs="Arial"/>
          <w:sz w:val="24"/>
          <w:szCs w:val="24"/>
          <w:lang w:val="ro-RO"/>
        </w:rPr>
      </w:pPr>
      <w:r w:rsidRPr="00331C1D">
        <w:rPr>
          <w:rFonts w:ascii="Arial" w:hAnsi="Arial" w:cs="Arial"/>
          <w:sz w:val="24"/>
          <w:szCs w:val="24"/>
          <w:lang w:val="ro-RO"/>
        </w:rPr>
        <w:t>Eduard Pistol</w:t>
      </w:r>
    </w:p>
    <w:p w:rsidR="00057EC5" w:rsidRPr="00331C1D" w:rsidRDefault="00057EC5" w:rsidP="00057EC5">
      <w:pPr>
        <w:spacing w:after="0" w:line="240" w:lineRule="auto"/>
        <w:jc w:val="right"/>
        <w:rPr>
          <w:rFonts w:ascii="Arial" w:hAnsi="Arial" w:cs="Arial"/>
          <w:sz w:val="24"/>
          <w:szCs w:val="24"/>
          <w:lang w:val="ro-RO"/>
        </w:rPr>
      </w:pPr>
    </w:p>
    <w:p w:rsidR="00674B4C" w:rsidRPr="00331C1D" w:rsidRDefault="00674B4C" w:rsidP="00057EC5">
      <w:pPr>
        <w:spacing w:after="0" w:line="240" w:lineRule="auto"/>
        <w:ind w:right="-1"/>
        <w:jc w:val="both"/>
        <w:rPr>
          <w:rFonts w:ascii="Arial" w:hAnsi="Arial" w:cs="Arial"/>
          <w:sz w:val="24"/>
          <w:szCs w:val="24"/>
          <w:lang w:val="ro-RO"/>
        </w:rPr>
      </w:pPr>
    </w:p>
    <w:p w:rsidR="00674B4C" w:rsidRDefault="00674B4C" w:rsidP="00057EC5">
      <w:pPr>
        <w:spacing w:after="0" w:line="240" w:lineRule="auto"/>
        <w:ind w:right="-1"/>
        <w:jc w:val="both"/>
        <w:rPr>
          <w:rFonts w:ascii="Arial" w:hAnsi="Arial" w:cs="Arial"/>
          <w:sz w:val="24"/>
          <w:szCs w:val="24"/>
          <w:lang w:val="ro-RO"/>
        </w:rPr>
      </w:pPr>
    </w:p>
    <w:p w:rsidR="006E3B44" w:rsidRDefault="006E3B44" w:rsidP="00057EC5">
      <w:pPr>
        <w:spacing w:after="0" w:line="240" w:lineRule="auto"/>
        <w:ind w:right="-1"/>
        <w:jc w:val="both"/>
        <w:rPr>
          <w:rFonts w:ascii="Arial" w:hAnsi="Arial" w:cs="Arial"/>
          <w:sz w:val="24"/>
          <w:szCs w:val="24"/>
          <w:lang w:val="ro-RO"/>
        </w:rPr>
      </w:pPr>
    </w:p>
    <w:p w:rsidR="006E3B44" w:rsidRDefault="006E3B44" w:rsidP="00057EC5">
      <w:pPr>
        <w:spacing w:after="0" w:line="240" w:lineRule="auto"/>
        <w:ind w:right="-1"/>
        <w:jc w:val="both"/>
        <w:rPr>
          <w:rFonts w:ascii="Arial" w:hAnsi="Arial" w:cs="Arial"/>
          <w:sz w:val="24"/>
          <w:szCs w:val="24"/>
          <w:lang w:val="ro-RO"/>
        </w:rPr>
      </w:pPr>
    </w:p>
    <w:p w:rsidR="00D26BCE" w:rsidRDefault="00D26BCE" w:rsidP="00057EC5">
      <w:pPr>
        <w:spacing w:after="0" w:line="240" w:lineRule="auto"/>
        <w:ind w:right="-1"/>
        <w:jc w:val="both"/>
        <w:rPr>
          <w:rFonts w:ascii="Arial" w:hAnsi="Arial" w:cs="Arial"/>
          <w:sz w:val="24"/>
          <w:szCs w:val="24"/>
          <w:lang w:val="ro-RO"/>
        </w:rPr>
      </w:pPr>
    </w:p>
    <w:p w:rsidR="00D26BCE" w:rsidRDefault="00D26BCE" w:rsidP="00057EC5">
      <w:pPr>
        <w:spacing w:after="0" w:line="240" w:lineRule="auto"/>
        <w:ind w:right="-1"/>
        <w:jc w:val="both"/>
        <w:rPr>
          <w:rFonts w:ascii="Arial" w:hAnsi="Arial" w:cs="Arial"/>
          <w:sz w:val="24"/>
          <w:szCs w:val="24"/>
          <w:lang w:val="ro-RO"/>
        </w:rPr>
      </w:pPr>
    </w:p>
    <w:p w:rsidR="00D26BCE" w:rsidRDefault="00D26BCE" w:rsidP="00057EC5">
      <w:pPr>
        <w:spacing w:after="0" w:line="240" w:lineRule="auto"/>
        <w:ind w:right="-1"/>
        <w:jc w:val="both"/>
        <w:rPr>
          <w:rFonts w:ascii="Arial" w:hAnsi="Arial" w:cs="Arial"/>
          <w:sz w:val="24"/>
          <w:szCs w:val="24"/>
          <w:lang w:val="ro-RO"/>
        </w:rPr>
      </w:pPr>
    </w:p>
    <w:p w:rsidR="00D26BCE" w:rsidRDefault="00D26BCE" w:rsidP="00057EC5">
      <w:pPr>
        <w:spacing w:after="0" w:line="240" w:lineRule="auto"/>
        <w:ind w:right="-1"/>
        <w:jc w:val="both"/>
        <w:rPr>
          <w:rFonts w:ascii="Arial" w:hAnsi="Arial" w:cs="Arial"/>
          <w:sz w:val="24"/>
          <w:szCs w:val="24"/>
          <w:lang w:val="ro-RO"/>
        </w:rPr>
      </w:pPr>
    </w:p>
    <w:p w:rsidR="00D26BCE" w:rsidRDefault="00D26BCE" w:rsidP="00057EC5">
      <w:pPr>
        <w:spacing w:after="0" w:line="240" w:lineRule="auto"/>
        <w:ind w:right="-1"/>
        <w:jc w:val="both"/>
        <w:rPr>
          <w:rFonts w:ascii="Arial" w:hAnsi="Arial" w:cs="Arial"/>
          <w:sz w:val="24"/>
          <w:szCs w:val="24"/>
          <w:lang w:val="ro-RO"/>
        </w:rPr>
      </w:pPr>
    </w:p>
    <w:p w:rsidR="00D26BCE" w:rsidRDefault="00D26BCE" w:rsidP="00057EC5">
      <w:pPr>
        <w:spacing w:after="0" w:line="240" w:lineRule="auto"/>
        <w:ind w:right="-1"/>
        <w:jc w:val="both"/>
        <w:rPr>
          <w:rFonts w:ascii="Arial" w:hAnsi="Arial" w:cs="Arial"/>
          <w:sz w:val="24"/>
          <w:szCs w:val="24"/>
          <w:lang w:val="ro-RO"/>
        </w:rPr>
      </w:pPr>
    </w:p>
    <w:p w:rsidR="00D26BCE" w:rsidRDefault="00D26BCE" w:rsidP="00057EC5">
      <w:pPr>
        <w:spacing w:after="0" w:line="240" w:lineRule="auto"/>
        <w:ind w:right="-1"/>
        <w:jc w:val="both"/>
        <w:rPr>
          <w:rFonts w:ascii="Arial" w:hAnsi="Arial" w:cs="Arial"/>
          <w:sz w:val="24"/>
          <w:szCs w:val="24"/>
          <w:lang w:val="ro-RO"/>
        </w:rPr>
      </w:pPr>
    </w:p>
    <w:p w:rsidR="00D26BCE" w:rsidRDefault="00D26BCE" w:rsidP="00057EC5">
      <w:pPr>
        <w:spacing w:after="0" w:line="240" w:lineRule="auto"/>
        <w:ind w:right="-1"/>
        <w:jc w:val="both"/>
        <w:rPr>
          <w:rFonts w:ascii="Arial" w:hAnsi="Arial" w:cs="Arial"/>
          <w:sz w:val="24"/>
          <w:szCs w:val="24"/>
          <w:lang w:val="ro-RO"/>
        </w:rPr>
      </w:pPr>
    </w:p>
    <w:p w:rsidR="00D26BCE" w:rsidRDefault="00D26BCE" w:rsidP="00057EC5">
      <w:pPr>
        <w:spacing w:after="0" w:line="240" w:lineRule="auto"/>
        <w:ind w:right="-1"/>
        <w:jc w:val="both"/>
        <w:rPr>
          <w:rFonts w:ascii="Arial" w:hAnsi="Arial" w:cs="Arial"/>
          <w:sz w:val="24"/>
          <w:szCs w:val="24"/>
          <w:lang w:val="ro-RO"/>
        </w:rPr>
      </w:pPr>
    </w:p>
    <w:p w:rsidR="00D26BCE" w:rsidRDefault="00D26BCE" w:rsidP="00057EC5">
      <w:pPr>
        <w:spacing w:after="0" w:line="240" w:lineRule="auto"/>
        <w:ind w:right="-1"/>
        <w:jc w:val="both"/>
        <w:rPr>
          <w:rFonts w:ascii="Arial" w:hAnsi="Arial" w:cs="Arial"/>
          <w:sz w:val="24"/>
          <w:szCs w:val="24"/>
          <w:lang w:val="ro-RO"/>
        </w:rPr>
      </w:pPr>
    </w:p>
    <w:p w:rsidR="00D26BCE" w:rsidRDefault="00D26BCE" w:rsidP="00057EC5">
      <w:pPr>
        <w:spacing w:after="0" w:line="240" w:lineRule="auto"/>
        <w:ind w:right="-1"/>
        <w:jc w:val="both"/>
        <w:rPr>
          <w:rFonts w:ascii="Arial" w:hAnsi="Arial" w:cs="Arial"/>
          <w:sz w:val="24"/>
          <w:szCs w:val="24"/>
          <w:lang w:val="ro-RO"/>
        </w:rPr>
      </w:pPr>
    </w:p>
    <w:p w:rsidR="00D26BCE" w:rsidRDefault="00D26BCE" w:rsidP="00057EC5">
      <w:pPr>
        <w:spacing w:after="0" w:line="240" w:lineRule="auto"/>
        <w:ind w:right="-1"/>
        <w:jc w:val="both"/>
        <w:rPr>
          <w:rFonts w:ascii="Arial" w:hAnsi="Arial" w:cs="Arial"/>
          <w:sz w:val="24"/>
          <w:szCs w:val="24"/>
          <w:lang w:val="ro-RO"/>
        </w:rPr>
      </w:pPr>
    </w:p>
    <w:p w:rsidR="00D26BCE" w:rsidRDefault="00D26BCE" w:rsidP="00057EC5">
      <w:pPr>
        <w:spacing w:after="0" w:line="240" w:lineRule="auto"/>
        <w:ind w:right="-1"/>
        <w:jc w:val="both"/>
        <w:rPr>
          <w:rFonts w:ascii="Arial" w:hAnsi="Arial" w:cs="Arial"/>
          <w:sz w:val="24"/>
          <w:szCs w:val="24"/>
          <w:lang w:val="ro-RO"/>
        </w:rPr>
      </w:pPr>
    </w:p>
    <w:p w:rsidR="00D26BCE" w:rsidRDefault="00D26BCE" w:rsidP="00057EC5">
      <w:pPr>
        <w:spacing w:after="0" w:line="240" w:lineRule="auto"/>
        <w:ind w:right="-1"/>
        <w:jc w:val="both"/>
        <w:rPr>
          <w:rFonts w:ascii="Arial" w:hAnsi="Arial" w:cs="Arial"/>
          <w:sz w:val="24"/>
          <w:szCs w:val="24"/>
          <w:lang w:val="ro-RO"/>
        </w:rPr>
      </w:pPr>
    </w:p>
    <w:p w:rsidR="00D26BCE" w:rsidRPr="00331C1D" w:rsidRDefault="00D26BCE" w:rsidP="00057EC5">
      <w:pPr>
        <w:spacing w:after="0" w:line="240" w:lineRule="auto"/>
        <w:ind w:right="-1"/>
        <w:jc w:val="both"/>
        <w:rPr>
          <w:rFonts w:ascii="Arial" w:hAnsi="Arial" w:cs="Arial"/>
          <w:sz w:val="24"/>
          <w:szCs w:val="24"/>
          <w:lang w:val="ro-RO"/>
        </w:rPr>
      </w:pPr>
    </w:p>
    <w:p w:rsidR="00057EC5" w:rsidRPr="00331C1D" w:rsidRDefault="00593CF6" w:rsidP="00057EC5">
      <w:pPr>
        <w:spacing w:after="0" w:line="240" w:lineRule="auto"/>
        <w:ind w:right="-1"/>
        <w:jc w:val="both"/>
        <w:rPr>
          <w:rFonts w:ascii="Arial" w:hAnsi="Arial" w:cs="Arial"/>
          <w:sz w:val="24"/>
          <w:szCs w:val="24"/>
          <w:lang w:val="ro-RO"/>
        </w:rPr>
      </w:pPr>
      <w:r w:rsidRPr="00331C1D">
        <w:rPr>
          <w:rFonts w:ascii="Arial" w:hAnsi="Arial" w:cs="Arial"/>
          <w:sz w:val="24"/>
          <w:szCs w:val="24"/>
          <w:lang w:val="ro-RO"/>
        </w:rPr>
        <w:t xml:space="preserve">Buzău, </w:t>
      </w:r>
      <w:r w:rsidR="004F0047">
        <w:rPr>
          <w:rFonts w:ascii="Arial" w:hAnsi="Arial" w:cs="Arial"/>
          <w:sz w:val="24"/>
          <w:szCs w:val="24"/>
          <w:lang w:val="ro-RO"/>
        </w:rPr>
        <w:t>17.02.2023</w:t>
      </w:r>
      <w:r w:rsidR="00057EC5" w:rsidRPr="00331C1D">
        <w:rPr>
          <w:rFonts w:ascii="Arial" w:hAnsi="Arial" w:cs="Arial"/>
          <w:sz w:val="24"/>
          <w:szCs w:val="24"/>
          <w:lang w:val="ro-RO"/>
        </w:rPr>
        <w:t xml:space="preserve">        </w:t>
      </w:r>
    </w:p>
    <w:p w:rsidR="00057EC5" w:rsidRPr="00331C1D" w:rsidRDefault="00545C61" w:rsidP="00057EC5">
      <w:pPr>
        <w:spacing w:after="0" w:line="240" w:lineRule="auto"/>
        <w:jc w:val="both"/>
        <w:rPr>
          <w:rFonts w:ascii="Arial" w:hAnsi="Arial" w:cs="Arial"/>
          <w:sz w:val="24"/>
          <w:szCs w:val="24"/>
          <w:lang w:val="en-GB"/>
        </w:rPr>
      </w:pPr>
      <w:r w:rsidRPr="00331C1D">
        <w:rPr>
          <w:rFonts w:ascii="Arial" w:hAnsi="Arial" w:cs="Arial"/>
          <w:sz w:val="24"/>
          <w:szCs w:val="24"/>
          <w:lang w:val="ro-RO"/>
        </w:rPr>
        <w:t xml:space="preserve">Nr. </w:t>
      </w:r>
      <w:r w:rsidR="000A0F92">
        <w:rPr>
          <w:rFonts w:ascii="Arial" w:hAnsi="Arial" w:cs="Arial"/>
          <w:sz w:val="24"/>
          <w:szCs w:val="24"/>
          <w:lang w:val="ro-RO"/>
        </w:rPr>
        <w:t>73</w:t>
      </w:r>
    </w:p>
    <w:p w:rsidR="00261B3B" w:rsidRPr="00331C1D" w:rsidRDefault="00593CF6">
      <w:pPr>
        <w:rPr>
          <w:rFonts w:ascii="Arial" w:hAnsi="Arial" w:cs="Arial"/>
          <w:sz w:val="24"/>
          <w:szCs w:val="24"/>
        </w:rPr>
      </w:pPr>
      <w:r w:rsidRPr="00331C1D">
        <w:rPr>
          <w:rFonts w:ascii="Arial" w:hAnsi="Arial" w:cs="Arial"/>
          <w:sz w:val="24"/>
          <w:szCs w:val="24"/>
        </w:rPr>
        <w:t>Ex.</w:t>
      </w:r>
      <w:r w:rsidR="00E57A6B" w:rsidRPr="00331C1D">
        <w:rPr>
          <w:rFonts w:ascii="Arial" w:hAnsi="Arial" w:cs="Arial"/>
          <w:sz w:val="24"/>
          <w:szCs w:val="24"/>
        </w:rPr>
        <w:t xml:space="preserve"> </w:t>
      </w:r>
      <w:r w:rsidR="00FB5502">
        <w:rPr>
          <w:rFonts w:ascii="Arial" w:hAnsi="Arial" w:cs="Arial"/>
          <w:sz w:val="24"/>
          <w:szCs w:val="24"/>
        </w:rPr>
        <w:t>1</w:t>
      </w:r>
      <w:r w:rsidR="005D77E2">
        <w:rPr>
          <w:rFonts w:ascii="Arial" w:hAnsi="Arial" w:cs="Arial"/>
          <w:sz w:val="24"/>
          <w:szCs w:val="24"/>
        </w:rPr>
        <w:t>/2</w:t>
      </w:r>
    </w:p>
    <w:sectPr w:rsidR="00261B3B" w:rsidRPr="00331C1D" w:rsidSect="00DC0BA6">
      <w:footerReference w:type="default" r:id="rId9"/>
      <w:pgSz w:w="11906" w:h="16838"/>
      <w:pgMar w:top="720" w:right="1440" w:bottom="432"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642" w:rsidRDefault="00907642" w:rsidP="00D26BCE">
      <w:pPr>
        <w:spacing w:after="0" w:line="240" w:lineRule="auto"/>
      </w:pPr>
      <w:r>
        <w:separator/>
      </w:r>
    </w:p>
  </w:endnote>
  <w:endnote w:type="continuationSeparator" w:id="0">
    <w:p w:rsidR="00907642" w:rsidRDefault="00907642" w:rsidP="00D26B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rooklyn R">
    <w:altName w:val="Calibri"/>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ibre Caslon Text">
    <w:altName w:val="Libre Caslon Text"/>
    <w:panose1 w:val="00000000000000000000"/>
    <w:charset w:val="EE"/>
    <w:family w:val="roman"/>
    <w:notTrueType/>
    <w:pitch w:val="default"/>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0"/>
        <w:szCs w:val="20"/>
      </w:rPr>
      <w:id w:val="4914297"/>
      <w:docPartObj>
        <w:docPartGallery w:val="Page Numbers (Bottom of Page)"/>
        <w:docPartUnique/>
      </w:docPartObj>
    </w:sdtPr>
    <w:sdtContent>
      <w:sdt>
        <w:sdtPr>
          <w:rPr>
            <w:rFonts w:ascii="Arial" w:hAnsi="Arial" w:cs="Arial"/>
            <w:sz w:val="20"/>
            <w:szCs w:val="20"/>
          </w:rPr>
          <w:id w:val="565050523"/>
          <w:docPartObj>
            <w:docPartGallery w:val="Page Numbers (Top of Page)"/>
            <w:docPartUnique/>
          </w:docPartObj>
        </w:sdtPr>
        <w:sdtContent>
          <w:p w:rsidR="00D26BCE" w:rsidRPr="00D26BCE" w:rsidRDefault="00D26BCE">
            <w:pPr>
              <w:pStyle w:val="Footer"/>
              <w:jc w:val="right"/>
              <w:rPr>
                <w:rFonts w:ascii="Arial" w:hAnsi="Arial" w:cs="Arial"/>
                <w:sz w:val="20"/>
                <w:szCs w:val="20"/>
              </w:rPr>
            </w:pPr>
            <w:proofErr w:type="spellStart"/>
            <w:r w:rsidRPr="00D26BCE">
              <w:rPr>
                <w:rFonts w:ascii="Arial" w:hAnsi="Arial" w:cs="Arial"/>
                <w:sz w:val="20"/>
                <w:szCs w:val="20"/>
              </w:rPr>
              <w:t>Pag</w:t>
            </w:r>
            <w:r>
              <w:rPr>
                <w:rFonts w:ascii="Arial" w:hAnsi="Arial" w:cs="Arial"/>
                <w:sz w:val="20"/>
                <w:szCs w:val="20"/>
              </w:rPr>
              <w:t>ina</w:t>
            </w:r>
            <w:proofErr w:type="spellEnd"/>
            <w:r w:rsidRPr="00D26BCE">
              <w:rPr>
                <w:rFonts w:ascii="Arial" w:hAnsi="Arial" w:cs="Arial"/>
                <w:sz w:val="20"/>
                <w:szCs w:val="20"/>
              </w:rPr>
              <w:t xml:space="preserve"> </w:t>
            </w:r>
            <w:r w:rsidR="00DA5693" w:rsidRPr="00D26BCE">
              <w:rPr>
                <w:rFonts w:ascii="Arial" w:hAnsi="Arial" w:cs="Arial"/>
                <w:sz w:val="20"/>
                <w:szCs w:val="20"/>
              </w:rPr>
              <w:fldChar w:fldCharType="begin"/>
            </w:r>
            <w:r w:rsidRPr="00D26BCE">
              <w:rPr>
                <w:rFonts w:ascii="Arial" w:hAnsi="Arial" w:cs="Arial"/>
                <w:sz w:val="20"/>
                <w:szCs w:val="20"/>
              </w:rPr>
              <w:instrText xml:space="preserve"> PAGE </w:instrText>
            </w:r>
            <w:r w:rsidR="00DA5693" w:rsidRPr="00D26BCE">
              <w:rPr>
                <w:rFonts w:ascii="Arial" w:hAnsi="Arial" w:cs="Arial"/>
                <w:sz w:val="20"/>
                <w:szCs w:val="20"/>
              </w:rPr>
              <w:fldChar w:fldCharType="separate"/>
            </w:r>
            <w:r w:rsidR="00FB5502">
              <w:rPr>
                <w:rFonts w:ascii="Arial" w:hAnsi="Arial" w:cs="Arial"/>
                <w:noProof/>
                <w:sz w:val="20"/>
                <w:szCs w:val="20"/>
              </w:rPr>
              <w:t>2</w:t>
            </w:r>
            <w:r w:rsidR="00DA5693" w:rsidRPr="00D26BCE">
              <w:rPr>
                <w:rFonts w:ascii="Arial" w:hAnsi="Arial" w:cs="Arial"/>
                <w:sz w:val="20"/>
                <w:szCs w:val="20"/>
              </w:rPr>
              <w:fldChar w:fldCharType="end"/>
            </w:r>
            <w:r w:rsidRPr="00D26BCE">
              <w:rPr>
                <w:rFonts w:ascii="Arial" w:hAnsi="Arial" w:cs="Arial"/>
                <w:sz w:val="20"/>
                <w:szCs w:val="20"/>
              </w:rPr>
              <w:t xml:space="preserve"> of </w:t>
            </w:r>
            <w:r w:rsidR="00DA5693" w:rsidRPr="00D26BCE">
              <w:rPr>
                <w:rFonts w:ascii="Arial" w:hAnsi="Arial" w:cs="Arial"/>
                <w:sz w:val="20"/>
                <w:szCs w:val="20"/>
              </w:rPr>
              <w:fldChar w:fldCharType="begin"/>
            </w:r>
            <w:r w:rsidRPr="00D26BCE">
              <w:rPr>
                <w:rFonts w:ascii="Arial" w:hAnsi="Arial" w:cs="Arial"/>
                <w:sz w:val="20"/>
                <w:szCs w:val="20"/>
              </w:rPr>
              <w:instrText xml:space="preserve"> NUMPAGES  </w:instrText>
            </w:r>
            <w:r w:rsidR="00DA5693" w:rsidRPr="00D26BCE">
              <w:rPr>
                <w:rFonts w:ascii="Arial" w:hAnsi="Arial" w:cs="Arial"/>
                <w:sz w:val="20"/>
                <w:szCs w:val="20"/>
              </w:rPr>
              <w:fldChar w:fldCharType="separate"/>
            </w:r>
            <w:r w:rsidR="00FB5502">
              <w:rPr>
                <w:rFonts w:ascii="Arial" w:hAnsi="Arial" w:cs="Arial"/>
                <w:noProof/>
                <w:sz w:val="20"/>
                <w:szCs w:val="20"/>
              </w:rPr>
              <w:t>3</w:t>
            </w:r>
            <w:r w:rsidR="00DA5693" w:rsidRPr="00D26BCE">
              <w:rPr>
                <w:rFonts w:ascii="Arial" w:hAnsi="Arial" w:cs="Arial"/>
                <w:sz w:val="20"/>
                <w:szCs w:val="20"/>
              </w:rPr>
              <w:fldChar w:fldCharType="end"/>
            </w:r>
          </w:p>
        </w:sdtContent>
      </w:sdt>
    </w:sdtContent>
  </w:sdt>
  <w:p w:rsidR="00D26BCE" w:rsidRDefault="00D26B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642" w:rsidRDefault="00907642" w:rsidP="00D26BCE">
      <w:pPr>
        <w:spacing w:after="0" w:line="240" w:lineRule="auto"/>
      </w:pPr>
      <w:r>
        <w:separator/>
      </w:r>
    </w:p>
  </w:footnote>
  <w:footnote w:type="continuationSeparator" w:id="0">
    <w:p w:rsidR="00907642" w:rsidRDefault="00907642" w:rsidP="00D26B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709E4"/>
    <w:multiLevelType w:val="multilevel"/>
    <w:tmpl w:val="37F2CB8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5E0D546E"/>
    <w:multiLevelType w:val="multilevel"/>
    <w:tmpl w:val="FB9E67CE"/>
    <w:lvl w:ilvl="0">
      <w:start w:val="1"/>
      <w:numFmt w:val="none"/>
      <w:suff w:val="nothing"/>
      <w:lvlText w:val=""/>
      <w:lvlJc w:val="left"/>
      <w:pPr>
        <w:ind w:left="708" w:firstLine="0"/>
      </w:pPr>
    </w:lvl>
    <w:lvl w:ilvl="1">
      <w:start w:val="1"/>
      <w:numFmt w:val="none"/>
      <w:suff w:val="nothing"/>
      <w:lvlText w:val=""/>
      <w:lvlJc w:val="left"/>
      <w:pPr>
        <w:ind w:left="708" w:firstLine="0"/>
      </w:pPr>
    </w:lvl>
    <w:lvl w:ilvl="2">
      <w:start w:val="1"/>
      <w:numFmt w:val="none"/>
      <w:suff w:val="nothing"/>
      <w:lvlText w:val=""/>
      <w:lvlJc w:val="left"/>
      <w:pPr>
        <w:ind w:left="708" w:firstLine="0"/>
      </w:pPr>
    </w:lvl>
    <w:lvl w:ilvl="3">
      <w:start w:val="1"/>
      <w:numFmt w:val="none"/>
      <w:suff w:val="nothing"/>
      <w:lvlText w:val=""/>
      <w:lvlJc w:val="left"/>
      <w:pPr>
        <w:ind w:left="708" w:firstLine="0"/>
      </w:pPr>
    </w:lvl>
    <w:lvl w:ilvl="4">
      <w:start w:val="1"/>
      <w:numFmt w:val="none"/>
      <w:suff w:val="nothing"/>
      <w:lvlText w:val=""/>
      <w:lvlJc w:val="left"/>
      <w:pPr>
        <w:ind w:left="708" w:firstLine="0"/>
      </w:pPr>
    </w:lvl>
    <w:lvl w:ilvl="5">
      <w:start w:val="1"/>
      <w:numFmt w:val="none"/>
      <w:suff w:val="nothing"/>
      <w:lvlText w:val=""/>
      <w:lvlJc w:val="left"/>
      <w:pPr>
        <w:ind w:left="708" w:firstLine="0"/>
      </w:pPr>
    </w:lvl>
    <w:lvl w:ilvl="6">
      <w:start w:val="1"/>
      <w:numFmt w:val="none"/>
      <w:suff w:val="nothing"/>
      <w:lvlText w:val=""/>
      <w:lvlJc w:val="left"/>
      <w:pPr>
        <w:ind w:left="708" w:firstLine="0"/>
      </w:pPr>
    </w:lvl>
    <w:lvl w:ilvl="7">
      <w:start w:val="1"/>
      <w:numFmt w:val="none"/>
      <w:suff w:val="nothing"/>
      <w:lvlText w:val=""/>
      <w:lvlJc w:val="left"/>
      <w:pPr>
        <w:ind w:left="708" w:firstLine="0"/>
      </w:pPr>
    </w:lvl>
    <w:lvl w:ilvl="8">
      <w:start w:val="1"/>
      <w:numFmt w:val="none"/>
      <w:suff w:val="nothing"/>
      <w:lvlText w:val=""/>
      <w:lvlJc w:val="left"/>
      <w:pPr>
        <w:ind w:left="708"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hyphenationZone w:val="425"/>
  <w:characterSpacingControl w:val="doNotCompress"/>
  <w:footnotePr>
    <w:footnote w:id="-1"/>
    <w:footnote w:id="0"/>
  </w:footnotePr>
  <w:endnotePr>
    <w:endnote w:id="-1"/>
    <w:endnote w:id="0"/>
  </w:endnotePr>
  <w:compat/>
  <w:rsids>
    <w:rsidRoot w:val="00057EC5"/>
    <w:rsid w:val="00000E62"/>
    <w:rsid w:val="000031CC"/>
    <w:rsid w:val="000041A8"/>
    <w:rsid w:val="000056B5"/>
    <w:rsid w:val="0000665E"/>
    <w:rsid w:val="00007CD9"/>
    <w:rsid w:val="00020019"/>
    <w:rsid w:val="0002115A"/>
    <w:rsid w:val="00022607"/>
    <w:rsid w:val="00022B01"/>
    <w:rsid w:val="00023AE4"/>
    <w:rsid w:val="0002578E"/>
    <w:rsid w:val="00026D27"/>
    <w:rsid w:val="00031C09"/>
    <w:rsid w:val="00034B09"/>
    <w:rsid w:val="00036B8D"/>
    <w:rsid w:val="000379F3"/>
    <w:rsid w:val="00044114"/>
    <w:rsid w:val="00046B54"/>
    <w:rsid w:val="000509C4"/>
    <w:rsid w:val="00051874"/>
    <w:rsid w:val="00051CB2"/>
    <w:rsid w:val="0005255F"/>
    <w:rsid w:val="00052837"/>
    <w:rsid w:val="00053C17"/>
    <w:rsid w:val="00054665"/>
    <w:rsid w:val="00057EC5"/>
    <w:rsid w:val="00060F2C"/>
    <w:rsid w:val="00067072"/>
    <w:rsid w:val="00071786"/>
    <w:rsid w:val="00074581"/>
    <w:rsid w:val="00077B7D"/>
    <w:rsid w:val="00081221"/>
    <w:rsid w:val="00081FAB"/>
    <w:rsid w:val="00082359"/>
    <w:rsid w:val="0008398C"/>
    <w:rsid w:val="00083AB3"/>
    <w:rsid w:val="00086B95"/>
    <w:rsid w:val="00087E2C"/>
    <w:rsid w:val="00093ED3"/>
    <w:rsid w:val="000945BF"/>
    <w:rsid w:val="0009743D"/>
    <w:rsid w:val="000A0F92"/>
    <w:rsid w:val="000A7C1C"/>
    <w:rsid w:val="000B01B7"/>
    <w:rsid w:val="000B4A6B"/>
    <w:rsid w:val="000D0E21"/>
    <w:rsid w:val="000D2425"/>
    <w:rsid w:val="000D5064"/>
    <w:rsid w:val="000E1B73"/>
    <w:rsid w:val="000E5ECF"/>
    <w:rsid w:val="000F0E73"/>
    <w:rsid w:val="000F52C8"/>
    <w:rsid w:val="0010364F"/>
    <w:rsid w:val="001041F5"/>
    <w:rsid w:val="001066BF"/>
    <w:rsid w:val="00110243"/>
    <w:rsid w:val="00112845"/>
    <w:rsid w:val="00117075"/>
    <w:rsid w:val="00120285"/>
    <w:rsid w:val="001220CC"/>
    <w:rsid w:val="0012216D"/>
    <w:rsid w:val="0012233C"/>
    <w:rsid w:val="00124618"/>
    <w:rsid w:val="00127DF0"/>
    <w:rsid w:val="001305DD"/>
    <w:rsid w:val="00131269"/>
    <w:rsid w:val="00131AEB"/>
    <w:rsid w:val="0013277B"/>
    <w:rsid w:val="00136033"/>
    <w:rsid w:val="00143930"/>
    <w:rsid w:val="00146DF7"/>
    <w:rsid w:val="001527C4"/>
    <w:rsid w:val="00160096"/>
    <w:rsid w:val="00165524"/>
    <w:rsid w:val="00173125"/>
    <w:rsid w:val="0017774C"/>
    <w:rsid w:val="0018007B"/>
    <w:rsid w:val="001826A0"/>
    <w:rsid w:val="00192415"/>
    <w:rsid w:val="00194F8A"/>
    <w:rsid w:val="001A4EBE"/>
    <w:rsid w:val="001B0C6D"/>
    <w:rsid w:val="001B19D1"/>
    <w:rsid w:val="001B1B98"/>
    <w:rsid w:val="001B6590"/>
    <w:rsid w:val="001D1BFE"/>
    <w:rsid w:val="001D2CD4"/>
    <w:rsid w:val="001D2FF4"/>
    <w:rsid w:val="001D38AC"/>
    <w:rsid w:val="001E34DE"/>
    <w:rsid w:val="001F4A49"/>
    <w:rsid w:val="001F67AC"/>
    <w:rsid w:val="001F744A"/>
    <w:rsid w:val="00202FEA"/>
    <w:rsid w:val="00211E02"/>
    <w:rsid w:val="002138CD"/>
    <w:rsid w:val="00216159"/>
    <w:rsid w:val="002236FA"/>
    <w:rsid w:val="00226C59"/>
    <w:rsid w:val="00233A22"/>
    <w:rsid w:val="002374DE"/>
    <w:rsid w:val="00241140"/>
    <w:rsid w:val="00247727"/>
    <w:rsid w:val="00256424"/>
    <w:rsid w:val="002619FE"/>
    <w:rsid w:val="00261B3B"/>
    <w:rsid w:val="002753E3"/>
    <w:rsid w:val="00280599"/>
    <w:rsid w:val="00281AB9"/>
    <w:rsid w:val="00284A33"/>
    <w:rsid w:val="0028701C"/>
    <w:rsid w:val="0028726C"/>
    <w:rsid w:val="00292BF1"/>
    <w:rsid w:val="002A171A"/>
    <w:rsid w:val="002A4863"/>
    <w:rsid w:val="002A6AA8"/>
    <w:rsid w:val="002A7244"/>
    <w:rsid w:val="002A7709"/>
    <w:rsid w:val="002B0361"/>
    <w:rsid w:val="002B6582"/>
    <w:rsid w:val="002B770C"/>
    <w:rsid w:val="002C3AC4"/>
    <w:rsid w:val="002D2C48"/>
    <w:rsid w:val="002D4059"/>
    <w:rsid w:val="002D58EE"/>
    <w:rsid w:val="002D7F7F"/>
    <w:rsid w:val="002E371C"/>
    <w:rsid w:val="002E3A11"/>
    <w:rsid w:val="002F0DD7"/>
    <w:rsid w:val="002F2A37"/>
    <w:rsid w:val="00304FE8"/>
    <w:rsid w:val="00306D00"/>
    <w:rsid w:val="0031216D"/>
    <w:rsid w:val="00313AD0"/>
    <w:rsid w:val="00316CFA"/>
    <w:rsid w:val="003207EE"/>
    <w:rsid w:val="0032080C"/>
    <w:rsid w:val="00320EC6"/>
    <w:rsid w:val="00322275"/>
    <w:rsid w:val="00323586"/>
    <w:rsid w:val="00325AFE"/>
    <w:rsid w:val="00330E40"/>
    <w:rsid w:val="00331641"/>
    <w:rsid w:val="00331C1D"/>
    <w:rsid w:val="00345343"/>
    <w:rsid w:val="00354D8D"/>
    <w:rsid w:val="003567B2"/>
    <w:rsid w:val="00357B62"/>
    <w:rsid w:val="003614BC"/>
    <w:rsid w:val="003628E8"/>
    <w:rsid w:val="00363119"/>
    <w:rsid w:val="00380235"/>
    <w:rsid w:val="00390786"/>
    <w:rsid w:val="0039177F"/>
    <w:rsid w:val="00394847"/>
    <w:rsid w:val="003A0FE9"/>
    <w:rsid w:val="003A1E7A"/>
    <w:rsid w:val="003A498B"/>
    <w:rsid w:val="003B5076"/>
    <w:rsid w:val="003C23DE"/>
    <w:rsid w:val="003C7601"/>
    <w:rsid w:val="003D1ABC"/>
    <w:rsid w:val="003D757A"/>
    <w:rsid w:val="003E1C73"/>
    <w:rsid w:val="003E6695"/>
    <w:rsid w:val="003F1DB3"/>
    <w:rsid w:val="003F2547"/>
    <w:rsid w:val="003F5147"/>
    <w:rsid w:val="003F7030"/>
    <w:rsid w:val="00403182"/>
    <w:rsid w:val="00403CA2"/>
    <w:rsid w:val="004101E8"/>
    <w:rsid w:val="00410446"/>
    <w:rsid w:val="00411C60"/>
    <w:rsid w:val="004135C6"/>
    <w:rsid w:val="004203E5"/>
    <w:rsid w:val="0042260B"/>
    <w:rsid w:val="004300EB"/>
    <w:rsid w:val="00432EBF"/>
    <w:rsid w:val="00442869"/>
    <w:rsid w:val="0044446C"/>
    <w:rsid w:val="00444AFF"/>
    <w:rsid w:val="0045114E"/>
    <w:rsid w:val="0045250F"/>
    <w:rsid w:val="004564A6"/>
    <w:rsid w:val="004616E5"/>
    <w:rsid w:val="004741BB"/>
    <w:rsid w:val="004833E6"/>
    <w:rsid w:val="00484A33"/>
    <w:rsid w:val="00490FAD"/>
    <w:rsid w:val="00493774"/>
    <w:rsid w:val="004963C9"/>
    <w:rsid w:val="004A1D34"/>
    <w:rsid w:val="004B4BC9"/>
    <w:rsid w:val="004C1D70"/>
    <w:rsid w:val="004C2C0E"/>
    <w:rsid w:val="004C4164"/>
    <w:rsid w:val="004C4306"/>
    <w:rsid w:val="004C7975"/>
    <w:rsid w:val="004D194D"/>
    <w:rsid w:val="004E38BF"/>
    <w:rsid w:val="004E49A8"/>
    <w:rsid w:val="004E515D"/>
    <w:rsid w:val="004E7879"/>
    <w:rsid w:val="004F0047"/>
    <w:rsid w:val="004F2789"/>
    <w:rsid w:val="004F533D"/>
    <w:rsid w:val="005027A5"/>
    <w:rsid w:val="005100EC"/>
    <w:rsid w:val="005116B6"/>
    <w:rsid w:val="005164F8"/>
    <w:rsid w:val="00517ECB"/>
    <w:rsid w:val="00523629"/>
    <w:rsid w:val="005320BE"/>
    <w:rsid w:val="00532927"/>
    <w:rsid w:val="005344E1"/>
    <w:rsid w:val="005404C2"/>
    <w:rsid w:val="00541361"/>
    <w:rsid w:val="00542607"/>
    <w:rsid w:val="00543BFC"/>
    <w:rsid w:val="00545C61"/>
    <w:rsid w:val="0054769F"/>
    <w:rsid w:val="00556F13"/>
    <w:rsid w:val="005623C7"/>
    <w:rsid w:val="005630A8"/>
    <w:rsid w:val="00563963"/>
    <w:rsid w:val="005668C0"/>
    <w:rsid w:val="005744CF"/>
    <w:rsid w:val="00584023"/>
    <w:rsid w:val="005867E0"/>
    <w:rsid w:val="0059033E"/>
    <w:rsid w:val="00590B61"/>
    <w:rsid w:val="0059112C"/>
    <w:rsid w:val="005914C7"/>
    <w:rsid w:val="00593CF6"/>
    <w:rsid w:val="005A137D"/>
    <w:rsid w:val="005A3F55"/>
    <w:rsid w:val="005B2FE6"/>
    <w:rsid w:val="005B4C8F"/>
    <w:rsid w:val="005B541A"/>
    <w:rsid w:val="005B605E"/>
    <w:rsid w:val="005B662D"/>
    <w:rsid w:val="005C3634"/>
    <w:rsid w:val="005D1F40"/>
    <w:rsid w:val="005D3376"/>
    <w:rsid w:val="005D64FF"/>
    <w:rsid w:val="005D77E2"/>
    <w:rsid w:val="005E0188"/>
    <w:rsid w:val="005E55BC"/>
    <w:rsid w:val="005E7B14"/>
    <w:rsid w:val="005F108E"/>
    <w:rsid w:val="005F313E"/>
    <w:rsid w:val="005F71E6"/>
    <w:rsid w:val="0060549A"/>
    <w:rsid w:val="0060589E"/>
    <w:rsid w:val="00607585"/>
    <w:rsid w:val="00611F11"/>
    <w:rsid w:val="00614FEA"/>
    <w:rsid w:val="006174F7"/>
    <w:rsid w:val="00620E6B"/>
    <w:rsid w:val="00633949"/>
    <w:rsid w:val="006360F4"/>
    <w:rsid w:val="00637BA9"/>
    <w:rsid w:val="006419B1"/>
    <w:rsid w:val="00651F9E"/>
    <w:rsid w:val="006521C9"/>
    <w:rsid w:val="006727C3"/>
    <w:rsid w:val="00674B4C"/>
    <w:rsid w:val="0068449B"/>
    <w:rsid w:val="00685C49"/>
    <w:rsid w:val="00687342"/>
    <w:rsid w:val="00691BBF"/>
    <w:rsid w:val="006B6740"/>
    <w:rsid w:val="006C1278"/>
    <w:rsid w:val="006C4384"/>
    <w:rsid w:val="006C67A0"/>
    <w:rsid w:val="006E33AF"/>
    <w:rsid w:val="006E35FE"/>
    <w:rsid w:val="006E3B44"/>
    <w:rsid w:val="006E6ABF"/>
    <w:rsid w:val="006E7FA9"/>
    <w:rsid w:val="006F40E7"/>
    <w:rsid w:val="006F4D9B"/>
    <w:rsid w:val="006F54CB"/>
    <w:rsid w:val="006F5C32"/>
    <w:rsid w:val="006F6C14"/>
    <w:rsid w:val="006F765B"/>
    <w:rsid w:val="00702C00"/>
    <w:rsid w:val="007038D1"/>
    <w:rsid w:val="00704213"/>
    <w:rsid w:val="00710B5F"/>
    <w:rsid w:val="00713B7A"/>
    <w:rsid w:val="00715E62"/>
    <w:rsid w:val="00716BAA"/>
    <w:rsid w:val="0072149F"/>
    <w:rsid w:val="00740847"/>
    <w:rsid w:val="00741B55"/>
    <w:rsid w:val="00742FE1"/>
    <w:rsid w:val="00745F6C"/>
    <w:rsid w:val="007541B1"/>
    <w:rsid w:val="00756A0B"/>
    <w:rsid w:val="00762287"/>
    <w:rsid w:val="00762D46"/>
    <w:rsid w:val="007661A5"/>
    <w:rsid w:val="00772148"/>
    <w:rsid w:val="00775C3E"/>
    <w:rsid w:val="00777F7B"/>
    <w:rsid w:val="00780A90"/>
    <w:rsid w:val="00781709"/>
    <w:rsid w:val="00782D0F"/>
    <w:rsid w:val="00784436"/>
    <w:rsid w:val="00784E83"/>
    <w:rsid w:val="007879AE"/>
    <w:rsid w:val="00794A2A"/>
    <w:rsid w:val="007A0150"/>
    <w:rsid w:val="007A1F2C"/>
    <w:rsid w:val="007A58B4"/>
    <w:rsid w:val="007A7B3E"/>
    <w:rsid w:val="007A7C40"/>
    <w:rsid w:val="007B1FF4"/>
    <w:rsid w:val="007B2B10"/>
    <w:rsid w:val="007B3783"/>
    <w:rsid w:val="007B6438"/>
    <w:rsid w:val="007C10C9"/>
    <w:rsid w:val="007C457B"/>
    <w:rsid w:val="007D0052"/>
    <w:rsid w:val="007D127C"/>
    <w:rsid w:val="007D401A"/>
    <w:rsid w:val="007F2703"/>
    <w:rsid w:val="007F4331"/>
    <w:rsid w:val="007F66A2"/>
    <w:rsid w:val="00800E78"/>
    <w:rsid w:val="00821129"/>
    <w:rsid w:val="008238BD"/>
    <w:rsid w:val="00823B05"/>
    <w:rsid w:val="00824B51"/>
    <w:rsid w:val="00824D69"/>
    <w:rsid w:val="00825478"/>
    <w:rsid w:val="00825E4B"/>
    <w:rsid w:val="00827A0D"/>
    <w:rsid w:val="00830F6B"/>
    <w:rsid w:val="008325F6"/>
    <w:rsid w:val="00833FD6"/>
    <w:rsid w:val="008341D9"/>
    <w:rsid w:val="008356AD"/>
    <w:rsid w:val="00841D97"/>
    <w:rsid w:val="008436EC"/>
    <w:rsid w:val="008448D3"/>
    <w:rsid w:val="00847FA7"/>
    <w:rsid w:val="00850611"/>
    <w:rsid w:val="008528C7"/>
    <w:rsid w:val="008555EA"/>
    <w:rsid w:val="00857E64"/>
    <w:rsid w:val="0086050A"/>
    <w:rsid w:val="00860A7A"/>
    <w:rsid w:val="008657F0"/>
    <w:rsid w:val="0086635A"/>
    <w:rsid w:val="0086761E"/>
    <w:rsid w:val="008700B4"/>
    <w:rsid w:val="00870288"/>
    <w:rsid w:val="0087191F"/>
    <w:rsid w:val="00876DC5"/>
    <w:rsid w:val="00881C5D"/>
    <w:rsid w:val="00887A28"/>
    <w:rsid w:val="0089010E"/>
    <w:rsid w:val="008A277C"/>
    <w:rsid w:val="008B4D10"/>
    <w:rsid w:val="008B51C3"/>
    <w:rsid w:val="008B5360"/>
    <w:rsid w:val="008B6432"/>
    <w:rsid w:val="008B71F0"/>
    <w:rsid w:val="008C4E16"/>
    <w:rsid w:val="008C5A4B"/>
    <w:rsid w:val="008D7907"/>
    <w:rsid w:val="008E31B4"/>
    <w:rsid w:val="008E7172"/>
    <w:rsid w:val="008F0083"/>
    <w:rsid w:val="008F1458"/>
    <w:rsid w:val="0090158C"/>
    <w:rsid w:val="00905CFA"/>
    <w:rsid w:val="00907642"/>
    <w:rsid w:val="0092118B"/>
    <w:rsid w:val="00921EB0"/>
    <w:rsid w:val="00922B04"/>
    <w:rsid w:val="00922D6F"/>
    <w:rsid w:val="0093471B"/>
    <w:rsid w:val="009406FC"/>
    <w:rsid w:val="00943FBE"/>
    <w:rsid w:val="00944B96"/>
    <w:rsid w:val="009468C7"/>
    <w:rsid w:val="009513AD"/>
    <w:rsid w:val="009557EC"/>
    <w:rsid w:val="00956C99"/>
    <w:rsid w:val="00957A3D"/>
    <w:rsid w:val="00961539"/>
    <w:rsid w:val="00963A88"/>
    <w:rsid w:val="00964D89"/>
    <w:rsid w:val="009758C1"/>
    <w:rsid w:val="00975935"/>
    <w:rsid w:val="0097779E"/>
    <w:rsid w:val="0098020F"/>
    <w:rsid w:val="00985661"/>
    <w:rsid w:val="009863A9"/>
    <w:rsid w:val="00986FA6"/>
    <w:rsid w:val="009913C2"/>
    <w:rsid w:val="009922F1"/>
    <w:rsid w:val="0099285C"/>
    <w:rsid w:val="00995E49"/>
    <w:rsid w:val="00996B4B"/>
    <w:rsid w:val="009B64EB"/>
    <w:rsid w:val="009B7DE1"/>
    <w:rsid w:val="009C3BA5"/>
    <w:rsid w:val="009C6F4D"/>
    <w:rsid w:val="009D4E20"/>
    <w:rsid w:val="009E0423"/>
    <w:rsid w:val="009E1DBD"/>
    <w:rsid w:val="009E6B4E"/>
    <w:rsid w:val="009F15C9"/>
    <w:rsid w:val="00A008E4"/>
    <w:rsid w:val="00A047FA"/>
    <w:rsid w:val="00A0527D"/>
    <w:rsid w:val="00A05DB6"/>
    <w:rsid w:val="00A10190"/>
    <w:rsid w:val="00A17153"/>
    <w:rsid w:val="00A210C9"/>
    <w:rsid w:val="00A2190F"/>
    <w:rsid w:val="00A230EC"/>
    <w:rsid w:val="00A3051E"/>
    <w:rsid w:val="00A32473"/>
    <w:rsid w:val="00A33739"/>
    <w:rsid w:val="00A457C4"/>
    <w:rsid w:val="00A51485"/>
    <w:rsid w:val="00A55B07"/>
    <w:rsid w:val="00A55D96"/>
    <w:rsid w:val="00A6124D"/>
    <w:rsid w:val="00A66154"/>
    <w:rsid w:val="00A6738F"/>
    <w:rsid w:val="00A70C91"/>
    <w:rsid w:val="00A70FD4"/>
    <w:rsid w:val="00A71F27"/>
    <w:rsid w:val="00A7515A"/>
    <w:rsid w:val="00A86C71"/>
    <w:rsid w:val="00A9137C"/>
    <w:rsid w:val="00A95755"/>
    <w:rsid w:val="00A9625A"/>
    <w:rsid w:val="00AA4CCD"/>
    <w:rsid w:val="00AB2CE2"/>
    <w:rsid w:val="00AB335A"/>
    <w:rsid w:val="00AC66B4"/>
    <w:rsid w:val="00AD1AA0"/>
    <w:rsid w:val="00AD2E5D"/>
    <w:rsid w:val="00AD39E9"/>
    <w:rsid w:val="00AE2850"/>
    <w:rsid w:val="00AE2EF0"/>
    <w:rsid w:val="00AE328B"/>
    <w:rsid w:val="00AE6C71"/>
    <w:rsid w:val="00AF11DB"/>
    <w:rsid w:val="00AF5924"/>
    <w:rsid w:val="00AF6F36"/>
    <w:rsid w:val="00B06D80"/>
    <w:rsid w:val="00B10C7F"/>
    <w:rsid w:val="00B118FC"/>
    <w:rsid w:val="00B13056"/>
    <w:rsid w:val="00B14583"/>
    <w:rsid w:val="00B14B10"/>
    <w:rsid w:val="00B169E7"/>
    <w:rsid w:val="00B251D1"/>
    <w:rsid w:val="00B26957"/>
    <w:rsid w:val="00B26A8D"/>
    <w:rsid w:val="00B32470"/>
    <w:rsid w:val="00B34D8B"/>
    <w:rsid w:val="00B40995"/>
    <w:rsid w:val="00B40C98"/>
    <w:rsid w:val="00B41311"/>
    <w:rsid w:val="00B5495E"/>
    <w:rsid w:val="00B5620A"/>
    <w:rsid w:val="00B606FB"/>
    <w:rsid w:val="00B628EA"/>
    <w:rsid w:val="00B64829"/>
    <w:rsid w:val="00B73117"/>
    <w:rsid w:val="00B906DB"/>
    <w:rsid w:val="00B92529"/>
    <w:rsid w:val="00B95420"/>
    <w:rsid w:val="00BB00FC"/>
    <w:rsid w:val="00BC1A58"/>
    <w:rsid w:val="00BE0A6E"/>
    <w:rsid w:val="00BE1499"/>
    <w:rsid w:val="00BE78AB"/>
    <w:rsid w:val="00BF1890"/>
    <w:rsid w:val="00BF33A7"/>
    <w:rsid w:val="00BF6E02"/>
    <w:rsid w:val="00C0375D"/>
    <w:rsid w:val="00C05884"/>
    <w:rsid w:val="00C14448"/>
    <w:rsid w:val="00C16C7B"/>
    <w:rsid w:val="00C21A0F"/>
    <w:rsid w:val="00C21CCF"/>
    <w:rsid w:val="00C23838"/>
    <w:rsid w:val="00C30F43"/>
    <w:rsid w:val="00C31EED"/>
    <w:rsid w:val="00C32404"/>
    <w:rsid w:val="00C32740"/>
    <w:rsid w:val="00C32B45"/>
    <w:rsid w:val="00C33213"/>
    <w:rsid w:val="00C3536E"/>
    <w:rsid w:val="00C35DA7"/>
    <w:rsid w:val="00C35DDA"/>
    <w:rsid w:val="00C3601F"/>
    <w:rsid w:val="00C462DF"/>
    <w:rsid w:val="00C52485"/>
    <w:rsid w:val="00C56DF5"/>
    <w:rsid w:val="00C57F98"/>
    <w:rsid w:val="00C620E1"/>
    <w:rsid w:val="00C64248"/>
    <w:rsid w:val="00C703E3"/>
    <w:rsid w:val="00C73208"/>
    <w:rsid w:val="00C81559"/>
    <w:rsid w:val="00C82894"/>
    <w:rsid w:val="00C84880"/>
    <w:rsid w:val="00C8617E"/>
    <w:rsid w:val="00C872E5"/>
    <w:rsid w:val="00C93366"/>
    <w:rsid w:val="00C934AC"/>
    <w:rsid w:val="00CA4753"/>
    <w:rsid w:val="00CA7DE9"/>
    <w:rsid w:val="00CB3FF1"/>
    <w:rsid w:val="00CB4B15"/>
    <w:rsid w:val="00CB6A5F"/>
    <w:rsid w:val="00CC3ECD"/>
    <w:rsid w:val="00CF29C6"/>
    <w:rsid w:val="00CF3520"/>
    <w:rsid w:val="00CF6C92"/>
    <w:rsid w:val="00D06E82"/>
    <w:rsid w:val="00D074A0"/>
    <w:rsid w:val="00D1114D"/>
    <w:rsid w:val="00D20FA8"/>
    <w:rsid w:val="00D21447"/>
    <w:rsid w:val="00D23CEA"/>
    <w:rsid w:val="00D2672D"/>
    <w:rsid w:val="00D26BCE"/>
    <w:rsid w:val="00D31599"/>
    <w:rsid w:val="00D35297"/>
    <w:rsid w:val="00D46319"/>
    <w:rsid w:val="00D47F47"/>
    <w:rsid w:val="00D61D06"/>
    <w:rsid w:val="00D65766"/>
    <w:rsid w:val="00D71A1B"/>
    <w:rsid w:val="00D73C7C"/>
    <w:rsid w:val="00D75FB0"/>
    <w:rsid w:val="00D83ABF"/>
    <w:rsid w:val="00D934EB"/>
    <w:rsid w:val="00D962F3"/>
    <w:rsid w:val="00D974F7"/>
    <w:rsid w:val="00DA09EC"/>
    <w:rsid w:val="00DA4553"/>
    <w:rsid w:val="00DA5693"/>
    <w:rsid w:val="00DB56F9"/>
    <w:rsid w:val="00DB6CCD"/>
    <w:rsid w:val="00DB6FDA"/>
    <w:rsid w:val="00DB7B47"/>
    <w:rsid w:val="00DC0BA6"/>
    <w:rsid w:val="00DC0F04"/>
    <w:rsid w:val="00DC6533"/>
    <w:rsid w:val="00DC735D"/>
    <w:rsid w:val="00DC749B"/>
    <w:rsid w:val="00DD026E"/>
    <w:rsid w:val="00DD490B"/>
    <w:rsid w:val="00DE4CB1"/>
    <w:rsid w:val="00DE4FD9"/>
    <w:rsid w:val="00DE674C"/>
    <w:rsid w:val="00DF0DF3"/>
    <w:rsid w:val="00DF24F7"/>
    <w:rsid w:val="00E02D46"/>
    <w:rsid w:val="00E053A2"/>
    <w:rsid w:val="00E07CA8"/>
    <w:rsid w:val="00E1197A"/>
    <w:rsid w:val="00E11BD7"/>
    <w:rsid w:val="00E12D0C"/>
    <w:rsid w:val="00E14EF9"/>
    <w:rsid w:val="00E171CA"/>
    <w:rsid w:val="00E17395"/>
    <w:rsid w:val="00E20E5B"/>
    <w:rsid w:val="00E211F0"/>
    <w:rsid w:val="00E24977"/>
    <w:rsid w:val="00E24A8A"/>
    <w:rsid w:val="00E26B31"/>
    <w:rsid w:val="00E3468B"/>
    <w:rsid w:val="00E347F3"/>
    <w:rsid w:val="00E35357"/>
    <w:rsid w:val="00E37CC6"/>
    <w:rsid w:val="00E414EE"/>
    <w:rsid w:val="00E42699"/>
    <w:rsid w:val="00E42C93"/>
    <w:rsid w:val="00E45CFE"/>
    <w:rsid w:val="00E46544"/>
    <w:rsid w:val="00E572ED"/>
    <w:rsid w:val="00E57A6B"/>
    <w:rsid w:val="00E71D7D"/>
    <w:rsid w:val="00E739F0"/>
    <w:rsid w:val="00E8646B"/>
    <w:rsid w:val="00EA4653"/>
    <w:rsid w:val="00EB28B9"/>
    <w:rsid w:val="00EB51B0"/>
    <w:rsid w:val="00EC0A9A"/>
    <w:rsid w:val="00EC17A0"/>
    <w:rsid w:val="00EC5C1F"/>
    <w:rsid w:val="00EC7F36"/>
    <w:rsid w:val="00EE243A"/>
    <w:rsid w:val="00EE2AB9"/>
    <w:rsid w:val="00EE46A3"/>
    <w:rsid w:val="00EE5938"/>
    <w:rsid w:val="00EF0262"/>
    <w:rsid w:val="00EF0F73"/>
    <w:rsid w:val="00EF2F34"/>
    <w:rsid w:val="00EF76DB"/>
    <w:rsid w:val="00EF77DB"/>
    <w:rsid w:val="00F0000F"/>
    <w:rsid w:val="00F007CC"/>
    <w:rsid w:val="00F07509"/>
    <w:rsid w:val="00F110DE"/>
    <w:rsid w:val="00F123D7"/>
    <w:rsid w:val="00F14340"/>
    <w:rsid w:val="00F17F5A"/>
    <w:rsid w:val="00F22D21"/>
    <w:rsid w:val="00F373AD"/>
    <w:rsid w:val="00F5166B"/>
    <w:rsid w:val="00F55C13"/>
    <w:rsid w:val="00F6043C"/>
    <w:rsid w:val="00F6114F"/>
    <w:rsid w:val="00F70671"/>
    <w:rsid w:val="00F749E2"/>
    <w:rsid w:val="00F76FF1"/>
    <w:rsid w:val="00F84EEB"/>
    <w:rsid w:val="00F85637"/>
    <w:rsid w:val="00F8649D"/>
    <w:rsid w:val="00F90535"/>
    <w:rsid w:val="00F923EE"/>
    <w:rsid w:val="00F95115"/>
    <w:rsid w:val="00F9525F"/>
    <w:rsid w:val="00F9526D"/>
    <w:rsid w:val="00FA4DF4"/>
    <w:rsid w:val="00FA4ECE"/>
    <w:rsid w:val="00FB497B"/>
    <w:rsid w:val="00FB5502"/>
    <w:rsid w:val="00FB6AE2"/>
    <w:rsid w:val="00FD27B4"/>
    <w:rsid w:val="00FD721E"/>
    <w:rsid w:val="00FE1E89"/>
    <w:rsid w:val="00FF0B47"/>
    <w:rsid w:val="00FF73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EC5"/>
    <w:pPr>
      <w:spacing w:after="200" w:line="276" w:lineRule="auto"/>
    </w:pPr>
    <w:rPr>
      <w:rFonts w:eastAsiaTheme="minorEastAsia"/>
      <w:lang w:val="en-US"/>
    </w:rPr>
  </w:style>
  <w:style w:type="paragraph" w:styleId="Heading1">
    <w:name w:val="heading 1"/>
    <w:basedOn w:val="Normal"/>
    <w:next w:val="Normal"/>
    <w:link w:val="Heading1Char"/>
    <w:qFormat/>
    <w:rsid w:val="00057EC5"/>
    <w:pPr>
      <w:keepNext/>
      <w:spacing w:after="0" w:line="240" w:lineRule="auto"/>
      <w:ind w:right="-1425"/>
      <w:outlineLvl w:val="0"/>
    </w:pPr>
    <w:rPr>
      <w:rFonts w:ascii="Brooklyn R" w:eastAsia="Times New Roman" w:hAnsi="Brooklyn R" w:cs="Times New Roman"/>
      <w:b/>
      <w:noProof/>
      <w:sz w:val="28"/>
      <w:szCs w:val="20"/>
      <w:lang w:val="en-GB" w:eastAsia="ro-RO"/>
    </w:rPr>
  </w:style>
  <w:style w:type="paragraph" w:styleId="Heading2">
    <w:name w:val="heading 2"/>
    <w:basedOn w:val="Normal"/>
    <w:next w:val="Normal"/>
    <w:link w:val="Heading2Char"/>
    <w:uiPriority w:val="9"/>
    <w:unhideWhenUsed/>
    <w:qFormat/>
    <w:rsid w:val="00FF0B47"/>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7EC5"/>
    <w:rPr>
      <w:rFonts w:ascii="Brooklyn R" w:eastAsia="Times New Roman" w:hAnsi="Brooklyn R" w:cs="Times New Roman"/>
      <w:b/>
      <w:noProof/>
      <w:sz w:val="28"/>
      <w:szCs w:val="20"/>
      <w:lang w:val="en-GB" w:eastAsia="ro-RO"/>
    </w:rPr>
  </w:style>
  <w:style w:type="character" w:styleId="Hyperlink">
    <w:name w:val="Hyperlink"/>
    <w:basedOn w:val="DefaultParagraphFont"/>
    <w:uiPriority w:val="99"/>
    <w:semiHidden/>
    <w:unhideWhenUsed/>
    <w:rsid w:val="00057EC5"/>
    <w:rPr>
      <w:color w:val="0563C1" w:themeColor="hyperlink"/>
      <w:u w:val="single"/>
    </w:rPr>
  </w:style>
  <w:style w:type="paragraph" w:styleId="Header">
    <w:name w:val="header"/>
    <w:aliases w:val=" Char,Char"/>
    <w:basedOn w:val="Normal"/>
    <w:link w:val="HeaderChar"/>
    <w:rsid w:val="00FB6AE2"/>
    <w:pPr>
      <w:tabs>
        <w:tab w:val="center" w:pos="4536"/>
        <w:tab w:val="right" w:pos="9072"/>
      </w:tabs>
      <w:spacing w:after="0" w:line="240" w:lineRule="auto"/>
    </w:pPr>
    <w:rPr>
      <w:rFonts w:ascii="Times New Roman" w:eastAsia="Times New Roman" w:hAnsi="Times New Roman" w:cs="Times New Roman"/>
      <w:sz w:val="24"/>
      <w:szCs w:val="24"/>
      <w:lang w:val="ro-RO" w:eastAsia="ro-RO"/>
    </w:rPr>
  </w:style>
  <w:style w:type="character" w:customStyle="1" w:styleId="HeaderChar">
    <w:name w:val="Header Char"/>
    <w:aliases w:val=" Char Char,Char Char"/>
    <w:basedOn w:val="DefaultParagraphFont"/>
    <w:link w:val="Header"/>
    <w:rsid w:val="00FB6AE2"/>
    <w:rPr>
      <w:rFonts w:ascii="Times New Roman" w:eastAsia="Times New Roman" w:hAnsi="Times New Roman" w:cs="Times New Roman"/>
      <w:sz w:val="24"/>
      <w:szCs w:val="24"/>
      <w:lang w:eastAsia="ro-RO"/>
    </w:rPr>
  </w:style>
  <w:style w:type="character" w:customStyle="1" w:styleId="apple-converted-space">
    <w:name w:val="apple-converted-space"/>
    <w:basedOn w:val="DefaultParagraphFont"/>
    <w:rsid w:val="00FB6AE2"/>
  </w:style>
  <w:style w:type="paragraph" w:styleId="BodyText2">
    <w:name w:val="Body Text 2"/>
    <w:basedOn w:val="Normal"/>
    <w:link w:val="BodyText2Char"/>
    <w:rsid w:val="003F2547"/>
    <w:pPr>
      <w:spacing w:after="0" w:line="240" w:lineRule="auto"/>
      <w:ind w:right="-142"/>
    </w:pPr>
    <w:rPr>
      <w:rFonts w:ascii="Brooklyn R" w:eastAsia="Times New Roman" w:hAnsi="Brooklyn R" w:cs="Times New Roman"/>
      <w:noProof/>
      <w:sz w:val="32"/>
      <w:szCs w:val="20"/>
      <w:lang w:val="it-IT" w:eastAsia="ro-RO"/>
    </w:rPr>
  </w:style>
  <w:style w:type="character" w:customStyle="1" w:styleId="BodyText2Char">
    <w:name w:val="Body Text 2 Char"/>
    <w:basedOn w:val="DefaultParagraphFont"/>
    <w:link w:val="BodyText2"/>
    <w:rsid w:val="003F2547"/>
    <w:rPr>
      <w:rFonts w:ascii="Brooklyn R" w:eastAsia="Times New Roman" w:hAnsi="Brooklyn R" w:cs="Times New Roman"/>
      <w:noProof/>
      <w:sz w:val="32"/>
      <w:szCs w:val="20"/>
      <w:lang w:val="it-IT" w:eastAsia="ro-RO"/>
    </w:rPr>
  </w:style>
  <w:style w:type="character" w:customStyle="1" w:styleId="FontStyle25">
    <w:name w:val="Font Style25"/>
    <w:uiPriority w:val="99"/>
    <w:rsid w:val="003F2547"/>
    <w:rPr>
      <w:rFonts w:ascii="Bookman Old Style" w:hAnsi="Bookman Old Style" w:cs="Bookman Old Style"/>
      <w:spacing w:val="-10"/>
      <w:sz w:val="34"/>
      <w:szCs w:val="34"/>
    </w:rPr>
  </w:style>
  <w:style w:type="paragraph" w:customStyle="1" w:styleId="proclabel">
    <w:name w:val="proclabel"/>
    <w:basedOn w:val="Normal"/>
    <w:uiPriority w:val="99"/>
    <w:rsid w:val="003F2547"/>
    <w:pPr>
      <w:spacing w:before="100" w:beforeAutospacing="1" w:after="100" w:afterAutospacing="1" w:line="240" w:lineRule="auto"/>
    </w:pPr>
    <w:rPr>
      <w:rFonts w:ascii="Times New Roman" w:eastAsia="Times New Roman" w:hAnsi="Times New Roman" w:cs="Times New Roman"/>
      <w:noProof/>
      <w:sz w:val="24"/>
      <w:szCs w:val="24"/>
      <w:lang w:val="ro-RO" w:eastAsia="ro-RO"/>
    </w:rPr>
  </w:style>
  <w:style w:type="paragraph" w:styleId="BodyText">
    <w:name w:val="Body Text"/>
    <w:basedOn w:val="Normal"/>
    <w:link w:val="BodyTextChar"/>
    <w:uiPriority w:val="99"/>
    <w:unhideWhenUsed/>
    <w:rsid w:val="003F2547"/>
    <w:pPr>
      <w:spacing w:after="120"/>
    </w:pPr>
  </w:style>
  <w:style w:type="character" w:customStyle="1" w:styleId="BodyTextChar">
    <w:name w:val="Body Text Char"/>
    <w:basedOn w:val="DefaultParagraphFont"/>
    <w:link w:val="BodyText"/>
    <w:uiPriority w:val="99"/>
    <w:rsid w:val="003F2547"/>
    <w:rPr>
      <w:rFonts w:eastAsiaTheme="minorEastAsia"/>
      <w:lang w:val="en-US"/>
    </w:rPr>
  </w:style>
  <w:style w:type="character" w:styleId="Strong">
    <w:name w:val="Strong"/>
    <w:qFormat/>
    <w:rsid w:val="008D7907"/>
    <w:rPr>
      <w:b/>
      <w:bCs/>
    </w:rPr>
  </w:style>
  <w:style w:type="paragraph" w:styleId="ListParagraph">
    <w:name w:val="List Paragraph"/>
    <w:basedOn w:val="Normal"/>
    <w:qFormat/>
    <w:rsid w:val="008D7907"/>
    <w:pPr>
      <w:spacing w:after="0" w:line="240" w:lineRule="auto"/>
      <w:ind w:left="720"/>
      <w:contextualSpacing/>
    </w:pPr>
    <w:rPr>
      <w:rFonts w:ascii="Brooklyn R" w:eastAsia="Times New Roman" w:hAnsi="Brooklyn R" w:cs="Times New Roman"/>
      <w:sz w:val="28"/>
      <w:szCs w:val="24"/>
    </w:rPr>
  </w:style>
  <w:style w:type="paragraph" w:customStyle="1" w:styleId="yiv1755116642ydpaec646c6msonormal">
    <w:name w:val="yiv1755116642ydpaec646c6msonormal"/>
    <w:basedOn w:val="Normal"/>
    <w:rsid w:val="008D79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F0B47"/>
    <w:rPr>
      <w:rFonts w:asciiTheme="majorHAnsi" w:eastAsiaTheme="majorEastAsia" w:hAnsiTheme="majorHAnsi" w:cstheme="majorBidi"/>
      <w:b/>
      <w:bCs/>
      <w:color w:val="4472C4" w:themeColor="accent1"/>
      <w:sz w:val="26"/>
      <w:szCs w:val="26"/>
      <w:lang w:val="en-US"/>
    </w:rPr>
  </w:style>
  <w:style w:type="paragraph" w:styleId="NoSpacing">
    <w:name w:val="No Spacing"/>
    <w:uiPriority w:val="1"/>
    <w:qFormat/>
    <w:rsid w:val="00EF0F73"/>
    <w:pPr>
      <w:spacing w:after="0" w:line="240" w:lineRule="auto"/>
    </w:pPr>
    <w:rPr>
      <w:rFonts w:eastAsiaTheme="minorEastAsia"/>
      <w:lang w:val="en-US"/>
    </w:rPr>
  </w:style>
  <w:style w:type="paragraph" w:styleId="BodyTextIndent2">
    <w:name w:val="Body Text Indent 2"/>
    <w:basedOn w:val="Normal"/>
    <w:link w:val="BodyTextIndent2Char"/>
    <w:uiPriority w:val="99"/>
    <w:semiHidden/>
    <w:unhideWhenUsed/>
    <w:rsid w:val="00194F8A"/>
    <w:pPr>
      <w:spacing w:after="120" w:line="480" w:lineRule="auto"/>
      <w:ind w:left="283"/>
    </w:pPr>
  </w:style>
  <w:style w:type="character" w:customStyle="1" w:styleId="BodyTextIndent2Char">
    <w:name w:val="Body Text Indent 2 Char"/>
    <w:basedOn w:val="DefaultParagraphFont"/>
    <w:link w:val="BodyTextIndent2"/>
    <w:uiPriority w:val="99"/>
    <w:semiHidden/>
    <w:rsid w:val="00194F8A"/>
    <w:rPr>
      <w:rFonts w:eastAsiaTheme="minorEastAsia"/>
      <w:lang w:val="en-US"/>
    </w:rPr>
  </w:style>
  <w:style w:type="paragraph" w:customStyle="1" w:styleId="Default">
    <w:name w:val="Default"/>
    <w:rsid w:val="00160096"/>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12">
    <w:name w:val="A12"/>
    <w:uiPriority w:val="99"/>
    <w:rsid w:val="002D58EE"/>
    <w:rPr>
      <w:rFonts w:ascii="Libre Caslon Text" w:hAnsi="Libre Caslon Text" w:cs="Libre Caslon Text" w:hint="default"/>
      <w:color w:val="000000"/>
      <w:sz w:val="16"/>
      <w:szCs w:val="16"/>
    </w:rPr>
  </w:style>
  <w:style w:type="paragraph" w:customStyle="1" w:styleId="Heading11">
    <w:name w:val="Heading 11"/>
    <w:basedOn w:val="Normal"/>
    <w:next w:val="Normal"/>
    <w:qFormat/>
    <w:rsid w:val="00DF0DF3"/>
    <w:pPr>
      <w:keepNext/>
      <w:suppressAutoHyphens/>
      <w:spacing w:after="0" w:line="240" w:lineRule="auto"/>
      <w:jc w:val="center"/>
      <w:outlineLvl w:val="0"/>
    </w:pPr>
    <w:rPr>
      <w:rFonts w:ascii="Brooklyn R" w:eastAsia="Times New Roman" w:hAnsi="Brooklyn R" w:cs="Brooklyn R"/>
      <w:b/>
      <w:sz w:val="28"/>
      <w:szCs w:val="20"/>
    </w:rPr>
  </w:style>
  <w:style w:type="paragraph" w:customStyle="1" w:styleId="TextBody">
    <w:name w:val="Text Body"/>
    <w:basedOn w:val="Normal"/>
    <w:rsid w:val="00BF33A7"/>
    <w:pPr>
      <w:suppressAutoHyphens/>
      <w:spacing w:after="0" w:line="288" w:lineRule="auto"/>
      <w:jc w:val="both"/>
    </w:pPr>
    <w:rPr>
      <w:rFonts w:ascii="Times New Roman" w:eastAsia="Times New Roman" w:hAnsi="Times New Roman" w:cs="Times New Roman"/>
      <w:sz w:val="24"/>
      <w:szCs w:val="20"/>
      <w:lang w:val="ro-RO" w:eastAsia="ro-RO"/>
    </w:rPr>
  </w:style>
  <w:style w:type="paragraph" w:styleId="Footer">
    <w:name w:val="footer"/>
    <w:basedOn w:val="Normal"/>
    <w:link w:val="FooterChar"/>
    <w:uiPriority w:val="99"/>
    <w:unhideWhenUsed/>
    <w:rsid w:val="00D26B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BCE"/>
    <w:rPr>
      <w:rFonts w:eastAsiaTheme="minorEastAsia"/>
      <w:lang w:val="en-US"/>
    </w:rPr>
  </w:style>
  <w:style w:type="paragraph" w:styleId="NormalWeb">
    <w:name w:val="Normal (Web)"/>
    <w:basedOn w:val="Normal"/>
    <w:uiPriority w:val="99"/>
    <w:semiHidden/>
    <w:unhideWhenUsed/>
    <w:rsid w:val="00590B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8">
    <w:name w:val="rvts8"/>
    <w:basedOn w:val="DefaultParagraphFont"/>
    <w:rsid w:val="00590B61"/>
  </w:style>
  <w:style w:type="character" w:customStyle="1" w:styleId="rvts11">
    <w:name w:val="rvts11"/>
    <w:basedOn w:val="DefaultParagraphFont"/>
    <w:rsid w:val="00590B61"/>
  </w:style>
</w:styles>
</file>

<file path=word/webSettings.xml><?xml version="1.0" encoding="utf-8"?>
<w:webSettings xmlns:r="http://schemas.openxmlformats.org/officeDocument/2006/relationships" xmlns:w="http://schemas.openxmlformats.org/wordprocessingml/2006/main">
  <w:divs>
    <w:div w:id="19552992">
      <w:bodyDiv w:val="1"/>
      <w:marLeft w:val="0"/>
      <w:marRight w:val="0"/>
      <w:marTop w:val="0"/>
      <w:marBottom w:val="0"/>
      <w:divBdr>
        <w:top w:val="none" w:sz="0" w:space="0" w:color="auto"/>
        <w:left w:val="none" w:sz="0" w:space="0" w:color="auto"/>
        <w:bottom w:val="none" w:sz="0" w:space="0" w:color="auto"/>
        <w:right w:val="none" w:sz="0" w:space="0" w:color="auto"/>
      </w:divBdr>
    </w:div>
    <w:div w:id="28455398">
      <w:bodyDiv w:val="1"/>
      <w:marLeft w:val="0"/>
      <w:marRight w:val="0"/>
      <w:marTop w:val="0"/>
      <w:marBottom w:val="0"/>
      <w:divBdr>
        <w:top w:val="none" w:sz="0" w:space="0" w:color="auto"/>
        <w:left w:val="none" w:sz="0" w:space="0" w:color="auto"/>
        <w:bottom w:val="none" w:sz="0" w:space="0" w:color="auto"/>
        <w:right w:val="none" w:sz="0" w:space="0" w:color="auto"/>
      </w:divBdr>
    </w:div>
    <w:div w:id="36442284">
      <w:bodyDiv w:val="1"/>
      <w:marLeft w:val="0"/>
      <w:marRight w:val="0"/>
      <w:marTop w:val="0"/>
      <w:marBottom w:val="0"/>
      <w:divBdr>
        <w:top w:val="none" w:sz="0" w:space="0" w:color="auto"/>
        <w:left w:val="none" w:sz="0" w:space="0" w:color="auto"/>
        <w:bottom w:val="none" w:sz="0" w:space="0" w:color="auto"/>
        <w:right w:val="none" w:sz="0" w:space="0" w:color="auto"/>
      </w:divBdr>
    </w:div>
    <w:div w:id="40830345">
      <w:bodyDiv w:val="1"/>
      <w:marLeft w:val="0"/>
      <w:marRight w:val="0"/>
      <w:marTop w:val="0"/>
      <w:marBottom w:val="0"/>
      <w:divBdr>
        <w:top w:val="none" w:sz="0" w:space="0" w:color="auto"/>
        <w:left w:val="none" w:sz="0" w:space="0" w:color="auto"/>
        <w:bottom w:val="none" w:sz="0" w:space="0" w:color="auto"/>
        <w:right w:val="none" w:sz="0" w:space="0" w:color="auto"/>
      </w:divBdr>
    </w:div>
    <w:div w:id="42098827">
      <w:bodyDiv w:val="1"/>
      <w:marLeft w:val="0"/>
      <w:marRight w:val="0"/>
      <w:marTop w:val="0"/>
      <w:marBottom w:val="0"/>
      <w:divBdr>
        <w:top w:val="none" w:sz="0" w:space="0" w:color="auto"/>
        <w:left w:val="none" w:sz="0" w:space="0" w:color="auto"/>
        <w:bottom w:val="none" w:sz="0" w:space="0" w:color="auto"/>
        <w:right w:val="none" w:sz="0" w:space="0" w:color="auto"/>
      </w:divBdr>
    </w:div>
    <w:div w:id="52506426">
      <w:bodyDiv w:val="1"/>
      <w:marLeft w:val="0"/>
      <w:marRight w:val="0"/>
      <w:marTop w:val="0"/>
      <w:marBottom w:val="0"/>
      <w:divBdr>
        <w:top w:val="none" w:sz="0" w:space="0" w:color="auto"/>
        <w:left w:val="none" w:sz="0" w:space="0" w:color="auto"/>
        <w:bottom w:val="none" w:sz="0" w:space="0" w:color="auto"/>
        <w:right w:val="none" w:sz="0" w:space="0" w:color="auto"/>
      </w:divBdr>
    </w:div>
    <w:div w:id="53479335">
      <w:bodyDiv w:val="1"/>
      <w:marLeft w:val="0"/>
      <w:marRight w:val="0"/>
      <w:marTop w:val="0"/>
      <w:marBottom w:val="0"/>
      <w:divBdr>
        <w:top w:val="none" w:sz="0" w:space="0" w:color="auto"/>
        <w:left w:val="none" w:sz="0" w:space="0" w:color="auto"/>
        <w:bottom w:val="none" w:sz="0" w:space="0" w:color="auto"/>
        <w:right w:val="none" w:sz="0" w:space="0" w:color="auto"/>
      </w:divBdr>
    </w:div>
    <w:div w:id="55976641">
      <w:bodyDiv w:val="1"/>
      <w:marLeft w:val="0"/>
      <w:marRight w:val="0"/>
      <w:marTop w:val="0"/>
      <w:marBottom w:val="0"/>
      <w:divBdr>
        <w:top w:val="none" w:sz="0" w:space="0" w:color="auto"/>
        <w:left w:val="none" w:sz="0" w:space="0" w:color="auto"/>
        <w:bottom w:val="none" w:sz="0" w:space="0" w:color="auto"/>
        <w:right w:val="none" w:sz="0" w:space="0" w:color="auto"/>
      </w:divBdr>
    </w:div>
    <w:div w:id="56443729">
      <w:bodyDiv w:val="1"/>
      <w:marLeft w:val="0"/>
      <w:marRight w:val="0"/>
      <w:marTop w:val="0"/>
      <w:marBottom w:val="0"/>
      <w:divBdr>
        <w:top w:val="none" w:sz="0" w:space="0" w:color="auto"/>
        <w:left w:val="none" w:sz="0" w:space="0" w:color="auto"/>
        <w:bottom w:val="none" w:sz="0" w:space="0" w:color="auto"/>
        <w:right w:val="none" w:sz="0" w:space="0" w:color="auto"/>
      </w:divBdr>
    </w:div>
    <w:div w:id="62916665">
      <w:bodyDiv w:val="1"/>
      <w:marLeft w:val="0"/>
      <w:marRight w:val="0"/>
      <w:marTop w:val="0"/>
      <w:marBottom w:val="0"/>
      <w:divBdr>
        <w:top w:val="none" w:sz="0" w:space="0" w:color="auto"/>
        <w:left w:val="none" w:sz="0" w:space="0" w:color="auto"/>
        <w:bottom w:val="none" w:sz="0" w:space="0" w:color="auto"/>
        <w:right w:val="none" w:sz="0" w:space="0" w:color="auto"/>
      </w:divBdr>
    </w:div>
    <w:div w:id="77022823">
      <w:bodyDiv w:val="1"/>
      <w:marLeft w:val="0"/>
      <w:marRight w:val="0"/>
      <w:marTop w:val="0"/>
      <w:marBottom w:val="0"/>
      <w:divBdr>
        <w:top w:val="none" w:sz="0" w:space="0" w:color="auto"/>
        <w:left w:val="none" w:sz="0" w:space="0" w:color="auto"/>
        <w:bottom w:val="none" w:sz="0" w:space="0" w:color="auto"/>
        <w:right w:val="none" w:sz="0" w:space="0" w:color="auto"/>
      </w:divBdr>
    </w:div>
    <w:div w:id="115368850">
      <w:bodyDiv w:val="1"/>
      <w:marLeft w:val="0"/>
      <w:marRight w:val="0"/>
      <w:marTop w:val="0"/>
      <w:marBottom w:val="0"/>
      <w:divBdr>
        <w:top w:val="none" w:sz="0" w:space="0" w:color="auto"/>
        <w:left w:val="none" w:sz="0" w:space="0" w:color="auto"/>
        <w:bottom w:val="none" w:sz="0" w:space="0" w:color="auto"/>
        <w:right w:val="none" w:sz="0" w:space="0" w:color="auto"/>
      </w:divBdr>
    </w:div>
    <w:div w:id="140657886">
      <w:bodyDiv w:val="1"/>
      <w:marLeft w:val="0"/>
      <w:marRight w:val="0"/>
      <w:marTop w:val="0"/>
      <w:marBottom w:val="0"/>
      <w:divBdr>
        <w:top w:val="none" w:sz="0" w:space="0" w:color="auto"/>
        <w:left w:val="none" w:sz="0" w:space="0" w:color="auto"/>
        <w:bottom w:val="none" w:sz="0" w:space="0" w:color="auto"/>
        <w:right w:val="none" w:sz="0" w:space="0" w:color="auto"/>
      </w:divBdr>
    </w:div>
    <w:div w:id="154078351">
      <w:bodyDiv w:val="1"/>
      <w:marLeft w:val="0"/>
      <w:marRight w:val="0"/>
      <w:marTop w:val="0"/>
      <w:marBottom w:val="0"/>
      <w:divBdr>
        <w:top w:val="none" w:sz="0" w:space="0" w:color="auto"/>
        <w:left w:val="none" w:sz="0" w:space="0" w:color="auto"/>
        <w:bottom w:val="none" w:sz="0" w:space="0" w:color="auto"/>
        <w:right w:val="none" w:sz="0" w:space="0" w:color="auto"/>
      </w:divBdr>
    </w:div>
    <w:div w:id="158816334">
      <w:bodyDiv w:val="1"/>
      <w:marLeft w:val="0"/>
      <w:marRight w:val="0"/>
      <w:marTop w:val="0"/>
      <w:marBottom w:val="0"/>
      <w:divBdr>
        <w:top w:val="none" w:sz="0" w:space="0" w:color="auto"/>
        <w:left w:val="none" w:sz="0" w:space="0" w:color="auto"/>
        <w:bottom w:val="none" w:sz="0" w:space="0" w:color="auto"/>
        <w:right w:val="none" w:sz="0" w:space="0" w:color="auto"/>
      </w:divBdr>
    </w:div>
    <w:div w:id="189032170">
      <w:bodyDiv w:val="1"/>
      <w:marLeft w:val="0"/>
      <w:marRight w:val="0"/>
      <w:marTop w:val="0"/>
      <w:marBottom w:val="0"/>
      <w:divBdr>
        <w:top w:val="none" w:sz="0" w:space="0" w:color="auto"/>
        <w:left w:val="none" w:sz="0" w:space="0" w:color="auto"/>
        <w:bottom w:val="none" w:sz="0" w:space="0" w:color="auto"/>
        <w:right w:val="none" w:sz="0" w:space="0" w:color="auto"/>
      </w:divBdr>
    </w:div>
    <w:div w:id="189299182">
      <w:bodyDiv w:val="1"/>
      <w:marLeft w:val="0"/>
      <w:marRight w:val="0"/>
      <w:marTop w:val="0"/>
      <w:marBottom w:val="0"/>
      <w:divBdr>
        <w:top w:val="none" w:sz="0" w:space="0" w:color="auto"/>
        <w:left w:val="none" w:sz="0" w:space="0" w:color="auto"/>
        <w:bottom w:val="none" w:sz="0" w:space="0" w:color="auto"/>
        <w:right w:val="none" w:sz="0" w:space="0" w:color="auto"/>
      </w:divBdr>
    </w:div>
    <w:div w:id="203519757">
      <w:bodyDiv w:val="1"/>
      <w:marLeft w:val="0"/>
      <w:marRight w:val="0"/>
      <w:marTop w:val="0"/>
      <w:marBottom w:val="0"/>
      <w:divBdr>
        <w:top w:val="none" w:sz="0" w:space="0" w:color="auto"/>
        <w:left w:val="none" w:sz="0" w:space="0" w:color="auto"/>
        <w:bottom w:val="none" w:sz="0" w:space="0" w:color="auto"/>
        <w:right w:val="none" w:sz="0" w:space="0" w:color="auto"/>
      </w:divBdr>
    </w:div>
    <w:div w:id="295962140">
      <w:bodyDiv w:val="1"/>
      <w:marLeft w:val="0"/>
      <w:marRight w:val="0"/>
      <w:marTop w:val="0"/>
      <w:marBottom w:val="0"/>
      <w:divBdr>
        <w:top w:val="none" w:sz="0" w:space="0" w:color="auto"/>
        <w:left w:val="none" w:sz="0" w:space="0" w:color="auto"/>
        <w:bottom w:val="none" w:sz="0" w:space="0" w:color="auto"/>
        <w:right w:val="none" w:sz="0" w:space="0" w:color="auto"/>
      </w:divBdr>
    </w:div>
    <w:div w:id="304315937">
      <w:bodyDiv w:val="1"/>
      <w:marLeft w:val="0"/>
      <w:marRight w:val="0"/>
      <w:marTop w:val="0"/>
      <w:marBottom w:val="0"/>
      <w:divBdr>
        <w:top w:val="none" w:sz="0" w:space="0" w:color="auto"/>
        <w:left w:val="none" w:sz="0" w:space="0" w:color="auto"/>
        <w:bottom w:val="none" w:sz="0" w:space="0" w:color="auto"/>
        <w:right w:val="none" w:sz="0" w:space="0" w:color="auto"/>
      </w:divBdr>
    </w:div>
    <w:div w:id="342434701">
      <w:bodyDiv w:val="1"/>
      <w:marLeft w:val="0"/>
      <w:marRight w:val="0"/>
      <w:marTop w:val="0"/>
      <w:marBottom w:val="0"/>
      <w:divBdr>
        <w:top w:val="none" w:sz="0" w:space="0" w:color="auto"/>
        <w:left w:val="none" w:sz="0" w:space="0" w:color="auto"/>
        <w:bottom w:val="none" w:sz="0" w:space="0" w:color="auto"/>
        <w:right w:val="none" w:sz="0" w:space="0" w:color="auto"/>
      </w:divBdr>
    </w:div>
    <w:div w:id="389311002">
      <w:bodyDiv w:val="1"/>
      <w:marLeft w:val="0"/>
      <w:marRight w:val="0"/>
      <w:marTop w:val="0"/>
      <w:marBottom w:val="0"/>
      <w:divBdr>
        <w:top w:val="none" w:sz="0" w:space="0" w:color="auto"/>
        <w:left w:val="none" w:sz="0" w:space="0" w:color="auto"/>
        <w:bottom w:val="none" w:sz="0" w:space="0" w:color="auto"/>
        <w:right w:val="none" w:sz="0" w:space="0" w:color="auto"/>
      </w:divBdr>
    </w:div>
    <w:div w:id="399986671">
      <w:bodyDiv w:val="1"/>
      <w:marLeft w:val="0"/>
      <w:marRight w:val="0"/>
      <w:marTop w:val="0"/>
      <w:marBottom w:val="0"/>
      <w:divBdr>
        <w:top w:val="none" w:sz="0" w:space="0" w:color="auto"/>
        <w:left w:val="none" w:sz="0" w:space="0" w:color="auto"/>
        <w:bottom w:val="none" w:sz="0" w:space="0" w:color="auto"/>
        <w:right w:val="none" w:sz="0" w:space="0" w:color="auto"/>
      </w:divBdr>
    </w:div>
    <w:div w:id="405733606">
      <w:bodyDiv w:val="1"/>
      <w:marLeft w:val="0"/>
      <w:marRight w:val="0"/>
      <w:marTop w:val="0"/>
      <w:marBottom w:val="0"/>
      <w:divBdr>
        <w:top w:val="none" w:sz="0" w:space="0" w:color="auto"/>
        <w:left w:val="none" w:sz="0" w:space="0" w:color="auto"/>
        <w:bottom w:val="none" w:sz="0" w:space="0" w:color="auto"/>
        <w:right w:val="none" w:sz="0" w:space="0" w:color="auto"/>
      </w:divBdr>
    </w:div>
    <w:div w:id="427433178">
      <w:bodyDiv w:val="1"/>
      <w:marLeft w:val="0"/>
      <w:marRight w:val="0"/>
      <w:marTop w:val="0"/>
      <w:marBottom w:val="0"/>
      <w:divBdr>
        <w:top w:val="none" w:sz="0" w:space="0" w:color="auto"/>
        <w:left w:val="none" w:sz="0" w:space="0" w:color="auto"/>
        <w:bottom w:val="none" w:sz="0" w:space="0" w:color="auto"/>
        <w:right w:val="none" w:sz="0" w:space="0" w:color="auto"/>
      </w:divBdr>
    </w:div>
    <w:div w:id="430079671">
      <w:bodyDiv w:val="1"/>
      <w:marLeft w:val="0"/>
      <w:marRight w:val="0"/>
      <w:marTop w:val="0"/>
      <w:marBottom w:val="0"/>
      <w:divBdr>
        <w:top w:val="none" w:sz="0" w:space="0" w:color="auto"/>
        <w:left w:val="none" w:sz="0" w:space="0" w:color="auto"/>
        <w:bottom w:val="none" w:sz="0" w:space="0" w:color="auto"/>
        <w:right w:val="none" w:sz="0" w:space="0" w:color="auto"/>
      </w:divBdr>
    </w:div>
    <w:div w:id="507446380">
      <w:bodyDiv w:val="1"/>
      <w:marLeft w:val="0"/>
      <w:marRight w:val="0"/>
      <w:marTop w:val="0"/>
      <w:marBottom w:val="0"/>
      <w:divBdr>
        <w:top w:val="none" w:sz="0" w:space="0" w:color="auto"/>
        <w:left w:val="none" w:sz="0" w:space="0" w:color="auto"/>
        <w:bottom w:val="none" w:sz="0" w:space="0" w:color="auto"/>
        <w:right w:val="none" w:sz="0" w:space="0" w:color="auto"/>
      </w:divBdr>
    </w:div>
    <w:div w:id="521751530">
      <w:bodyDiv w:val="1"/>
      <w:marLeft w:val="0"/>
      <w:marRight w:val="0"/>
      <w:marTop w:val="0"/>
      <w:marBottom w:val="0"/>
      <w:divBdr>
        <w:top w:val="none" w:sz="0" w:space="0" w:color="auto"/>
        <w:left w:val="none" w:sz="0" w:space="0" w:color="auto"/>
        <w:bottom w:val="none" w:sz="0" w:space="0" w:color="auto"/>
        <w:right w:val="none" w:sz="0" w:space="0" w:color="auto"/>
      </w:divBdr>
    </w:div>
    <w:div w:id="551040985">
      <w:bodyDiv w:val="1"/>
      <w:marLeft w:val="0"/>
      <w:marRight w:val="0"/>
      <w:marTop w:val="0"/>
      <w:marBottom w:val="0"/>
      <w:divBdr>
        <w:top w:val="none" w:sz="0" w:space="0" w:color="auto"/>
        <w:left w:val="none" w:sz="0" w:space="0" w:color="auto"/>
        <w:bottom w:val="none" w:sz="0" w:space="0" w:color="auto"/>
        <w:right w:val="none" w:sz="0" w:space="0" w:color="auto"/>
      </w:divBdr>
    </w:div>
    <w:div w:id="566692143">
      <w:bodyDiv w:val="1"/>
      <w:marLeft w:val="0"/>
      <w:marRight w:val="0"/>
      <w:marTop w:val="0"/>
      <w:marBottom w:val="0"/>
      <w:divBdr>
        <w:top w:val="none" w:sz="0" w:space="0" w:color="auto"/>
        <w:left w:val="none" w:sz="0" w:space="0" w:color="auto"/>
        <w:bottom w:val="none" w:sz="0" w:space="0" w:color="auto"/>
        <w:right w:val="none" w:sz="0" w:space="0" w:color="auto"/>
      </w:divBdr>
    </w:div>
    <w:div w:id="578095632">
      <w:bodyDiv w:val="1"/>
      <w:marLeft w:val="0"/>
      <w:marRight w:val="0"/>
      <w:marTop w:val="0"/>
      <w:marBottom w:val="0"/>
      <w:divBdr>
        <w:top w:val="none" w:sz="0" w:space="0" w:color="auto"/>
        <w:left w:val="none" w:sz="0" w:space="0" w:color="auto"/>
        <w:bottom w:val="none" w:sz="0" w:space="0" w:color="auto"/>
        <w:right w:val="none" w:sz="0" w:space="0" w:color="auto"/>
      </w:divBdr>
    </w:div>
    <w:div w:id="612253682">
      <w:bodyDiv w:val="1"/>
      <w:marLeft w:val="0"/>
      <w:marRight w:val="0"/>
      <w:marTop w:val="0"/>
      <w:marBottom w:val="0"/>
      <w:divBdr>
        <w:top w:val="none" w:sz="0" w:space="0" w:color="auto"/>
        <w:left w:val="none" w:sz="0" w:space="0" w:color="auto"/>
        <w:bottom w:val="none" w:sz="0" w:space="0" w:color="auto"/>
        <w:right w:val="none" w:sz="0" w:space="0" w:color="auto"/>
      </w:divBdr>
    </w:div>
    <w:div w:id="621501365">
      <w:bodyDiv w:val="1"/>
      <w:marLeft w:val="0"/>
      <w:marRight w:val="0"/>
      <w:marTop w:val="0"/>
      <w:marBottom w:val="0"/>
      <w:divBdr>
        <w:top w:val="none" w:sz="0" w:space="0" w:color="auto"/>
        <w:left w:val="none" w:sz="0" w:space="0" w:color="auto"/>
        <w:bottom w:val="none" w:sz="0" w:space="0" w:color="auto"/>
        <w:right w:val="none" w:sz="0" w:space="0" w:color="auto"/>
      </w:divBdr>
    </w:div>
    <w:div w:id="627972380">
      <w:bodyDiv w:val="1"/>
      <w:marLeft w:val="0"/>
      <w:marRight w:val="0"/>
      <w:marTop w:val="0"/>
      <w:marBottom w:val="0"/>
      <w:divBdr>
        <w:top w:val="none" w:sz="0" w:space="0" w:color="auto"/>
        <w:left w:val="none" w:sz="0" w:space="0" w:color="auto"/>
        <w:bottom w:val="none" w:sz="0" w:space="0" w:color="auto"/>
        <w:right w:val="none" w:sz="0" w:space="0" w:color="auto"/>
      </w:divBdr>
    </w:div>
    <w:div w:id="645400815">
      <w:bodyDiv w:val="1"/>
      <w:marLeft w:val="0"/>
      <w:marRight w:val="0"/>
      <w:marTop w:val="0"/>
      <w:marBottom w:val="0"/>
      <w:divBdr>
        <w:top w:val="none" w:sz="0" w:space="0" w:color="auto"/>
        <w:left w:val="none" w:sz="0" w:space="0" w:color="auto"/>
        <w:bottom w:val="none" w:sz="0" w:space="0" w:color="auto"/>
        <w:right w:val="none" w:sz="0" w:space="0" w:color="auto"/>
      </w:divBdr>
    </w:div>
    <w:div w:id="664865444">
      <w:bodyDiv w:val="1"/>
      <w:marLeft w:val="0"/>
      <w:marRight w:val="0"/>
      <w:marTop w:val="0"/>
      <w:marBottom w:val="0"/>
      <w:divBdr>
        <w:top w:val="none" w:sz="0" w:space="0" w:color="auto"/>
        <w:left w:val="none" w:sz="0" w:space="0" w:color="auto"/>
        <w:bottom w:val="none" w:sz="0" w:space="0" w:color="auto"/>
        <w:right w:val="none" w:sz="0" w:space="0" w:color="auto"/>
      </w:divBdr>
    </w:div>
    <w:div w:id="675116626">
      <w:bodyDiv w:val="1"/>
      <w:marLeft w:val="0"/>
      <w:marRight w:val="0"/>
      <w:marTop w:val="0"/>
      <w:marBottom w:val="0"/>
      <w:divBdr>
        <w:top w:val="none" w:sz="0" w:space="0" w:color="auto"/>
        <w:left w:val="none" w:sz="0" w:space="0" w:color="auto"/>
        <w:bottom w:val="none" w:sz="0" w:space="0" w:color="auto"/>
        <w:right w:val="none" w:sz="0" w:space="0" w:color="auto"/>
      </w:divBdr>
    </w:div>
    <w:div w:id="773017571">
      <w:bodyDiv w:val="1"/>
      <w:marLeft w:val="0"/>
      <w:marRight w:val="0"/>
      <w:marTop w:val="0"/>
      <w:marBottom w:val="0"/>
      <w:divBdr>
        <w:top w:val="none" w:sz="0" w:space="0" w:color="auto"/>
        <w:left w:val="none" w:sz="0" w:space="0" w:color="auto"/>
        <w:bottom w:val="none" w:sz="0" w:space="0" w:color="auto"/>
        <w:right w:val="none" w:sz="0" w:space="0" w:color="auto"/>
      </w:divBdr>
    </w:div>
    <w:div w:id="782041772">
      <w:bodyDiv w:val="1"/>
      <w:marLeft w:val="0"/>
      <w:marRight w:val="0"/>
      <w:marTop w:val="0"/>
      <w:marBottom w:val="0"/>
      <w:divBdr>
        <w:top w:val="none" w:sz="0" w:space="0" w:color="auto"/>
        <w:left w:val="none" w:sz="0" w:space="0" w:color="auto"/>
        <w:bottom w:val="none" w:sz="0" w:space="0" w:color="auto"/>
        <w:right w:val="none" w:sz="0" w:space="0" w:color="auto"/>
      </w:divBdr>
    </w:div>
    <w:div w:id="854347659">
      <w:bodyDiv w:val="1"/>
      <w:marLeft w:val="0"/>
      <w:marRight w:val="0"/>
      <w:marTop w:val="0"/>
      <w:marBottom w:val="0"/>
      <w:divBdr>
        <w:top w:val="none" w:sz="0" w:space="0" w:color="auto"/>
        <w:left w:val="none" w:sz="0" w:space="0" w:color="auto"/>
        <w:bottom w:val="none" w:sz="0" w:space="0" w:color="auto"/>
        <w:right w:val="none" w:sz="0" w:space="0" w:color="auto"/>
      </w:divBdr>
    </w:div>
    <w:div w:id="913390344">
      <w:bodyDiv w:val="1"/>
      <w:marLeft w:val="0"/>
      <w:marRight w:val="0"/>
      <w:marTop w:val="0"/>
      <w:marBottom w:val="0"/>
      <w:divBdr>
        <w:top w:val="none" w:sz="0" w:space="0" w:color="auto"/>
        <w:left w:val="none" w:sz="0" w:space="0" w:color="auto"/>
        <w:bottom w:val="none" w:sz="0" w:space="0" w:color="auto"/>
        <w:right w:val="none" w:sz="0" w:space="0" w:color="auto"/>
      </w:divBdr>
    </w:div>
    <w:div w:id="950672516">
      <w:bodyDiv w:val="1"/>
      <w:marLeft w:val="0"/>
      <w:marRight w:val="0"/>
      <w:marTop w:val="0"/>
      <w:marBottom w:val="0"/>
      <w:divBdr>
        <w:top w:val="none" w:sz="0" w:space="0" w:color="auto"/>
        <w:left w:val="none" w:sz="0" w:space="0" w:color="auto"/>
        <w:bottom w:val="none" w:sz="0" w:space="0" w:color="auto"/>
        <w:right w:val="none" w:sz="0" w:space="0" w:color="auto"/>
      </w:divBdr>
    </w:div>
    <w:div w:id="968122979">
      <w:bodyDiv w:val="1"/>
      <w:marLeft w:val="0"/>
      <w:marRight w:val="0"/>
      <w:marTop w:val="0"/>
      <w:marBottom w:val="0"/>
      <w:divBdr>
        <w:top w:val="none" w:sz="0" w:space="0" w:color="auto"/>
        <w:left w:val="none" w:sz="0" w:space="0" w:color="auto"/>
        <w:bottom w:val="none" w:sz="0" w:space="0" w:color="auto"/>
        <w:right w:val="none" w:sz="0" w:space="0" w:color="auto"/>
      </w:divBdr>
    </w:div>
    <w:div w:id="975649522">
      <w:bodyDiv w:val="1"/>
      <w:marLeft w:val="0"/>
      <w:marRight w:val="0"/>
      <w:marTop w:val="0"/>
      <w:marBottom w:val="0"/>
      <w:divBdr>
        <w:top w:val="none" w:sz="0" w:space="0" w:color="auto"/>
        <w:left w:val="none" w:sz="0" w:space="0" w:color="auto"/>
        <w:bottom w:val="none" w:sz="0" w:space="0" w:color="auto"/>
        <w:right w:val="none" w:sz="0" w:space="0" w:color="auto"/>
      </w:divBdr>
    </w:div>
    <w:div w:id="987129852">
      <w:bodyDiv w:val="1"/>
      <w:marLeft w:val="0"/>
      <w:marRight w:val="0"/>
      <w:marTop w:val="0"/>
      <w:marBottom w:val="0"/>
      <w:divBdr>
        <w:top w:val="none" w:sz="0" w:space="0" w:color="auto"/>
        <w:left w:val="none" w:sz="0" w:space="0" w:color="auto"/>
        <w:bottom w:val="none" w:sz="0" w:space="0" w:color="auto"/>
        <w:right w:val="none" w:sz="0" w:space="0" w:color="auto"/>
      </w:divBdr>
    </w:div>
    <w:div w:id="1066413124">
      <w:bodyDiv w:val="1"/>
      <w:marLeft w:val="0"/>
      <w:marRight w:val="0"/>
      <w:marTop w:val="0"/>
      <w:marBottom w:val="0"/>
      <w:divBdr>
        <w:top w:val="none" w:sz="0" w:space="0" w:color="auto"/>
        <w:left w:val="none" w:sz="0" w:space="0" w:color="auto"/>
        <w:bottom w:val="none" w:sz="0" w:space="0" w:color="auto"/>
        <w:right w:val="none" w:sz="0" w:space="0" w:color="auto"/>
      </w:divBdr>
    </w:div>
    <w:div w:id="1067923520">
      <w:bodyDiv w:val="1"/>
      <w:marLeft w:val="0"/>
      <w:marRight w:val="0"/>
      <w:marTop w:val="0"/>
      <w:marBottom w:val="0"/>
      <w:divBdr>
        <w:top w:val="none" w:sz="0" w:space="0" w:color="auto"/>
        <w:left w:val="none" w:sz="0" w:space="0" w:color="auto"/>
        <w:bottom w:val="none" w:sz="0" w:space="0" w:color="auto"/>
        <w:right w:val="none" w:sz="0" w:space="0" w:color="auto"/>
      </w:divBdr>
    </w:div>
    <w:div w:id="1083726003">
      <w:bodyDiv w:val="1"/>
      <w:marLeft w:val="0"/>
      <w:marRight w:val="0"/>
      <w:marTop w:val="0"/>
      <w:marBottom w:val="0"/>
      <w:divBdr>
        <w:top w:val="none" w:sz="0" w:space="0" w:color="auto"/>
        <w:left w:val="none" w:sz="0" w:space="0" w:color="auto"/>
        <w:bottom w:val="none" w:sz="0" w:space="0" w:color="auto"/>
        <w:right w:val="none" w:sz="0" w:space="0" w:color="auto"/>
      </w:divBdr>
    </w:div>
    <w:div w:id="1102339310">
      <w:bodyDiv w:val="1"/>
      <w:marLeft w:val="0"/>
      <w:marRight w:val="0"/>
      <w:marTop w:val="0"/>
      <w:marBottom w:val="0"/>
      <w:divBdr>
        <w:top w:val="none" w:sz="0" w:space="0" w:color="auto"/>
        <w:left w:val="none" w:sz="0" w:space="0" w:color="auto"/>
        <w:bottom w:val="none" w:sz="0" w:space="0" w:color="auto"/>
        <w:right w:val="none" w:sz="0" w:space="0" w:color="auto"/>
      </w:divBdr>
    </w:div>
    <w:div w:id="1115636296">
      <w:bodyDiv w:val="1"/>
      <w:marLeft w:val="0"/>
      <w:marRight w:val="0"/>
      <w:marTop w:val="0"/>
      <w:marBottom w:val="0"/>
      <w:divBdr>
        <w:top w:val="none" w:sz="0" w:space="0" w:color="auto"/>
        <w:left w:val="none" w:sz="0" w:space="0" w:color="auto"/>
        <w:bottom w:val="none" w:sz="0" w:space="0" w:color="auto"/>
        <w:right w:val="none" w:sz="0" w:space="0" w:color="auto"/>
      </w:divBdr>
    </w:div>
    <w:div w:id="1250117148">
      <w:bodyDiv w:val="1"/>
      <w:marLeft w:val="0"/>
      <w:marRight w:val="0"/>
      <w:marTop w:val="0"/>
      <w:marBottom w:val="0"/>
      <w:divBdr>
        <w:top w:val="none" w:sz="0" w:space="0" w:color="auto"/>
        <w:left w:val="none" w:sz="0" w:space="0" w:color="auto"/>
        <w:bottom w:val="none" w:sz="0" w:space="0" w:color="auto"/>
        <w:right w:val="none" w:sz="0" w:space="0" w:color="auto"/>
      </w:divBdr>
    </w:div>
    <w:div w:id="1283153250">
      <w:bodyDiv w:val="1"/>
      <w:marLeft w:val="0"/>
      <w:marRight w:val="0"/>
      <w:marTop w:val="0"/>
      <w:marBottom w:val="0"/>
      <w:divBdr>
        <w:top w:val="none" w:sz="0" w:space="0" w:color="auto"/>
        <w:left w:val="none" w:sz="0" w:space="0" w:color="auto"/>
        <w:bottom w:val="none" w:sz="0" w:space="0" w:color="auto"/>
        <w:right w:val="none" w:sz="0" w:space="0" w:color="auto"/>
      </w:divBdr>
    </w:div>
    <w:div w:id="1289553879">
      <w:bodyDiv w:val="1"/>
      <w:marLeft w:val="0"/>
      <w:marRight w:val="0"/>
      <w:marTop w:val="0"/>
      <w:marBottom w:val="0"/>
      <w:divBdr>
        <w:top w:val="none" w:sz="0" w:space="0" w:color="auto"/>
        <w:left w:val="none" w:sz="0" w:space="0" w:color="auto"/>
        <w:bottom w:val="none" w:sz="0" w:space="0" w:color="auto"/>
        <w:right w:val="none" w:sz="0" w:space="0" w:color="auto"/>
      </w:divBdr>
    </w:div>
    <w:div w:id="1332104709">
      <w:bodyDiv w:val="1"/>
      <w:marLeft w:val="0"/>
      <w:marRight w:val="0"/>
      <w:marTop w:val="0"/>
      <w:marBottom w:val="0"/>
      <w:divBdr>
        <w:top w:val="none" w:sz="0" w:space="0" w:color="auto"/>
        <w:left w:val="none" w:sz="0" w:space="0" w:color="auto"/>
        <w:bottom w:val="none" w:sz="0" w:space="0" w:color="auto"/>
        <w:right w:val="none" w:sz="0" w:space="0" w:color="auto"/>
      </w:divBdr>
    </w:div>
    <w:div w:id="1370374311">
      <w:bodyDiv w:val="1"/>
      <w:marLeft w:val="0"/>
      <w:marRight w:val="0"/>
      <w:marTop w:val="0"/>
      <w:marBottom w:val="0"/>
      <w:divBdr>
        <w:top w:val="none" w:sz="0" w:space="0" w:color="auto"/>
        <w:left w:val="none" w:sz="0" w:space="0" w:color="auto"/>
        <w:bottom w:val="none" w:sz="0" w:space="0" w:color="auto"/>
        <w:right w:val="none" w:sz="0" w:space="0" w:color="auto"/>
      </w:divBdr>
    </w:div>
    <w:div w:id="1380856204">
      <w:bodyDiv w:val="1"/>
      <w:marLeft w:val="0"/>
      <w:marRight w:val="0"/>
      <w:marTop w:val="0"/>
      <w:marBottom w:val="0"/>
      <w:divBdr>
        <w:top w:val="none" w:sz="0" w:space="0" w:color="auto"/>
        <w:left w:val="none" w:sz="0" w:space="0" w:color="auto"/>
        <w:bottom w:val="none" w:sz="0" w:space="0" w:color="auto"/>
        <w:right w:val="none" w:sz="0" w:space="0" w:color="auto"/>
      </w:divBdr>
    </w:div>
    <w:div w:id="1393037528">
      <w:bodyDiv w:val="1"/>
      <w:marLeft w:val="0"/>
      <w:marRight w:val="0"/>
      <w:marTop w:val="0"/>
      <w:marBottom w:val="0"/>
      <w:divBdr>
        <w:top w:val="none" w:sz="0" w:space="0" w:color="auto"/>
        <w:left w:val="none" w:sz="0" w:space="0" w:color="auto"/>
        <w:bottom w:val="none" w:sz="0" w:space="0" w:color="auto"/>
        <w:right w:val="none" w:sz="0" w:space="0" w:color="auto"/>
      </w:divBdr>
    </w:div>
    <w:div w:id="1420954439">
      <w:bodyDiv w:val="1"/>
      <w:marLeft w:val="0"/>
      <w:marRight w:val="0"/>
      <w:marTop w:val="0"/>
      <w:marBottom w:val="0"/>
      <w:divBdr>
        <w:top w:val="none" w:sz="0" w:space="0" w:color="auto"/>
        <w:left w:val="none" w:sz="0" w:space="0" w:color="auto"/>
        <w:bottom w:val="none" w:sz="0" w:space="0" w:color="auto"/>
        <w:right w:val="none" w:sz="0" w:space="0" w:color="auto"/>
      </w:divBdr>
    </w:div>
    <w:div w:id="1422797627">
      <w:bodyDiv w:val="1"/>
      <w:marLeft w:val="0"/>
      <w:marRight w:val="0"/>
      <w:marTop w:val="0"/>
      <w:marBottom w:val="0"/>
      <w:divBdr>
        <w:top w:val="none" w:sz="0" w:space="0" w:color="auto"/>
        <w:left w:val="none" w:sz="0" w:space="0" w:color="auto"/>
        <w:bottom w:val="none" w:sz="0" w:space="0" w:color="auto"/>
        <w:right w:val="none" w:sz="0" w:space="0" w:color="auto"/>
      </w:divBdr>
    </w:div>
    <w:div w:id="1442457932">
      <w:bodyDiv w:val="1"/>
      <w:marLeft w:val="0"/>
      <w:marRight w:val="0"/>
      <w:marTop w:val="0"/>
      <w:marBottom w:val="0"/>
      <w:divBdr>
        <w:top w:val="none" w:sz="0" w:space="0" w:color="auto"/>
        <w:left w:val="none" w:sz="0" w:space="0" w:color="auto"/>
        <w:bottom w:val="none" w:sz="0" w:space="0" w:color="auto"/>
        <w:right w:val="none" w:sz="0" w:space="0" w:color="auto"/>
      </w:divBdr>
    </w:div>
    <w:div w:id="1442724809">
      <w:bodyDiv w:val="1"/>
      <w:marLeft w:val="0"/>
      <w:marRight w:val="0"/>
      <w:marTop w:val="0"/>
      <w:marBottom w:val="0"/>
      <w:divBdr>
        <w:top w:val="none" w:sz="0" w:space="0" w:color="auto"/>
        <w:left w:val="none" w:sz="0" w:space="0" w:color="auto"/>
        <w:bottom w:val="none" w:sz="0" w:space="0" w:color="auto"/>
        <w:right w:val="none" w:sz="0" w:space="0" w:color="auto"/>
      </w:divBdr>
    </w:div>
    <w:div w:id="1444029801">
      <w:bodyDiv w:val="1"/>
      <w:marLeft w:val="0"/>
      <w:marRight w:val="0"/>
      <w:marTop w:val="0"/>
      <w:marBottom w:val="0"/>
      <w:divBdr>
        <w:top w:val="none" w:sz="0" w:space="0" w:color="auto"/>
        <w:left w:val="none" w:sz="0" w:space="0" w:color="auto"/>
        <w:bottom w:val="none" w:sz="0" w:space="0" w:color="auto"/>
        <w:right w:val="none" w:sz="0" w:space="0" w:color="auto"/>
      </w:divBdr>
    </w:div>
    <w:div w:id="1447116104">
      <w:bodyDiv w:val="1"/>
      <w:marLeft w:val="0"/>
      <w:marRight w:val="0"/>
      <w:marTop w:val="0"/>
      <w:marBottom w:val="0"/>
      <w:divBdr>
        <w:top w:val="none" w:sz="0" w:space="0" w:color="auto"/>
        <w:left w:val="none" w:sz="0" w:space="0" w:color="auto"/>
        <w:bottom w:val="none" w:sz="0" w:space="0" w:color="auto"/>
        <w:right w:val="none" w:sz="0" w:space="0" w:color="auto"/>
      </w:divBdr>
    </w:div>
    <w:div w:id="1480490154">
      <w:bodyDiv w:val="1"/>
      <w:marLeft w:val="0"/>
      <w:marRight w:val="0"/>
      <w:marTop w:val="0"/>
      <w:marBottom w:val="0"/>
      <w:divBdr>
        <w:top w:val="none" w:sz="0" w:space="0" w:color="auto"/>
        <w:left w:val="none" w:sz="0" w:space="0" w:color="auto"/>
        <w:bottom w:val="none" w:sz="0" w:space="0" w:color="auto"/>
        <w:right w:val="none" w:sz="0" w:space="0" w:color="auto"/>
      </w:divBdr>
    </w:div>
    <w:div w:id="1526596805">
      <w:bodyDiv w:val="1"/>
      <w:marLeft w:val="0"/>
      <w:marRight w:val="0"/>
      <w:marTop w:val="0"/>
      <w:marBottom w:val="0"/>
      <w:divBdr>
        <w:top w:val="none" w:sz="0" w:space="0" w:color="auto"/>
        <w:left w:val="none" w:sz="0" w:space="0" w:color="auto"/>
        <w:bottom w:val="none" w:sz="0" w:space="0" w:color="auto"/>
        <w:right w:val="none" w:sz="0" w:space="0" w:color="auto"/>
      </w:divBdr>
    </w:div>
    <w:div w:id="1549489694">
      <w:bodyDiv w:val="1"/>
      <w:marLeft w:val="0"/>
      <w:marRight w:val="0"/>
      <w:marTop w:val="0"/>
      <w:marBottom w:val="0"/>
      <w:divBdr>
        <w:top w:val="none" w:sz="0" w:space="0" w:color="auto"/>
        <w:left w:val="none" w:sz="0" w:space="0" w:color="auto"/>
        <w:bottom w:val="none" w:sz="0" w:space="0" w:color="auto"/>
        <w:right w:val="none" w:sz="0" w:space="0" w:color="auto"/>
      </w:divBdr>
    </w:div>
    <w:div w:id="1600408093">
      <w:bodyDiv w:val="1"/>
      <w:marLeft w:val="0"/>
      <w:marRight w:val="0"/>
      <w:marTop w:val="0"/>
      <w:marBottom w:val="0"/>
      <w:divBdr>
        <w:top w:val="none" w:sz="0" w:space="0" w:color="auto"/>
        <w:left w:val="none" w:sz="0" w:space="0" w:color="auto"/>
        <w:bottom w:val="none" w:sz="0" w:space="0" w:color="auto"/>
        <w:right w:val="none" w:sz="0" w:space="0" w:color="auto"/>
      </w:divBdr>
    </w:div>
    <w:div w:id="1638994470">
      <w:bodyDiv w:val="1"/>
      <w:marLeft w:val="0"/>
      <w:marRight w:val="0"/>
      <w:marTop w:val="0"/>
      <w:marBottom w:val="0"/>
      <w:divBdr>
        <w:top w:val="none" w:sz="0" w:space="0" w:color="auto"/>
        <w:left w:val="none" w:sz="0" w:space="0" w:color="auto"/>
        <w:bottom w:val="none" w:sz="0" w:space="0" w:color="auto"/>
        <w:right w:val="none" w:sz="0" w:space="0" w:color="auto"/>
      </w:divBdr>
    </w:div>
    <w:div w:id="1642491812">
      <w:bodyDiv w:val="1"/>
      <w:marLeft w:val="0"/>
      <w:marRight w:val="0"/>
      <w:marTop w:val="0"/>
      <w:marBottom w:val="0"/>
      <w:divBdr>
        <w:top w:val="none" w:sz="0" w:space="0" w:color="auto"/>
        <w:left w:val="none" w:sz="0" w:space="0" w:color="auto"/>
        <w:bottom w:val="none" w:sz="0" w:space="0" w:color="auto"/>
        <w:right w:val="none" w:sz="0" w:space="0" w:color="auto"/>
      </w:divBdr>
    </w:div>
    <w:div w:id="1642924737">
      <w:bodyDiv w:val="1"/>
      <w:marLeft w:val="0"/>
      <w:marRight w:val="0"/>
      <w:marTop w:val="0"/>
      <w:marBottom w:val="0"/>
      <w:divBdr>
        <w:top w:val="none" w:sz="0" w:space="0" w:color="auto"/>
        <w:left w:val="none" w:sz="0" w:space="0" w:color="auto"/>
        <w:bottom w:val="none" w:sz="0" w:space="0" w:color="auto"/>
        <w:right w:val="none" w:sz="0" w:space="0" w:color="auto"/>
      </w:divBdr>
    </w:div>
    <w:div w:id="1687172491">
      <w:bodyDiv w:val="1"/>
      <w:marLeft w:val="0"/>
      <w:marRight w:val="0"/>
      <w:marTop w:val="0"/>
      <w:marBottom w:val="0"/>
      <w:divBdr>
        <w:top w:val="none" w:sz="0" w:space="0" w:color="auto"/>
        <w:left w:val="none" w:sz="0" w:space="0" w:color="auto"/>
        <w:bottom w:val="none" w:sz="0" w:space="0" w:color="auto"/>
        <w:right w:val="none" w:sz="0" w:space="0" w:color="auto"/>
      </w:divBdr>
    </w:div>
    <w:div w:id="1688022721">
      <w:bodyDiv w:val="1"/>
      <w:marLeft w:val="0"/>
      <w:marRight w:val="0"/>
      <w:marTop w:val="0"/>
      <w:marBottom w:val="0"/>
      <w:divBdr>
        <w:top w:val="none" w:sz="0" w:space="0" w:color="auto"/>
        <w:left w:val="none" w:sz="0" w:space="0" w:color="auto"/>
        <w:bottom w:val="none" w:sz="0" w:space="0" w:color="auto"/>
        <w:right w:val="none" w:sz="0" w:space="0" w:color="auto"/>
      </w:divBdr>
    </w:div>
    <w:div w:id="1713116718">
      <w:bodyDiv w:val="1"/>
      <w:marLeft w:val="0"/>
      <w:marRight w:val="0"/>
      <w:marTop w:val="0"/>
      <w:marBottom w:val="0"/>
      <w:divBdr>
        <w:top w:val="none" w:sz="0" w:space="0" w:color="auto"/>
        <w:left w:val="none" w:sz="0" w:space="0" w:color="auto"/>
        <w:bottom w:val="none" w:sz="0" w:space="0" w:color="auto"/>
        <w:right w:val="none" w:sz="0" w:space="0" w:color="auto"/>
      </w:divBdr>
    </w:div>
    <w:div w:id="1728912352">
      <w:bodyDiv w:val="1"/>
      <w:marLeft w:val="0"/>
      <w:marRight w:val="0"/>
      <w:marTop w:val="0"/>
      <w:marBottom w:val="0"/>
      <w:divBdr>
        <w:top w:val="none" w:sz="0" w:space="0" w:color="auto"/>
        <w:left w:val="none" w:sz="0" w:space="0" w:color="auto"/>
        <w:bottom w:val="none" w:sz="0" w:space="0" w:color="auto"/>
        <w:right w:val="none" w:sz="0" w:space="0" w:color="auto"/>
      </w:divBdr>
    </w:div>
    <w:div w:id="1795907574">
      <w:bodyDiv w:val="1"/>
      <w:marLeft w:val="0"/>
      <w:marRight w:val="0"/>
      <w:marTop w:val="0"/>
      <w:marBottom w:val="0"/>
      <w:divBdr>
        <w:top w:val="none" w:sz="0" w:space="0" w:color="auto"/>
        <w:left w:val="none" w:sz="0" w:space="0" w:color="auto"/>
        <w:bottom w:val="none" w:sz="0" w:space="0" w:color="auto"/>
        <w:right w:val="none" w:sz="0" w:space="0" w:color="auto"/>
      </w:divBdr>
    </w:div>
    <w:div w:id="1802922109">
      <w:bodyDiv w:val="1"/>
      <w:marLeft w:val="0"/>
      <w:marRight w:val="0"/>
      <w:marTop w:val="0"/>
      <w:marBottom w:val="0"/>
      <w:divBdr>
        <w:top w:val="none" w:sz="0" w:space="0" w:color="auto"/>
        <w:left w:val="none" w:sz="0" w:space="0" w:color="auto"/>
        <w:bottom w:val="none" w:sz="0" w:space="0" w:color="auto"/>
        <w:right w:val="none" w:sz="0" w:space="0" w:color="auto"/>
      </w:divBdr>
    </w:div>
    <w:div w:id="1831019860">
      <w:bodyDiv w:val="1"/>
      <w:marLeft w:val="0"/>
      <w:marRight w:val="0"/>
      <w:marTop w:val="0"/>
      <w:marBottom w:val="0"/>
      <w:divBdr>
        <w:top w:val="none" w:sz="0" w:space="0" w:color="auto"/>
        <w:left w:val="none" w:sz="0" w:space="0" w:color="auto"/>
        <w:bottom w:val="none" w:sz="0" w:space="0" w:color="auto"/>
        <w:right w:val="none" w:sz="0" w:space="0" w:color="auto"/>
      </w:divBdr>
    </w:div>
    <w:div w:id="1845631966">
      <w:bodyDiv w:val="1"/>
      <w:marLeft w:val="0"/>
      <w:marRight w:val="0"/>
      <w:marTop w:val="0"/>
      <w:marBottom w:val="0"/>
      <w:divBdr>
        <w:top w:val="none" w:sz="0" w:space="0" w:color="auto"/>
        <w:left w:val="none" w:sz="0" w:space="0" w:color="auto"/>
        <w:bottom w:val="none" w:sz="0" w:space="0" w:color="auto"/>
        <w:right w:val="none" w:sz="0" w:space="0" w:color="auto"/>
      </w:divBdr>
    </w:div>
    <w:div w:id="1855799107">
      <w:bodyDiv w:val="1"/>
      <w:marLeft w:val="0"/>
      <w:marRight w:val="0"/>
      <w:marTop w:val="0"/>
      <w:marBottom w:val="0"/>
      <w:divBdr>
        <w:top w:val="none" w:sz="0" w:space="0" w:color="auto"/>
        <w:left w:val="none" w:sz="0" w:space="0" w:color="auto"/>
        <w:bottom w:val="none" w:sz="0" w:space="0" w:color="auto"/>
        <w:right w:val="none" w:sz="0" w:space="0" w:color="auto"/>
      </w:divBdr>
    </w:div>
    <w:div w:id="1867985582">
      <w:bodyDiv w:val="1"/>
      <w:marLeft w:val="0"/>
      <w:marRight w:val="0"/>
      <w:marTop w:val="0"/>
      <w:marBottom w:val="0"/>
      <w:divBdr>
        <w:top w:val="none" w:sz="0" w:space="0" w:color="auto"/>
        <w:left w:val="none" w:sz="0" w:space="0" w:color="auto"/>
        <w:bottom w:val="none" w:sz="0" w:space="0" w:color="auto"/>
        <w:right w:val="none" w:sz="0" w:space="0" w:color="auto"/>
      </w:divBdr>
    </w:div>
    <w:div w:id="1926761950">
      <w:bodyDiv w:val="1"/>
      <w:marLeft w:val="0"/>
      <w:marRight w:val="0"/>
      <w:marTop w:val="0"/>
      <w:marBottom w:val="0"/>
      <w:divBdr>
        <w:top w:val="none" w:sz="0" w:space="0" w:color="auto"/>
        <w:left w:val="none" w:sz="0" w:space="0" w:color="auto"/>
        <w:bottom w:val="none" w:sz="0" w:space="0" w:color="auto"/>
        <w:right w:val="none" w:sz="0" w:space="0" w:color="auto"/>
      </w:divBdr>
    </w:div>
    <w:div w:id="1934631458">
      <w:bodyDiv w:val="1"/>
      <w:marLeft w:val="0"/>
      <w:marRight w:val="0"/>
      <w:marTop w:val="0"/>
      <w:marBottom w:val="0"/>
      <w:divBdr>
        <w:top w:val="none" w:sz="0" w:space="0" w:color="auto"/>
        <w:left w:val="none" w:sz="0" w:space="0" w:color="auto"/>
        <w:bottom w:val="none" w:sz="0" w:space="0" w:color="auto"/>
        <w:right w:val="none" w:sz="0" w:space="0" w:color="auto"/>
      </w:divBdr>
    </w:div>
    <w:div w:id="1967395277">
      <w:bodyDiv w:val="1"/>
      <w:marLeft w:val="0"/>
      <w:marRight w:val="0"/>
      <w:marTop w:val="0"/>
      <w:marBottom w:val="0"/>
      <w:divBdr>
        <w:top w:val="none" w:sz="0" w:space="0" w:color="auto"/>
        <w:left w:val="none" w:sz="0" w:space="0" w:color="auto"/>
        <w:bottom w:val="none" w:sz="0" w:space="0" w:color="auto"/>
        <w:right w:val="none" w:sz="0" w:space="0" w:color="auto"/>
      </w:divBdr>
    </w:div>
    <w:div w:id="1971282921">
      <w:bodyDiv w:val="1"/>
      <w:marLeft w:val="0"/>
      <w:marRight w:val="0"/>
      <w:marTop w:val="0"/>
      <w:marBottom w:val="0"/>
      <w:divBdr>
        <w:top w:val="none" w:sz="0" w:space="0" w:color="auto"/>
        <w:left w:val="none" w:sz="0" w:space="0" w:color="auto"/>
        <w:bottom w:val="none" w:sz="0" w:space="0" w:color="auto"/>
        <w:right w:val="none" w:sz="0" w:space="0" w:color="auto"/>
      </w:divBdr>
    </w:div>
    <w:div w:id="2030449675">
      <w:bodyDiv w:val="1"/>
      <w:marLeft w:val="0"/>
      <w:marRight w:val="0"/>
      <w:marTop w:val="0"/>
      <w:marBottom w:val="0"/>
      <w:divBdr>
        <w:top w:val="none" w:sz="0" w:space="0" w:color="auto"/>
        <w:left w:val="none" w:sz="0" w:space="0" w:color="auto"/>
        <w:bottom w:val="none" w:sz="0" w:space="0" w:color="auto"/>
        <w:right w:val="none" w:sz="0" w:space="0" w:color="auto"/>
      </w:divBdr>
    </w:div>
    <w:div w:id="2034844869">
      <w:bodyDiv w:val="1"/>
      <w:marLeft w:val="0"/>
      <w:marRight w:val="0"/>
      <w:marTop w:val="0"/>
      <w:marBottom w:val="0"/>
      <w:divBdr>
        <w:top w:val="none" w:sz="0" w:space="0" w:color="auto"/>
        <w:left w:val="none" w:sz="0" w:space="0" w:color="auto"/>
        <w:bottom w:val="none" w:sz="0" w:space="0" w:color="auto"/>
        <w:right w:val="none" w:sz="0" w:space="0" w:color="auto"/>
      </w:divBdr>
    </w:div>
    <w:div w:id="2035960030">
      <w:bodyDiv w:val="1"/>
      <w:marLeft w:val="0"/>
      <w:marRight w:val="0"/>
      <w:marTop w:val="0"/>
      <w:marBottom w:val="0"/>
      <w:divBdr>
        <w:top w:val="none" w:sz="0" w:space="0" w:color="auto"/>
        <w:left w:val="none" w:sz="0" w:space="0" w:color="auto"/>
        <w:bottom w:val="none" w:sz="0" w:space="0" w:color="auto"/>
        <w:right w:val="none" w:sz="0" w:space="0" w:color="auto"/>
      </w:divBdr>
    </w:div>
    <w:div w:id="2067531812">
      <w:bodyDiv w:val="1"/>
      <w:marLeft w:val="0"/>
      <w:marRight w:val="0"/>
      <w:marTop w:val="0"/>
      <w:marBottom w:val="0"/>
      <w:divBdr>
        <w:top w:val="none" w:sz="0" w:space="0" w:color="auto"/>
        <w:left w:val="none" w:sz="0" w:space="0" w:color="auto"/>
        <w:bottom w:val="none" w:sz="0" w:space="0" w:color="auto"/>
        <w:right w:val="none" w:sz="0" w:space="0" w:color="auto"/>
      </w:divBdr>
    </w:div>
    <w:div w:id="2081445909">
      <w:bodyDiv w:val="1"/>
      <w:marLeft w:val="0"/>
      <w:marRight w:val="0"/>
      <w:marTop w:val="0"/>
      <w:marBottom w:val="0"/>
      <w:divBdr>
        <w:top w:val="none" w:sz="0" w:space="0" w:color="auto"/>
        <w:left w:val="none" w:sz="0" w:space="0" w:color="auto"/>
        <w:bottom w:val="none" w:sz="0" w:space="0" w:color="auto"/>
        <w:right w:val="none" w:sz="0" w:space="0" w:color="auto"/>
      </w:divBdr>
    </w:div>
    <w:div w:id="2092849792">
      <w:bodyDiv w:val="1"/>
      <w:marLeft w:val="0"/>
      <w:marRight w:val="0"/>
      <w:marTop w:val="0"/>
      <w:marBottom w:val="0"/>
      <w:divBdr>
        <w:top w:val="none" w:sz="0" w:space="0" w:color="auto"/>
        <w:left w:val="none" w:sz="0" w:space="0" w:color="auto"/>
        <w:bottom w:val="none" w:sz="0" w:space="0" w:color="auto"/>
        <w:right w:val="none" w:sz="0" w:space="0" w:color="auto"/>
      </w:divBdr>
    </w:div>
    <w:div w:id="2094272948">
      <w:bodyDiv w:val="1"/>
      <w:marLeft w:val="0"/>
      <w:marRight w:val="0"/>
      <w:marTop w:val="0"/>
      <w:marBottom w:val="0"/>
      <w:divBdr>
        <w:top w:val="none" w:sz="0" w:space="0" w:color="auto"/>
        <w:left w:val="none" w:sz="0" w:space="0" w:color="auto"/>
        <w:bottom w:val="none" w:sz="0" w:space="0" w:color="auto"/>
        <w:right w:val="none" w:sz="0" w:space="0" w:color="auto"/>
      </w:divBdr>
    </w:div>
    <w:div w:id="2105032781">
      <w:bodyDiv w:val="1"/>
      <w:marLeft w:val="0"/>
      <w:marRight w:val="0"/>
      <w:marTop w:val="0"/>
      <w:marBottom w:val="0"/>
      <w:divBdr>
        <w:top w:val="none" w:sz="0" w:space="0" w:color="auto"/>
        <w:left w:val="none" w:sz="0" w:space="0" w:color="auto"/>
        <w:bottom w:val="none" w:sz="0" w:space="0" w:color="auto"/>
        <w:right w:val="none" w:sz="0" w:space="0" w:color="auto"/>
      </w:divBdr>
    </w:div>
    <w:div w:id="213247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buzau.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4EB388-5724-46B1-876C-8E168FCB3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Felicia Sava-Popa</dc:creator>
  <cp:lastModifiedBy>eduard.pistol</cp:lastModifiedBy>
  <cp:revision>22</cp:revision>
  <cp:lastPrinted>2023-02-17T10:45:00Z</cp:lastPrinted>
  <dcterms:created xsi:type="dcterms:W3CDTF">2023-02-08T10:18:00Z</dcterms:created>
  <dcterms:modified xsi:type="dcterms:W3CDTF">2023-02-17T10:49:00Z</dcterms:modified>
</cp:coreProperties>
</file>