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619" w:rsidRPr="00614EE3" w:rsidRDefault="00614EE3" w:rsidP="00211619">
      <w:pPr>
        <w:jc w:val="center"/>
        <w:rPr>
          <w:rFonts w:ascii="Arial" w:hAnsi="Arial" w:cs="Arial"/>
          <w:szCs w:val="28"/>
          <w:lang w:val="ro-RO"/>
        </w:rPr>
      </w:pPr>
      <w:r>
        <w:rPr>
          <w:rFonts w:ascii="Arial" w:hAnsi="Arial" w:cs="Arial"/>
          <w:szCs w:val="28"/>
        </w:rPr>
        <w:t>BUZ</w:t>
      </w:r>
      <w:r>
        <w:rPr>
          <w:rFonts w:ascii="Arial" w:hAnsi="Arial" w:cs="Arial"/>
          <w:szCs w:val="28"/>
          <w:lang w:val="ro-RO"/>
        </w:rPr>
        <w:t>ĂU</w:t>
      </w:r>
    </w:p>
    <w:p w:rsidR="00B12A54" w:rsidRPr="00C646E4" w:rsidRDefault="00B12A54" w:rsidP="00211619">
      <w:pPr>
        <w:jc w:val="center"/>
        <w:rPr>
          <w:rFonts w:ascii="Arial" w:hAnsi="Arial" w:cs="Arial"/>
          <w:szCs w:val="28"/>
        </w:rPr>
      </w:pPr>
      <w:r>
        <w:rPr>
          <w:rFonts w:ascii="Arial" w:hAnsi="Arial" w:cs="Arial"/>
          <w:szCs w:val="28"/>
        </w:rPr>
        <w:t>JUDEŢUL BUZĂ</w:t>
      </w:r>
      <w:r w:rsidRPr="00C646E4">
        <w:rPr>
          <w:rFonts w:ascii="Arial" w:hAnsi="Arial" w:cs="Arial"/>
          <w:szCs w:val="28"/>
        </w:rPr>
        <w:t>U</w:t>
      </w:r>
    </w:p>
    <w:p w:rsidR="00B12A54" w:rsidRPr="00C646E4" w:rsidRDefault="00B12A54" w:rsidP="00211619">
      <w:pPr>
        <w:jc w:val="center"/>
        <w:rPr>
          <w:rFonts w:ascii="Arial" w:hAnsi="Arial" w:cs="Arial"/>
          <w:szCs w:val="28"/>
        </w:rPr>
      </w:pPr>
      <w:r>
        <w:rPr>
          <w:rFonts w:ascii="Arial" w:hAnsi="Arial" w:cs="Arial"/>
          <w:szCs w:val="28"/>
        </w:rPr>
        <w:t>MUNICIPIUL BUZĂ</w:t>
      </w:r>
      <w:r w:rsidRPr="00C646E4">
        <w:rPr>
          <w:rFonts w:ascii="Arial" w:hAnsi="Arial" w:cs="Arial"/>
          <w:szCs w:val="28"/>
        </w:rPr>
        <w:t>U</w:t>
      </w:r>
    </w:p>
    <w:p w:rsidR="00B12A54" w:rsidRPr="00C646E4" w:rsidRDefault="00B12A54" w:rsidP="00211619">
      <w:pPr>
        <w:jc w:val="center"/>
        <w:rPr>
          <w:rFonts w:ascii="Arial" w:hAnsi="Arial" w:cs="Arial"/>
          <w:szCs w:val="28"/>
        </w:rPr>
      </w:pPr>
      <w:r w:rsidRPr="00C646E4">
        <w:rPr>
          <w:rFonts w:ascii="Arial" w:hAnsi="Arial" w:cs="Arial"/>
          <w:szCs w:val="28"/>
        </w:rPr>
        <w:t>-CONSILIUL LOCAL-</w:t>
      </w:r>
    </w:p>
    <w:p w:rsidR="00B12A54" w:rsidRDefault="00B12A54" w:rsidP="00B12A54">
      <w:pPr>
        <w:rPr>
          <w:rFonts w:ascii="Arial" w:hAnsi="Arial" w:cs="Arial"/>
          <w:szCs w:val="28"/>
        </w:rPr>
      </w:pPr>
    </w:p>
    <w:p w:rsidR="00282FCD" w:rsidRPr="00C646E4" w:rsidRDefault="00282FCD" w:rsidP="00B12A54">
      <w:pPr>
        <w:rPr>
          <w:rFonts w:ascii="Arial" w:hAnsi="Arial" w:cs="Arial"/>
          <w:szCs w:val="28"/>
        </w:rPr>
      </w:pPr>
    </w:p>
    <w:p w:rsidR="00B12A54" w:rsidRPr="00C646E4" w:rsidRDefault="00B12A54" w:rsidP="00B12A54">
      <w:pPr>
        <w:pStyle w:val="Heading1"/>
        <w:rPr>
          <w:rFonts w:ascii="Arial" w:hAnsi="Arial" w:cs="Arial"/>
          <w:szCs w:val="28"/>
        </w:rPr>
      </w:pPr>
      <w:r w:rsidRPr="00C646E4">
        <w:rPr>
          <w:rFonts w:ascii="Arial" w:hAnsi="Arial" w:cs="Arial"/>
          <w:szCs w:val="28"/>
        </w:rPr>
        <w:t xml:space="preserve">H O T </w:t>
      </w:r>
      <w:r>
        <w:rPr>
          <w:rFonts w:ascii="Arial" w:hAnsi="Arial" w:cs="Arial"/>
          <w:szCs w:val="28"/>
        </w:rPr>
        <w:t>Ă</w:t>
      </w:r>
      <w:r w:rsidRPr="00C646E4">
        <w:rPr>
          <w:rFonts w:ascii="Arial" w:hAnsi="Arial" w:cs="Arial"/>
          <w:szCs w:val="28"/>
        </w:rPr>
        <w:t xml:space="preserve"> R </w:t>
      </w:r>
      <w:r>
        <w:rPr>
          <w:rFonts w:ascii="Arial" w:hAnsi="Arial" w:cs="Arial"/>
          <w:szCs w:val="28"/>
        </w:rPr>
        <w:t>Â</w:t>
      </w:r>
      <w:r w:rsidRPr="00C646E4">
        <w:rPr>
          <w:rFonts w:ascii="Arial" w:hAnsi="Arial" w:cs="Arial"/>
          <w:szCs w:val="28"/>
        </w:rPr>
        <w:t xml:space="preserve"> R E</w:t>
      </w:r>
    </w:p>
    <w:p w:rsidR="00770B8C" w:rsidRDefault="00800980" w:rsidP="00770B8C">
      <w:pPr>
        <w:jc w:val="center"/>
        <w:rPr>
          <w:rFonts w:ascii="Arial" w:hAnsi="Arial" w:cs="Arial"/>
          <w:szCs w:val="28"/>
          <w:lang w:val="ro-RO"/>
        </w:rPr>
      </w:pPr>
      <w:r>
        <w:rPr>
          <w:rFonts w:ascii="Arial" w:hAnsi="Arial" w:cs="Arial"/>
          <w:szCs w:val="28"/>
        </w:rPr>
        <w:t xml:space="preserve">        pentru modificarea</w:t>
      </w:r>
      <w:r w:rsidR="007D18BC">
        <w:rPr>
          <w:rFonts w:ascii="Arial" w:hAnsi="Arial" w:cs="Arial"/>
          <w:szCs w:val="28"/>
        </w:rPr>
        <w:t xml:space="preserve"> </w:t>
      </w:r>
      <w:r w:rsidR="00E07137">
        <w:rPr>
          <w:rFonts w:ascii="Arial" w:hAnsi="Arial" w:cs="Arial"/>
          <w:szCs w:val="28"/>
        </w:rPr>
        <w:t xml:space="preserve">și completarea </w:t>
      </w:r>
      <w:r w:rsidR="00770B8C">
        <w:rPr>
          <w:rFonts w:ascii="Arial" w:hAnsi="Arial" w:cs="Arial"/>
          <w:szCs w:val="28"/>
        </w:rPr>
        <w:t xml:space="preserve">Regulamentului privind </w:t>
      </w:r>
      <w:r w:rsidR="00770B8C">
        <w:rPr>
          <w:rFonts w:ascii="Arial" w:hAnsi="Arial" w:cs="Arial"/>
          <w:szCs w:val="28"/>
          <w:lang w:val="ro-RO"/>
        </w:rPr>
        <w:t xml:space="preserve">măsuri edilitar-gospodărești, administrarea fondului locativ public </w:t>
      </w:r>
      <w:r w:rsidR="00770B8C">
        <w:rPr>
          <w:rFonts w:ascii="Cambria Math" w:hAnsi="Cambria Math" w:cs="Cambria Math"/>
          <w:szCs w:val="28"/>
          <w:lang w:val="ro-RO"/>
        </w:rPr>
        <w:t>ș</w:t>
      </w:r>
      <w:r w:rsidR="00770B8C">
        <w:rPr>
          <w:rFonts w:ascii="Arial" w:hAnsi="Arial" w:cs="Arial"/>
          <w:szCs w:val="28"/>
          <w:lang w:val="ro-RO"/>
        </w:rPr>
        <w:t xml:space="preserve">i privat </w:t>
      </w:r>
      <w:r w:rsidR="00770B8C">
        <w:rPr>
          <w:rFonts w:ascii="Cambria Math" w:hAnsi="Cambria Math" w:cs="Cambria Math"/>
          <w:szCs w:val="28"/>
          <w:lang w:val="ro-RO"/>
        </w:rPr>
        <w:t>ș</w:t>
      </w:r>
      <w:r w:rsidR="00770B8C">
        <w:rPr>
          <w:rFonts w:ascii="Arial" w:hAnsi="Arial" w:cs="Arial"/>
          <w:szCs w:val="28"/>
          <w:lang w:val="ro-RO"/>
        </w:rPr>
        <w:t xml:space="preserve">i alte măsuri pentru </w:t>
      </w:r>
    </w:p>
    <w:p w:rsidR="00B12A54" w:rsidRDefault="00770B8C" w:rsidP="00770B8C">
      <w:pPr>
        <w:jc w:val="center"/>
        <w:rPr>
          <w:rFonts w:ascii="Arial" w:hAnsi="Arial" w:cs="Arial"/>
          <w:szCs w:val="28"/>
          <w:lang w:val="ro-RO"/>
        </w:rPr>
      </w:pPr>
      <w:r>
        <w:rPr>
          <w:rFonts w:ascii="Arial" w:hAnsi="Arial" w:cs="Arial"/>
          <w:szCs w:val="28"/>
          <w:lang w:val="ro-RO"/>
        </w:rPr>
        <w:t>asigurarea ordinii și curățeniei</w:t>
      </w:r>
      <w:r>
        <w:rPr>
          <w:rFonts w:ascii="Arial" w:hAnsi="Arial" w:cs="Arial"/>
          <w:szCs w:val="28"/>
        </w:rPr>
        <w:t xml:space="preserve"> în municipiul Buzău, aprobat prin </w:t>
      </w:r>
      <w:r w:rsidR="007D18BC">
        <w:rPr>
          <w:rFonts w:ascii="Arial" w:hAnsi="Arial" w:cs="Arial"/>
          <w:szCs w:val="28"/>
        </w:rPr>
        <w:t>Hotărâr</w:t>
      </w:r>
      <w:r w:rsidR="00E82F2A">
        <w:rPr>
          <w:rFonts w:ascii="Arial" w:hAnsi="Arial" w:cs="Arial"/>
          <w:szCs w:val="28"/>
        </w:rPr>
        <w:t>ea</w:t>
      </w:r>
      <w:r w:rsidR="00B12A54">
        <w:rPr>
          <w:rFonts w:ascii="Arial" w:hAnsi="Arial" w:cs="Arial"/>
          <w:szCs w:val="28"/>
        </w:rPr>
        <w:t xml:space="preserve"> Consiliului Local al Municipiului Buzău</w:t>
      </w:r>
      <w:r w:rsidR="007D18BC">
        <w:rPr>
          <w:rFonts w:ascii="Arial" w:hAnsi="Arial" w:cs="Arial"/>
          <w:szCs w:val="28"/>
        </w:rPr>
        <w:t xml:space="preserve"> </w:t>
      </w:r>
      <w:r w:rsidR="00E82F2A">
        <w:rPr>
          <w:rFonts w:ascii="Arial" w:hAnsi="Arial" w:cs="Arial"/>
          <w:szCs w:val="28"/>
        </w:rPr>
        <w:t xml:space="preserve">nr. 326/16.11.2017 </w:t>
      </w:r>
      <w:r w:rsidR="00E32386">
        <w:rPr>
          <w:rFonts w:ascii="Arial" w:hAnsi="Arial" w:cs="Arial"/>
          <w:szCs w:val="28"/>
        </w:rPr>
        <w:t xml:space="preserve"> </w:t>
      </w:r>
    </w:p>
    <w:p w:rsidR="00B12A54" w:rsidRDefault="00B12A54" w:rsidP="00B12A54">
      <w:pPr>
        <w:pStyle w:val="BodyText2"/>
        <w:rPr>
          <w:rFonts w:ascii="Arial" w:hAnsi="Arial" w:cs="Arial"/>
          <w:sz w:val="28"/>
          <w:szCs w:val="28"/>
        </w:rPr>
      </w:pPr>
    </w:p>
    <w:p w:rsidR="00B12A54" w:rsidRDefault="00B12A54" w:rsidP="00B12A54">
      <w:pPr>
        <w:pStyle w:val="BodyText2"/>
        <w:rPr>
          <w:rFonts w:ascii="Arial" w:hAnsi="Arial" w:cs="Arial"/>
          <w:sz w:val="28"/>
          <w:szCs w:val="28"/>
        </w:rPr>
      </w:pPr>
      <w:r>
        <w:rPr>
          <w:rFonts w:ascii="Arial" w:hAnsi="Arial" w:cs="Arial"/>
          <w:sz w:val="28"/>
          <w:szCs w:val="28"/>
        </w:rPr>
        <w:t xml:space="preserve">         Consiliul Local al Municipiului Buzău, judeţul Buzău, întrunit în şedinţă ordinară; </w:t>
      </w:r>
    </w:p>
    <w:p w:rsidR="00B12A54" w:rsidRDefault="00800980" w:rsidP="00B12A54">
      <w:pPr>
        <w:jc w:val="both"/>
        <w:rPr>
          <w:rFonts w:ascii="Arial" w:hAnsi="Arial" w:cs="Arial"/>
          <w:szCs w:val="28"/>
        </w:rPr>
      </w:pPr>
      <w:r>
        <w:rPr>
          <w:rFonts w:ascii="Arial" w:hAnsi="Arial" w:cs="Arial"/>
          <w:szCs w:val="28"/>
        </w:rPr>
        <w:tab/>
      </w:r>
      <w:r w:rsidR="00B12A54">
        <w:rPr>
          <w:rFonts w:ascii="Arial" w:hAnsi="Arial" w:cs="Arial"/>
          <w:szCs w:val="28"/>
        </w:rPr>
        <w:t>Având în vedere:</w:t>
      </w:r>
    </w:p>
    <w:p w:rsidR="00B12A54" w:rsidRPr="00800980" w:rsidRDefault="00B12A54" w:rsidP="00800980">
      <w:pPr>
        <w:jc w:val="both"/>
        <w:rPr>
          <w:rFonts w:ascii="Arial" w:hAnsi="Arial" w:cs="Arial"/>
          <w:szCs w:val="28"/>
          <w:lang w:val="ro-RO"/>
        </w:rPr>
      </w:pPr>
      <w:r>
        <w:rPr>
          <w:rFonts w:ascii="Arial" w:hAnsi="Arial" w:cs="Arial"/>
          <w:szCs w:val="28"/>
        </w:rPr>
        <w:t xml:space="preserve">   </w:t>
      </w:r>
      <w:r w:rsidR="00F80BD8">
        <w:rPr>
          <w:rFonts w:ascii="Arial" w:hAnsi="Arial" w:cs="Arial"/>
          <w:szCs w:val="28"/>
        </w:rPr>
        <w:tab/>
      </w:r>
      <w:r>
        <w:rPr>
          <w:rFonts w:ascii="Arial" w:hAnsi="Arial" w:cs="Arial"/>
          <w:szCs w:val="28"/>
        </w:rPr>
        <w:t>-</w:t>
      </w:r>
      <w:r w:rsidR="00614EE3">
        <w:rPr>
          <w:rFonts w:ascii="Arial" w:hAnsi="Arial" w:cs="Arial"/>
          <w:szCs w:val="28"/>
        </w:rPr>
        <w:t xml:space="preserve"> referat (</w:t>
      </w:r>
      <w:r>
        <w:rPr>
          <w:rFonts w:ascii="Arial" w:hAnsi="Arial" w:cs="Arial"/>
          <w:szCs w:val="28"/>
        </w:rPr>
        <w:t>expunerea de motive</w:t>
      </w:r>
      <w:r w:rsidR="00614EE3">
        <w:rPr>
          <w:rFonts w:ascii="Arial" w:hAnsi="Arial" w:cs="Arial"/>
          <w:szCs w:val="28"/>
        </w:rPr>
        <w:t>)</w:t>
      </w:r>
      <w:r>
        <w:rPr>
          <w:rFonts w:ascii="Arial" w:hAnsi="Arial" w:cs="Arial"/>
          <w:szCs w:val="28"/>
        </w:rPr>
        <w:t xml:space="preserve"> primarului municipiului Buză</w:t>
      </w:r>
      <w:r w:rsidR="00800980">
        <w:rPr>
          <w:rFonts w:ascii="Arial" w:hAnsi="Arial" w:cs="Arial"/>
          <w:szCs w:val="28"/>
        </w:rPr>
        <w:t>u, înregistrat</w:t>
      </w:r>
      <w:r w:rsidR="00614EE3">
        <w:rPr>
          <w:rFonts w:ascii="Arial" w:hAnsi="Arial" w:cs="Arial"/>
          <w:szCs w:val="28"/>
        </w:rPr>
        <w:t xml:space="preserve"> </w:t>
      </w:r>
      <w:r w:rsidR="00800980">
        <w:rPr>
          <w:rFonts w:ascii="Arial" w:hAnsi="Arial" w:cs="Arial"/>
          <w:szCs w:val="28"/>
        </w:rPr>
        <w:t xml:space="preserve">sub nr. </w:t>
      </w:r>
      <w:r w:rsidR="00FC635F">
        <w:rPr>
          <w:rFonts w:ascii="Arial" w:hAnsi="Arial" w:cs="Arial"/>
          <w:szCs w:val="28"/>
        </w:rPr>
        <w:t>203/CLM/16.05.2019</w:t>
      </w:r>
      <w:r w:rsidR="00985A2C">
        <w:rPr>
          <w:rFonts w:ascii="Arial" w:hAnsi="Arial" w:cs="Arial"/>
          <w:szCs w:val="28"/>
        </w:rPr>
        <w:t>;</w:t>
      </w:r>
    </w:p>
    <w:p w:rsidR="00DE3492" w:rsidRDefault="00B12A54" w:rsidP="001316A4">
      <w:pPr>
        <w:jc w:val="both"/>
        <w:rPr>
          <w:rFonts w:ascii="Arial" w:hAnsi="Arial" w:cs="Arial"/>
          <w:szCs w:val="28"/>
        </w:rPr>
      </w:pPr>
      <w:r>
        <w:rPr>
          <w:rFonts w:ascii="Arial" w:hAnsi="Arial" w:cs="Arial"/>
          <w:szCs w:val="28"/>
        </w:rPr>
        <w:tab/>
      </w:r>
      <w:r w:rsidRPr="00B12A54">
        <w:rPr>
          <w:rFonts w:ascii="Arial" w:hAnsi="Arial" w:cs="Arial"/>
          <w:color w:val="000000"/>
          <w:szCs w:val="28"/>
        </w:rPr>
        <w:t>-</w:t>
      </w:r>
      <w:r w:rsidR="00614EE3">
        <w:rPr>
          <w:rFonts w:ascii="Arial" w:hAnsi="Arial" w:cs="Arial"/>
          <w:color w:val="000000"/>
          <w:szCs w:val="28"/>
        </w:rPr>
        <w:t xml:space="preserve"> </w:t>
      </w:r>
      <w:r w:rsidR="000D5E9B">
        <w:rPr>
          <w:rFonts w:ascii="Arial" w:hAnsi="Arial" w:cs="Arial"/>
          <w:szCs w:val="28"/>
        </w:rPr>
        <w:t xml:space="preserve">raportul nr. </w:t>
      </w:r>
      <w:r w:rsidR="00FC635F">
        <w:rPr>
          <w:rFonts w:ascii="Arial" w:hAnsi="Arial" w:cs="Arial"/>
          <w:szCs w:val="28"/>
        </w:rPr>
        <w:t xml:space="preserve">56.947/10.05.2019 </w:t>
      </w:r>
      <w:r w:rsidR="00DE3492">
        <w:rPr>
          <w:rFonts w:ascii="Arial" w:hAnsi="Arial" w:cs="Arial"/>
          <w:szCs w:val="28"/>
        </w:rPr>
        <w:t>al Direc</w:t>
      </w:r>
      <w:r w:rsidR="00A7066C">
        <w:rPr>
          <w:rFonts w:ascii="Cambria Math" w:hAnsi="Cambria Math" w:cs="Cambria Math"/>
          <w:szCs w:val="28"/>
        </w:rPr>
        <w:t>ț</w:t>
      </w:r>
      <w:r w:rsidR="00DE3492">
        <w:rPr>
          <w:rFonts w:ascii="Arial" w:hAnsi="Arial" w:cs="Arial"/>
          <w:szCs w:val="28"/>
        </w:rPr>
        <w:t>iei Poli</w:t>
      </w:r>
      <w:r w:rsidR="00A7066C">
        <w:rPr>
          <w:rFonts w:ascii="Cambria Math" w:hAnsi="Cambria Math" w:cs="Cambria Math"/>
          <w:szCs w:val="28"/>
        </w:rPr>
        <w:t>ț</w:t>
      </w:r>
      <w:r w:rsidR="00DE3492">
        <w:rPr>
          <w:rFonts w:ascii="Arial" w:hAnsi="Arial" w:cs="Arial"/>
          <w:szCs w:val="28"/>
        </w:rPr>
        <w:t>iei Locale Buzău;</w:t>
      </w:r>
    </w:p>
    <w:p w:rsidR="00815884" w:rsidRDefault="00815884" w:rsidP="00F80BD8">
      <w:pPr>
        <w:pStyle w:val="BodyText2"/>
        <w:ind w:firstLine="720"/>
        <w:rPr>
          <w:rFonts w:ascii="Arial" w:hAnsi="Arial" w:cs="Arial"/>
          <w:color w:val="000000"/>
          <w:sz w:val="28"/>
          <w:szCs w:val="28"/>
          <w:lang w:val="en-US"/>
        </w:rPr>
      </w:pPr>
      <w:r>
        <w:rPr>
          <w:rFonts w:ascii="Arial" w:hAnsi="Arial" w:cs="Arial"/>
          <w:color w:val="000000"/>
          <w:sz w:val="28"/>
          <w:szCs w:val="28"/>
        </w:rPr>
        <w:t>-</w:t>
      </w:r>
      <w:r w:rsidR="00614EE3">
        <w:rPr>
          <w:rFonts w:ascii="Arial" w:hAnsi="Arial" w:cs="Arial"/>
          <w:color w:val="000000"/>
          <w:sz w:val="28"/>
          <w:szCs w:val="28"/>
        </w:rPr>
        <w:t xml:space="preserve"> </w:t>
      </w:r>
      <w:r w:rsidRPr="00FB1986">
        <w:rPr>
          <w:rFonts w:ascii="Arial" w:hAnsi="Arial" w:cs="Arial"/>
          <w:color w:val="000000"/>
          <w:sz w:val="28"/>
          <w:szCs w:val="28"/>
        </w:rPr>
        <w:t xml:space="preserve">avizul </w:t>
      </w:r>
      <w:r w:rsidRPr="00FB1986">
        <w:rPr>
          <w:rFonts w:ascii="Arial" w:hAnsi="Arial" w:cs="Arial"/>
          <w:sz w:val="28"/>
          <w:szCs w:val="28"/>
          <w:lang w:val="it-IT"/>
        </w:rPr>
        <w:t xml:space="preserve">Comisiei pentru patrimoniu şi activităţi economico-financiare a </w:t>
      </w:r>
      <w:r w:rsidRPr="00FB1986">
        <w:rPr>
          <w:rFonts w:ascii="Arial" w:hAnsi="Arial" w:cs="Arial"/>
          <w:color w:val="000000"/>
          <w:sz w:val="28"/>
          <w:szCs w:val="28"/>
        </w:rPr>
        <w:t>Consiliului Local al Municipiului Buzău</w:t>
      </w:r>
      <w:r w:rsidRPr="00FB1986">
        <w:rPr>
          <w:rFonts w:ascii="Arial" w:hAnsi="Arial" w:cs="Arial"/>
          <w:color w:val="000000"/>
          <w:sz w:val="28"/>
          <w:szCs w:val="28"/>
          <w:lang w:val="en-US"/>
        </w:rPr>
        <w:t>;</w:t>
      </w:r>
    </w:p>
    <w:p w:rsidR="00815884" w:rsidRPr="00FB1986" w:rsidRDefault="00815884" w:rsidP="00F80BD8">
      <w:pPr>
        <w:pStyle w:val="BodyTextIndent"/>
        <w:spacing w:after="0"/>
        <w:ind w:left="-90" w:firstLine="810"/>
        <w:jc w:val="both"/>
        <w:rPr>
          <w:rFonts w:ascii="Arial" w:hAnsi="Arial" w:cs="Arial"/>
          <w:color w:val="000000"/>
          <w:szCs w:val="28"/>
          <w:lang w:val="en-US"/>
        </w:rPr>
      </w:pPr>
      <w:r>
        <w:rPr>
          <w:rFonts w:ascii="Arial" w:hAnsi="Arial" w:cs="Arial"/>
          <w:color w:val="000000"/>
          <w:szCs w:val="28"/>
          <w:lang w:val="en-US"/>
        </w:rPr>
        <w:t>-</w:t>
      </w:r>
      <w:r w:rsidR="00614EE3">
        <w:rPr>
          <w:rFonts w:ascii="Arial" w:hAnsi="Arial" w:cs="Arial"/>
          <w:color w:val="000000"/>
          <w:szCs w:val="28"/>
          <w:lang w:val="en-US"/>
        </w:rPr>
        <w:t xml:space="preserve"> </w:t>
      </w:r>
      <w:r w:rsidRPr="00FB1986">
        <w:rPr>
          <w:rFonts w:ascii="Arial" w:hAnsi="Arial" w:cs="Arial"/>
          <w:color w:val="000000"/>
          <w:szCs w:val="28"/>
          <w:lang w:val="en-US"/>
        </w:rPr>
        <w:t xml:space="preserve">avizul </w:t>
      </w:r>
      <w:r w:rsidRPr="00FB1986">
        <w:rPr>
          <w:rFonts w:ascii="Arial" w:hAnsi="Arial" w:cs="Arial"/>
          <w:szCs w:val="28"/>
          <w:lang w:val="it-IT"/>
        </w:rPr>
        <w:t xml:space="preserve">Comisiei pentru administraţie publică, juridică şi de disciplină, apărarea ordinii publice, respectarea drepturilor şi libertăţilor cetăţenilor a </w:t>
      </w:r>
      <w:r w:rsidRPr="00FB1986">
        <w:rPr>
          <w:rFonts w:ascii="Arial" w:hAnsi="Arial" w:cs="Arial"/>
          <w:color w:val="000000"/>
          <w:szCs w:val="28"/>
        </w:rPr>
        <w:t>Consiliului Local al Municipiului Buzău</w:t>
      </w:r>
      <w:r w:rsidRPr="006F3FFF">
        <w:rPr>
          <w:rFonts w:ascii="Arial" w:hAnsi="Arial" w:cs="Arial"/>
          <w:szCs w:val="28"/>
        </w:rPr>
        <w:t xml:space="preserve">; </w:t>
      </w:r>
    </w:p>
    <w:p w:rsidR="00815884" w:rsidRPr="00CD705A" w:rsidRDefault="00815884" w:rsidP="00F80BD8">
      <w:pPr>
        <w:ind w:firstLine="720"/>
        <w:jc w:val="both"/>
        <w:rPr>
          <w:rFonts w:ascii="Arial" w:hAnsi="Arial" w:cs="Arial"/>
          <w:szCs w:val="28"/>
          <w:lang w:val="ro-RO"/>
        </w:rPr>
      </w:pPr>
      <w:r w:rsidRPr="00CD705A">
        <w:rPr>
          <w:rFonts w:ascii="Arial" w:hAnsi="Arial" w:cs="Arial"/>
          <w:szCs w:val="28"/>
        </w:rPr>
        <w:t>-</w:t>
      </w:r>
      <w:r w:rsidR="00614EE3">
        <w:rPr>
          <w:rFonts w:ascii="Arial" w:hAnsi="Arial" w:cs="Arial"/>
          <w:szCs w:val="28"/>
        </w:rPr>
        <w:t xml:space="preserve"> </w:t>
      </w:r>
      <w:r w:rsidRPr="00CD705A">
        <w:rPr>
          <w:rFonts w:ascii="Arial" w:hAnsi="Arial" w:cs="Arial"/>
          <w:szCs w:val="28"/>
        </w:rPr>
        <w:t xml:space="preserve">prevederile </w:t>
      </w:r>
      <w:r w:rsidRPr="00CD705A">
        <w:rPr>
          <w:rFonts w:ascii="Arial" w:hAnsi="Arial" w:cs="Arial"/>
          <w:szCs w:val="28"/>
          <w:lang w:val="ro-RO"/>
        </w:rPr>
        <w:t>Ordonan</w:t>
      </w:r>
      <w:r w:rsidR="00A7066C">
        <w:rPr>
          <w:rFonts w:ascii="Cambria Math" w:hAnsi="Cambria Math" w:cs="Cambria Math"/>
          <w:szCs w:val="28"/>
          <w:lang w:val="ro-RO"/>
        </w:rPr>
        <w:t>ț</w:t>
      </w:r>
      <w:r w:rsidRPr="00CD705A">
        <w:rPr>
          <w:rFonts w:ascii="Arial" w:hAnsi="Arial" w:cs="Arial"/>
          <w:szCs w:val="28"/>
          <w:lang w:val="ro-RO"/>
        </w:rPr>
        <w:t>ei Guvernului nr. 2/2001 privind regimul juridic al contraven</w:t>
      </w:r>
      <w:r w:rsidR="00A7066C">
        <w:rPr>
          <w:rFonts w:ascii="Cambria Math" w:hAnsi="Cambria Math" w:cs="Cambria Math"/>
          <w:szCs w:val="28"/>
          <w:lang w:val="ro-RO"/>
        </w:rPr>
        <w:t>ț</w:t>
      </w:r>
      <w:r w:rsidRPr="00CD705A">
        <w:rPr>
          <w:rFonts w:ascii="Arial" w:hAnsi="Arial" w:cs="Arial"/>
          <w:szCs w:val="28"/>
          <w:lang w:val="ro-RO"/>
        </w:rPr>
        <w:t xml:space="preserve">iilor, </w:t>
      </w:r>
      <w:r w:rsidR="007867D2">
        <w:rPr>
          <w:rFonts w:ascii="Arial" w:hAnsi="Arial" w:cs="Arial"/>
          <w:szCs w:val="28"/>
          <w:lang w:val="ro-RO"/>
        </w:rPr>
        <w:t xml:space="preserve">cu </w:t>
      </w:r>
      <w:r w:rsidRPr="00CD705A">
        <w:rPr>
          <w:rFonts w:ascii="Arial" w:hAnsi="Arial" w:cs="Arial"/>
          <w:szCs w:val="28"/>
          <w:lang w:val="ro-RO"/>
        </w:rPr>
        <w:t>modific</w:t>
      </w:r>
      <w:r w:rsidR="007867D2">
        <w:rPr>
          <w:rFonts w:ascii="Arial" w:hAnsi="Arial" w:cs="Arial"/>
          <w:szCs w:val="28"/>
          <w:lang w:val="ro-RO"/>
        </w:rPr>
        <w:t>ările și completările ulterioare</w:t>
      </w:r>
      <w:r w:rsidRPr="00CD705A">
        <w:rPr>
          <w:rFonts w:ascii="Arial" w:hAnsi="Arial" w:cs="Arial"/>
          <w:szCs w:val="28"/>
          <w:lang w:val="ro-RO"/>
        </w:rPr>
        <w:t>;</w:t>
      </w:r>
    </w:p>
    <w:p w:rsidR="00E32386" w:rsidRPr="00E32386" w:rsidRDefault="00E32386" w:rsidP="00F80BD8">
      <w:pPr>
        <w:ind w:firstLine="708"/>
        <w:jc w:val="both"/>
        <w:rPr>
          <w:rFonts w:ascii="Arial" w:hAnsi="Arial" w:cs="Arial"/>
          <w:szCs w:val="28"/>
          <w:lang w:val="ro-RO"/>
        </w:rPr>
      </w:pPr>
      <w:r w:rsidRPr="00E32386">
        <w:rPr>
          <w:rFonts w:ascii="Arial" w:hAnsi="Arial" w:cs="Arial"/>
          <w:szCs w:val="28"/>
          <w:lang w:val="ro-RO"/>
        </w:rPr>
        <w:t>-</w:t>
      </w:r>
      <w:r w:rsidR="00614EE3">
        <w:rPr>
          <w:rFonts w:ascii="Arial" w:hAnsi="Arial" w:cs="Arial"/>
          <w:szCs w:val="28"/>
          <w:lang w:val="ro-RO"/>
        </w:rPr>
        <w:t xml:space="preserve"> </w:t>
      </w:r>
      <w:r w:rsidRPr="00E32386">
        <w:rPr>
          <w:rFonts w:ascii="Arial" w:hAnsi="Arial" w:cs="Arial"/>
          <w:szCs w:val="28"/>
          <w:lang w:val="ro-RO"/>
        </w:rPr>
        <w:t>prevederile Legii nr. 52/2003 privind transparen</w:t>
      </w:r>
      <w:r w:rsidR="00A7066C">
        <w:rPr>
          <w:rFonts w:ascii="Cambria Math" w:hAnsi="Cambria Math" w:cs="Cambria Math"/>
          <w:szCs w:val="28"/>
          <w:lang w:val="ro-RO"/>
        </w:rPr>
        <w:t>ț</w:t>
      </w:r>
      <w:r w:rsidRPr="00E32386">
        <w:rPr>
          <w:rFonts w:ascii="Arial" w:hAnsi="Arial" w:cs="Arial"/>
          <w:szCs w:val="28"/>
          <w:lang w:val="ro-RO"/>
        </w:rPr>
        <w:t>a decizională în administra</w:t>
      </w:r>
      <w:r w:rsidR="00A7066C">
        <w:rPr>
          <w:rFonts w:ascii="Cambria Math" w:hAnsi="Cambria Math" w:cs="Cambria Math"/>
          <w:szCs w:val="28"/>
          <w:lang w:val="ro-RO"/>
        </w:rPr>
        <w:t>ț</w:t>
      </w:r>
      <w:r w:rsidRPr="00E32386">
        <w:rPr>
          <w:rFonts w:ascii="Arial" w:hAnsi="Arial" w:cs="Arial"/>
          <w:szCs w:val="28"/>
          <w:lang w:val="ro-RO"/>
        </w:rPr>
        <w:t>ia publică</w:t>
      </w:r>
      <w:r w:rsidR="007867D2">
        <w:rPr>
          <w:rFonts w:ascii="Arial" w:hAnsi="Arial" w:cs="Arial"/>
          <w:szCs w:val="28"/>
          <w:lang w:val="ro-RO"/>
        </w:rPr>
        <w:t>, republicată</w:t>
      </w:r>
      <w:r w:rsidRPr="00E32386">
        <w:rPr>
          <w:rFonts w:ascii="Arial" w:hAnsi="Arial" w:cs="Arial"/>
          <w:szCs w:val="28"/>
          <w:lang w:val="ro-RO"/>
        </w:rPr>
        <w:t>;</w:t>
      </w:r>
    </w:p>
    <w:p w:rsidR="00905995" w:rsidRDefault="00905995" w:rsidP="00905995">
      <w:pPr>
        <w:ind w:firstLine="708"/>
        <w:jc w:val="both"/>
        <w:rPr>
          <w:rFonts w:ascii="Arial" w:hAnsi="Arial" w:cs="Arial"/>
          <w:szCs w:val="28"/>
          <w:lang w:val="en-GB"/>
        </w:rPr>
      </w:pPr>
      <w:r>
        <w:rPr>
          <w:rFonts w:ascii="Arial" w:hAnsi="Arial" w:cs="Arial"/>
          <w:szCs w:val="28"/>
          <w:lang w:val="en-GB"/>
        </w:rPr>
        <w:t xml:space="preserve">În temeiul art. 129, alin. 1, alin. 2, lit. c și d, alin. 7, lit. g și i, </w:t>
      </w:r>
      <w:r>
        <w:rPr>
          <w:rFonts w:ascii="Arial" w:hAnsi="Arial" w:cs="Arial"/>
        </w:rPr>
        <w:t xml:space="preserve">coroborat cu art. 5, lit. </w:t>
      </w:r>
      <w:r w:rsidR="00094470">
        <w:rPr>
          <w:rFonts w:ascii="Arial" w:hAnsi="Arial" w:cs="Arial"/>
        </w:rPr>
        <w:t>cc</w:t>
      </w:r>
      <w:r>
        <w:rPr>
          <w:rFonts w:ascii="Arial" w:hAnsi="Arial" w:cs="Arial"/>
        </w:rPr>
        <w:t xml:space="preserve">), precum și art. 196, alin. (1), lit. a) din OUG nr. 57/2019 privind Codul administrativ,  </w:t>
      </w:r>
    </w:p>
    <w:p w:rsidR="00587286" w:rsidRDefault="00587286" w:rsidP="00815884">
      <w:pPr>
        <w:ind w:firstLine="708"/>
        <w:jc w:val="both"/>
        <w:rPr>
          <w:rFonts w:ascii="Arial" w:hAnsi="Arial" w:cs="Arial"/>
          <w:szCs w:val="28"/>
          <w:lang w:val="it-IT"/>
        </w:rPr>
      </w:pPr>
    </w:p>
    <w:p w:rsidR="00815884" w:rsidRPr="001316A4" w:rsidRDefault="00B12A54" w:rsidP="001316A4">
      <w:pPr>
        <w:ind w:firstLine="720"/>
        <w:jc w:val="both"/>
        <w:rPr>
          <w:rFonts w:ascii="Arial" w:hAnsi="Arial" w:cs="Arial"/>
          <w:szCs w:val="28"/>
          <w:lang w:val="it-IT"/>
        </w:rPr>
      </w:pPr>
      <w:r>
        <w:rPr>
          <w:rFonts w:ascii="Arial" w:hAnsi="Arial" w:cs="Arial"/>
          <w:szCs w:val="28"/>
          <w:lang w:val="it-IT"/>
        </w:rPr>
        <w:tab/>
      </w:r>
    </w:p>
    <w:p w:rsidR="00B12A54" w:rsidRDefault="00B12A54" w:rsidP="00B12A54">
      <w:pPr>
        <w:jc w:val="center"/>
        <w:rPr>
          <w:rFonts w:ascii="Arial" w:hAnsi="Arial" w:cs="Arial"/>
          <w:b/>
          <w:szCs w:val="28"/>
        </w:rPr>
      </w:pPr>
      <w:r>
        <w:rPr>
          <w:rFonts w:ascii="Arial" w:hAnsi="Arial" w:cs="Arial"/>
          <w:b/>
          <w:szCs w:val="28"/>
        </w:rPr>
        <w:t>H O T Ă R Ă Ş T E :</w:t>
      </w:r>
    </w:p>
    <w:p w:rsidR="00B12A54" w:rsidRPr="00905DEF" w:rsidRDefault="00B12A54" w:rsidP="00B12A54">
      <w:pPr>
        <w:jc w:val="center"/>
        <w:rPr>
          <w:rFonts w:ascii="Arial" w:hAnsi="Arial" w:cs="Arial"/>
          <w:b/>
          <w:szCs w:val="28"/>
        </w:rPr>
      </w:pPr>
    </w:p>
    <w:p w:rsidR="008D6C3A" w:rsidRDefault="00FD4E5E" w:rsidP="009B7605">
      <w:pPr>
        <w:ind w:firstLine="720"/>
        <w:jc w:val="both"/>
        <w:rPr>
          <w:rFonts w:ascii="Arial" w:hAnsi="Arial" w:cs="Arial"/>
          <w:szCs w:val="28"/>
        </w:rPr>
      </w:pPr>
      <w:r w:rsidRPr="00FD4E5E">
        <w:rPr>
          <w:rFonts w:ascii="Arial" w:hAnsi="Arial" w:cs="Arial"/>
          <w:b/>
          <w:bCs/>
          <w:szCs w:val="28"/>
        </w:rPr>
        <w:t>ART. 1.</w:t>
      </w:r>
      <w:r w:rsidR="00B12A54">
        <w:rPr>
          <w:rFonts w:ascii="Arial" w:hAnsi="Arial" w:cs="Arial"/>
          <w:szCs w:val="28"/>
        </w:rPr>
        <w:t xml:space="preserve">- </w:t>
      </w:r>
      <w:r w:rsidR="006E2B85" w:rsidRPr="006B5F4B">
        <w:rPr>
          <w:rFonts w:ascii="Arial" w:hAnsi="Arial" w:cs="Arial"/>
          <w:color w:val="00000A"/>
          <w:szCs w:val="28"/>
          <w:lang w:val="ro-RO"/>
        </w:rPr>
        <w:t xml:space="preserve">Se </w:t>
      </w:r>
      <w:r w:rsidR="00754EDA">
        <w:rPr>
          <w:rFonts w:ascii="Arial" w:hAnsi="Arial" w:cs="Arial"/>
          <w:color w:val="00000A"/>
          <w:szCs w:val="28"/>
          <w:lang w:val="ro-RO"/>
        </w:rPr>
        <w:t xml:space="preserve">aprobă </w:t>
      </w:r>
      <w:r w:rsidR="008D6C3A">
        <w:rPr>
          <w:rFonts w:ascii="Arial" w:hAnsi="Arial" w:cs="Arial"/>
          <w:szCs w:val="28"/>
        </w:rPr>
        <w:t>modificarea și completarea</w:t>
      </w:r>
      <w:r w:rsidR="00191836" w:rsidRPr="00191836">
        <w:rPr>
          <w:rFonts w:ascii="Arial" w:hAnsi="Arial" w:cs="Arial"/>
          <w:szCs w:val="28"/>
        </w:rPr>
        <w:t xml:space="preserve"> </w:t>
      </w:r>
      <w:r w:rsidR="00191836">
        <w:rPr>
          <w:rFonts w:ascii="Arial" w:hAnsi="Arial" w:cs="Arial"/>
          <w:szCs w:val="28"/>
        </w:rPr>
        <w:t xml:space="preserve">Regulamentului privind </w:t>
      </w:r>
      <w:r w:rsidR="00191836">
        <w:rPr>
          <w:rFonts w:ascii="Arial" w:hAnsi="Arial" w:cs="Arial"/>
          <w:szCs w:val="28"/>
          <w:lang w:val="ro-RO"/>
        </w:rPr>
        <w:t xml:space="preserve">măsuri edilitar-gospodărești, administrarea fondului locativ public </w:t>
      </w:r>
      <w:r w:rsidR="00191836">
        <w:rPr>
          <w:rFonts w:ascii="Cambria Math" w:hAnsi="Cambria Math" w:cs="Cambria Math"/>
          <w:szCs w:val="28"/>
          <w:lang w:val="ro-RO"/>
        </w:rPr>
        <w:t>ș</w:t>
      </w:r>
      <w:r w:rsidR="00191836">
        <w:rPr>
          <w:rFonts w:ascii="Arial" w:hAnsi="Arial" w:cs="Arial"/>
          <w:szCs w:val="28"/>
          <w:lang w:val="ro-RO"/>
        </w:rPr>
        <w:t xml:space="preserve">i privat </w:t>
      </w:r>
      <w:r w:rsidR="00191836">
        <w:rPr>
          <w:rFonts w:ascii="Cambria Math" w:hAnsi="Cambria Math" w:cs="Cambria Math"/>
          <w:szCs w:val="28"/>
          <w:lang w:val="ro-RO"/>
        </w:rPr>
        <w:t>ș</w:t>
      </w:r>
      <w:r w:rsidR="00191836">
        <w:rPr>
          <w:rFonts w:ascii="Arial" w:hAnsi="Arial" w:cs="Arial"/>
          <w:szCs w:val="28"/>
          <w:lang w:val="ro-RO"/>
        </w:rPr>
        <w:t>i alte măsuri pentru asigurarea ordinii și curățeniei</w:t>
      </w:r>
      <w:r w:rsidR="00191836">
        <w:rPr>
          <w:rFonts w:ascii="Arial" w:hAnsi="Arial" w:cs="Arial"/>
          <w:szCs w:val="28"/>
        </w:rPr>
        <w:t xml:space="preserve"> în municipiul Buzău, </w:t>
      </w:r>
      <w:r w:rsidR="00771047">
        <w:rPr>
          <w:rFonts w:ascii="Arial" w:hAnsi="Arial" w:cs="Arial"/>
          <w:szCs w:val="28"/>
        </w:rPr>
        <w:t xml:space="preserve">aprobat prin </w:t>
      </w:r>
      <w:r w:rsidR="008D6C3A">
        <w:rPr>
          <w:rFonts w:ascii="Arial" w:hAnsi="Arial" w:cs="Arial"/>
          <w:szCs w:val="28"/>
        </w:rPr>
        <w:t>Hotărârea Consiliului Local al Municipiului Buzău nr. 326/16.11.2017</w:t>
      </w:r>
      <w:r w:rsidR="009B7605">
        <w:rPr>
          <w:rFonts w:ascii="Arial" w:hAnsi="Arial" w:cs="Arial"/>
          <w:szCs w:val="28"/>
        </w:rPr>
        <w:t>, după cum urmează:</w:t>
      </w:r>
    </w:p>
    <w:p w:rsidR="006E2B85" w:rsidRDefault="009B7605" w:rsidP="009B7605">
      <w:pPr>
        <w:ind w:firstLine="720"/>
        <w:jc w:val="both"/>
        <w:rPr>
          <w:rFonts w:ascii="Arial" w:hAnsi="Arial" w:cs="Arial"/>
          <w:color w:val="00000A"/>
          <w:szCs w:val="28"/>
          <w:lang w:val="ro-RO"/>
        </w:rPr>
      </w:pPr>
      <w:r>
        <w:rPr>
          <w:rFonts w:ascii="Arial" w:hAnsi="Arial" w:cs="Arial"/>
          <w:szCs w:val="28"/>
        </w:rPr>
        <w:t>-</w:t>
      </w:r>
      <w:r w:rsidRPr="009B7605">
        <w:rPr>
          <w:rFonts w:ascii="Arial" w:hAnsi="Arial" w:cs="Arial"/>
          <w:b/>
          <w:szCs w:val="28"/>
        </w:rPr>
        <w:t xml:space="preserve">la </w:t>
      </w:r>
      <w:r w:rsidR="007D038D">
        <w:rPr>
          <w:rFonts w:ascii="Arial" w:hAnsi="Arial" w:cs="Arial"/>
          <w:b/>
          <w:szCs w:val="28"/>
        </w:rPr>
        <w:t xml:space="preserve">Capitolul II, </w:t>
      </w:r>
      <w:r w:rsidRPr="009B7605">
        <w:rPr>
          <w:rFonts w:ascii="Arial" w:hAnsi="Arial" w:cs="Arial"/>
          <w:b/>
          <w:szCs w:val="28"/>
        </w:rPr>
        <w:t xml:space="preserve">Secțiunea B, la art. 3, </w:t>
      </w:r>
      <w:r w:rsidR="007D038D">
        <w:rPr>
          <w:rFonts w:ascii="Arial" w:hAnsi="Arial" w:cs="Arial"/>
          <w:b/>
          <w:szCs w:val="28"/>
        </w:rPr>
        <w:t xml:space="preserve">la alin. 1, </w:t>
      </w:r>
      <w:r w:rsidR="00BC74E8">
        <w:rPr>
          <w:rFonts w:ascii="Arial" w:hAnsi="Arial" w:cs="Arial"/>
          <w:b/>
          <w:szCs w:val="28"/>
        </w:rPr>
        <w:t xml:space="preserve">după litera b </w:t>
      </w:r>
      <w:r w:rsidRPr="009B7605">
        <w:rPr>
          <w:rFonts w:ascii="Arial" w:hAnsi="Arial" w:cs="Arial"/>
          <w:b/>
          <w:szCs w:val="28"/>
        </w:rPr>
        <w:t>se introduc liter</w:t>
      </w:r>
      <w:r>
        <w:rPr>
          <w:rFonts w:ascii="Arial" w:hAnsi="Arial" w:cs="Arial"/>
          <w:b/>
          <w:szCs w:val="28"/>
        </w:rPr>
        <w:t>ele</w:t>
      </w:r>
      <w:r w:rsidRPr="009B7605">
        <w:rPr>
          <w:rFonts w:ascii="Arial" w:hAnsi="Arial" w:cs="Arial"/>
          <w:b/>
          <w:szCs w:val="28"/>
        </w:rPr>
        <w:t xml:space="preserve"> c</w:t>
      </w:r>
      <w:r>
        <w:rPr>
          <w:rFonts w:ascii="Arial" w:hAnsi="Arial" w:cs="Arial"/>
          <w:b/>
          <w:szCs w:val="28"/>
        </w:rPr>
        <w:t xml:space="preserve"> și d</w:t>
      </w:r>
      <w:r w:rsidRPr="009B7605">
        <w:rPr>
          <w:rFonts w:ascii="Arial" w:hAnsi="Arial" w:cs="Arial"/>
          <w:b/>
          <w:szCs w:val="28"/>
        </w:rPr>
        <w:t>,</w:t>
      </w:r>
      <w:r>
        <w:rPr>
          <w:rFonts w:ascii="Arial" w:hAnsi="Arial" w:cs="Arial"/>
          <w:b/>
          <w:szCs w:val="28"/>
        </w:rPr>
        <w:t xml:space="preserve"> </w:t>
      </w:r>
      <w:r w:rsidR="00BC74E8">
        <w:rPr>
          <w:rFonts w:ascii="Arial" w:hAnsi="Arial" w:cs="Arial"/>
          <w:b/>
          <w:szCs w:val="28"/>
        </w:rPr>
        <w:t xml:space="preserve">iar după alineatul 2 se introduce </w:t>
      </w:r>
      <w:r>
        <w:rPr>
          <w:rFonts w:ascii="Arial" w:hAnsi="Arial" w:cs="Arial"/>
          <w:b/>
          <w:szCs w:val="28"/>
        </w:rPr>
        <w:t xml:space="preserve">alineatul 3, </w:t>
      </w:r>
      <w:r w:rsidR="006E2B85" w:rsidRPr="009B7605">
        <w:rPr>
          <w:rFonts w:ascii="Arial" w:hAnsi="Arial" w:cs="Arial"/>
          <w:b/>
          <w:color w:val="00000A"/>
          <w:szCs w:val="28"/>
          <w:lang w:val="ro-RO"/>
        </w:rPr>
        <w:t>care v</w:t>
      </w:r>
      <w:r>
        <w:rPr>
          <w:rFonts w:ascii="Arial" w:hAnsi="Arial" w:cs="Arial"/>
          <w:b/>
          <w:color w:val="00000A"/>
          <w:szCs w:val="28"/>
          <w:lang w:val="ro-RO"/>
        </w:rPr>
        <w:t>or</w:t>
      </w:r>
      <w:r w:rsidR="006E2B85" w:rsidRPr="009B7605">
        <w:rPr>
          <w:rFonts w:ascii="Arial" w:hAnsi="Arial" w:cs="Arial"/>
          <w:b/>
          <w:color w:val="00000A"/>
          <w:szCs w:val="28"/>
          <w:lang w:val="ro-RO"/>
        </w:rPr>
        <w:t xml:space="preserve"> avea următorul con</w:t>
      </w:r>
      <w:r w:rsidR="006E2B85" w:rsidRPr="009B7605">
        <w:rPr>
          <w:rFonts w:ascii="Arial" w:hAnsi="Cambria Math" w:cs="Arial"/>
          <w:b/>
          <w:color w:val="00000A"/>
          <w:szCs w:val="28"/>
          <w:lang w:val="ro-RO"/>
        </w:rPr>
        <w:t>ț</w:t>
      </w:r>
      <w:r w:rsidR="006E2B85" w:rsidRPr="009B7605">
        <w:rPr>
          <w:rFonts w:ascii="Arial" w:hAnsi="Arial" w:cs="Arial"/>
          <w:b/>
          <w:color w:val="00000A"/>
          <w:szCs w:val="28"/>
          <w:lang w:val="ro-RO"/>
        </w:rPr>
        <w:t>inut</w:t>
      </w:r>
      <w:r w:rsidR="006E2B85">
        <w:rPr>
          <w:rFonts w:ascii="Arial" w:hAnsi="Arial" w:cs="Arial"/>
          <w:color w:val="00000A"/>
          <w:szCs w:val="28"/>
          <w:lang w:val="ro-RO"/>
        </w:rPr>
        <w:t>:</w:t>
      </w:r>
    </w:p>
    <w:p w:rsidR="006E2B85" w:rsidRDefault="009B7605" w:rsidP="009B7605">
      <w:pPr>
        <w:autoSpaceDE w:val="0"/>
        <w:autoSpaceDN w:val="0"/>
        <w:adjustRightInd w:val="0"/>
        <w:ind w:firstLine="720"/>
        <w:jc w:val="both"/>
        <w:rPr>
          <w:rFonts w:ascii="Arial" w:hAnsi="Arial" w:cs="Arial"/>
          <w:color w:val="000000"/>
          <w:szCs w:val="28"/>
          <w:lang w:val="ro-RO"/>
        </w:rPr>
      </w:pPr>
      <w:r w:rsidRPr="00E86D65">
        <w:rPr>
          <w:rFonts w:ascii="Arial" w:hAnsi="Arial" w:cs="Arial"/>
          <w:bCs/>
          <w:i/>
          <w:iCs/>
          <w:color w:val="00000A"/>
          <w:szCs w:val="28"/>
          <w:lang w:val="ro-RO"/>
        </w:rPr>
        <w:t>Lit. c</w:t>
      </w:r>
      <w:r>
        <w:rPr>
          <w:rFonts w:ascii="Arial" w:hAnsi="Arial" w:cs="Arial"/>
          <w:color w:val="00000A"/>
          <w:szCs w:val="28"/>
          <w:lang w:val="ro-RO"/>
        </w:rPr>
        <w:t xml:space="preserve">: </w:t>
      </w:r>
      <w:r w:rsidR="006E2B85" w:rsidRPr="00AE7CB0">
        <w:rPr>
          <w:rFonts w:ascii="Arial" w:hAnsi="Arial" w:cs="Arial"/>
          <w:color w:val="00000A"/>
          <w:szCs w:val="28"/>
          <w:lang w:val="ro-RO"/>
        </w:rPr>
        <w:t>“</w:t>
      </w:r>
      <w:r w:rsidR="006E2B85" w:rsidRPr="001C4CA4">
        <w:rPr>
          <w:rFonts w:ascii="Arial" w:hAnsi="Arial" w:cs="Arial"/>
          <w:i/>
          <w:iCs/>
          <w:color w:val="000000"/>
          <w:szCs w:val="28"/>
          <w:lang w:val="ro-RO"/>
        </w:rPr>
        <w:t>culegerea</w:t>
      </w:r>
      <w:r w:rsidRPr="001C4CA4">
        <w:rPr>
          <w:rFonts w:ascii="Arial" w:hAnsi="Arial" w:cs="Arial"/>
          <w:i/>
          <w:iCs/>
          <w:color w:val="000000"/>
          <w:szCs w:val="28"/>
          <w:lang w:val="ro-RO"/>
        </w:rPr>
        <w:t xml:space="preserve"> </w:t>
      </w:r>
      <w:r w:rsidR="006E2B85" w:rsidRPr="001C4CA4">
        <w:rPr>
          <w:rFonts w:ascii="Arial" w:hAnsi="Arial" w:cs="Arial"/>
          <w:i/>
          <w:iCs/>
          <w:color w:val="000000"/>
          <w:szCs w:val="28"/>
          <w:lang w:val="ro-RO"/>
        </w:rPr>
        <w:t xml:space="preserve">(strângerea), manipularea, depozitarea pe domeniul public, transportul, vânzarea materialelor reciclabile </w:t>
      </w:r>
      <w:r w:rsidR="006E2B85" w:rsidRPr="001C4CA4">
        <w:rPr>
          <w:rFonts w:ascii="Arial" w:hAnsi="Cambria Math" w:cs="Arial"/>
          <w:i/>
          <w:iCs/>
          <w:color w:val="000000"/>
          <w:szCs w:val="28"/>
          <w:lang w:val="ro-RO"/>
        </w:rPr>
        <w:t>ș</w:t>
      </w:r>
      <w:r w:rsidR="006E2B85" w:rsidRPr="001C4CA4">
        <w:rPr>
          <w:rFonts w:ascii="Arial" w:hAnsi="Arial" w:cs="Arial"/>
          <w:i/>
          <w:iCs/>
          <w:color w:val="000000"/>
          <w:szCs w:val="28"/>
          <w:lang w:val="ro-RO"/>
        </w:rPr>
        <w:t>i/sau a altor de</w:t>
      </w:r>
      <w:r w:rsidR="006E2B85" w:rsidRPr="001C4CA4">
        <w:rPr>
          <w:rFonts w:ascii="Arial" w:hAnsi="Cambria Math" w:cs="Arial"/>
          <w:i/>
          <w:iCs/>
          <w:color w:val="000000"/>
          <w:szCs w:val="28"/>
          <w:lang w:val="ro-RO"/>
        </w:rPr>
        <w:t>ș</w:t>
      </w:r>
      <w:r w:rsidR="006E2B85" w:rsidRPr="001C4CA4">
        <w:rPr>
          <w:rFonts w:ascii="Arial" w:hAnsi="Arial" w:cs="Arial"/>
          <w:i/>
          <w:iCs/>
          <w:color w:val="000000"/>
          <w:szCs w:val="28"/>
          <w:lang w:val="ro-RO"/>
        </w:rPr>
        <w:t xml:space="preserve">euri, în alte </w:t>
      </w:r>
      <w:r w:rsidR="006E2B85" w:rsidRPr="001C4CA4">
        <w:rPr>
          <w:rFonts w:ascii="Arial" w:hAnsi="Arial" w:cs="Arial"/>
          <w:i/>
          <w:iCs/>
          <w:color w:val="000000"/>
          <w:szCs w:val="28"/>
          <w:lang w:val="ro-RO"/>
        </w:rPr>
        <w:lastRenderedPageBreak/>
        <w:t>condi</w:t>
      </w:r>
      <w:r w:rsidR="006E2B85" w:rsidRPr="001C4CA4">
        <w:rPr>
          <w:rFonts w:ascii="Arial" w:hAnsi="Cambria Math" w:cs="Arial"/>
          <w:i/>
          <w:iCs/>
          <w:color w:val="000000"/>
          <w:szCs w:val="28"/>
          <w:lang w:val="ro-RO"/>
        </w:rPr>
        <w:t>ț</w:t>
      </w:r>
      <w:r w:rsidR="006E2B85" w:rsidRPr="001C4CA4">
        <w:rPr>
          <w:rFonts w:ascii="Arial" w:hAnsi="Arial" w:cs="Arial"/>
          <w:i/>
          <w:iCs/>
          <w:color w:val="000000"/>
          <w:szCs w:val="28"/>
          <w:lang w:val="ro-RO"/>
        </w:rPr>
        <w:t>ii decât cele prevăzute de dispozi</w:t>
      </w:r>
      <w:r w:rsidR="006E2B85" w:rsidRPr="001C4CA4">
        <w:rPr>
          <w:rFonts w:ascii="Arial" w:hAnsi="Cambria Math" w:cs="Arial"/>
          <w:i/>
          <w:iCs/>
          <w:color w:val="000000"/>
          <w:szCs w:val="28"/>
          <w:lang w:val="ro-RO"/>
        </w:rPr>
        <w:t>ț</w:t>
      </w:r>
      <w:r w:rsidR="006E2B85" w:rsidRPr="001C4CA4">
        <w:rPr>
          <w:rFonts w:ascii="Arial" w:hAnsi="Arial" w:cs="Arial"/>
          <w:i/>
          <w:iCs/>
          <w:color w:val="000000"/>
          <w:szCs w:val="28"/>
          <w:lang w:val="ro-RO"/>
        </w:rPr>
        <w:t>iile legale în vigoare la nivelul municipiului Buz</w:t>
      </w:r>
      <w:r w:rsidR="001C4CA4">
        <w:rPr>
          <w:rFonts w:ascii="Arial" w:hAnsi="Arial" w:cs="Arial"/>
          <w:i/>
          <w:iCs/>
          <w:color w:val="000000"/>
          <w:szCs w:val="28"/>
          <w:lang w:val="ro-RO"/>
        </w:rPr>
        <w:t>ă</w:t>
      </w:r>
      <w:r w:rsidR="006E2B85" w:rsidRPr="001C4CA4">
        <w:rPr>
          <w:rFonts w:ascii="Arial" w:hAnsi="Arial" w:cs="Arial"/>
          <w:i/>
          <w:iCs/>
          <w:color w:val="000000"/>
          <w:szCs w:val="28"/>
          <w:lang w:val="ro-RO"/>
        </w:rPr>
        <w:t>u</w:t>
      </w:r>
      <w:r w:rsidR="006E2B85" w:rsidRPr="00AE7CB0">
        <w:rPr>
          <w:rFonts w:ascii="Arial" w:hAnsi="Arial" w:cs="Arial"/>
          <w:color w:val="000000"/>
          <w:szCs w:val="28"/>
          <w:lang w:val="ro-RO"/>
        </w:rPr>
        <w:t>”</w:t>
      </w:r>
      <w:r w:rsidR="006E2B85">
        <w:rPr>
          <w:rFonts w:ascii="Arial" w:hAnsi="Arial" w:cs="Arial"/>
          <w:color w:val="000000"/>
          <w:szCs w:val="28"/>
          <w:lang w:val="ro-RO"/>
        </w:rPr>
        <w:t>;</w:t>
      </w:r>
    </w:p>
    <w:p w:rsidR="006E2B85" w:rsidRDefault="007D038D" w:rsidP="006E2B85">
      <w:pPr>
        <w:autoSpaceDE w:val="0"/>
        <w:autoSpaceDN w:val="0"/>
        <w:adjustRightInd w:val="0"/>
        <w:jc w:val="both"/>
        <w:rPr>
          <w:rFonts w:ascii="Arial" w:hAnsi="Arial" w:cs="Arial"/>
          <w:color w:val="000000"/>
          <w:szCs w:val="28"/>
          <w:lang w:val="ro-RO"/>
        </w:rPr>
      </w:pPr>
      <w:r>
        <w:rPr>
          <w:rFonts w:ascii="Arial" w:hAnsi="Arial" w:cs="Arial"/>
          <w:color w:val="000000"/>
          <w:szCs w:val="28"/>
          <w:lang w:val="ro-RO"/>
        </w:rPr>
        <w:tab/>
      </w:r>
      <w:r w:rsidRPr="00E86D65">
        <w:rPr>
          <w:rFonts w:ascii="Arial" w:hAnsi="Arial" w:cs="Arial"/>
          <w:bCs/>
          <w:i/>
          <w:iCs/>
          <w:color w:val="000000"/>
          <w:szCs w:val="28"/>
          <w:lang w:val="ro-RO"/>
        </w:rPr>
        <w:t>Lit. d</w:t>
      </w:r>
      <w:r>
        <w:rPr>
          <w:rFonts w:ascii="Arial" w:hAnsi="Arial" w:cs="Arial"/>
          <w:color w:val="000000"/>
          <w:szCs w:val="28"/>
          <w:lang w:val="ro-RO"/>
        </w:rPr>
        <w:t xml:space="preserve">: </w:t>
      </w:r>
      <w:r w:rsidR="006E2B85" w:rsidRPr="00AE7CB0">
        <w:rPr>
          <w:rFonts w:ascii="Arial" w:hAnsi="Arial" w:cs="Arial"/>
          <w:color w:val="000000"/>
          <w:szCs w:val="28"/>
          <w:lang w:val="ro-RO"/>
        </w:rPr>
        <w:t>“</w:t>
      </w:r>
      <w:r w:rsidR="006E2B85" w:rsidRPr="001C4CA4">
        <w:rPr>
          <w:rFonts w:ascii="Arial" w:hAnsi="Arial" w:cs="Arial"/>
          <w:i/>
          <w:iCs/>
          <w:color w:val="000000"/>
          <w:szCs w:val="28"/>
          <w:lang w:val="ro-RO"/>
        </w:rPr>
        <w:t>îndemnul la săvâr</w:t>
      </w:r>
      <w:r w:rsidR="006E2B85" w:rsidRPr="001C4CA4">
        <w:rPr>
          <w:rFonts w:ascii="Arial" w:hAnsi="Cambria Math" w:cs="Arial"/>
          <w:i/>
          <w:iCs/>
          <w:color w:val="000000"/>
          <w:szCs w:val="28"/>
          <w:lang w:val="ro-RO"/>
        </w:rPr>
        <w:t>ș</w:t>
      </w:r>
      <w:r w:rsidR="006E2B85" w:rsidRPr="001C4CA4">
        <w:rPr>
          <w:rFonts w:ascii="Arial" w:hAnsi="Arial" w:cs="Arial"/>
          <w:i/>
          <w:iCs/>
          <w:color w:val="000000"/>
          <w:szCs w:val="28"/>
          <w:lang w:val="ro-RO"/>
        </w:rPr>
        <w:t>irea faptelor de la art. 3</w:t>
      </w:r>
      <w:r w:rsidRPr="001C4CA4">
        <w:rPr>
          <w:rFonts w:ascii="Arial" w:hAnsi="Arial" w:cs="Arial"/>
          <w:i/>
          <w:iCs/>
          <w:color w:val="000000"/>
          <w:szCs w:val="28"/>
          <w:lang w:val="ro-RO"/>
        </w:rPr>
        <w:t>,</w:t>
      </w:r>
      <w:r w:rsidR="006E2B85" w:rsidRPr="001C4CA4">
        <w:rPr>
          <w:rFonts w:ascii="Arial" w:hAnsi="Arial" w:cs="Arial"/>
          <w:i/>
          <w:iCs/>
          <w:color w:val="000000"/>
          <w:szCs w:val="28"/>
          <w:lang w:val="ro-RO"/>
        </w:rPr>
        <w:t xml:space="preserve"> alin. (1)</w:t>
      </w:r>
      <w:r w:rsidRPr="001C4CA4">
        <w:rPr>
          <w:rFonts w:ascii="Arial" w:hAnsi="Arial" w:cs="Arial"/>
          <w:i/>
          <w:iCs/>
          <w:color w:val="000000"/>
          <w:szCs w:val="28"/>
          <w:lang w:val="ro-RO"/>
        </w:rPr>
        <w:t>,</w:t>
      </w:r>
      <w:r w:rsidR="006E2B85" w:rsidRPr="001C4CA4">
        <w:rPr>
          <w:rFonts w:ascii="Arial" w:hAnsi="Arial" w:cs="Arial"/>
          <w:i/>
          <w:iCs/>
          <w:color w:val="000000"/>
          <w:szCs w:val="28"/>
          <w:lang w:val="ro-RO"/>
        </w:rPr>
        <w:t xml:space="preserve"> lit. c, cumpărarea materialelor reciclabile </w:t>
      </w:r>
      <w:r w:rsidR="006E2B85" w:rsidRPr="001C4CA4">
        <w:rPr>
          <w:rFonts w:ascii="Arial" w:hAnsi="Cambria Math" w:cs="Arial"/>
          <w:i/>
          <w:iCs/>
          <w:color w:val="000000"/>
          <w:szCs w:val="28"/>
          <w:lang w:val="ro-RO"/>
        </w:rPr>
        <w:t>ș</w:t>
      </w:r>
      <w:r w:rsidR="006E2B85" w:rsidRPr="001C4CA4">
        <w:rPr>
          <w:rFonts w:ascii="Arial" w:hAnsi="Arial" w:cs="Arial"/>
          <w:i/>
          <w:iCs/>
          <w:color w:val="000000"/>
          <w:szCs w:val="28"/>
          <w:lang w:val="ro-RO"/>
        </w:rPr>
        <w:t>i/sau altor de</w:t>
      </w:r>
      <w:r w:rsidR="006E2B85" w:rsidRPr="001C4CA4">
        <w:rPr>
          <w:rFonts w:ascii="Arial" w:hAnsi="Cambria Math" w:cs="Arial"/>
          <w:i/>
          <w:iCs/>
          <w:color w:val="000000"/>
          <w:szCs w:val="28"/>
          <w:lang w:val="ro-RO"/>
        </w:rPr>
        <w:t>ș</w:t>
      </w:r>
      <w:r w:rsidR="006E2B85" w:rsidRPr="001C4CA4">
        <w:rPr>
          <w:rFonts w:ascii="Arial" w:hAnsi="Arial" w:cs="Arial"/>
          <w:i/>
          <w:iCs/>
          <w:color w:val="000000"/>
          <w:szCs w:val="28"/>
          <w:lang w:val="ro-RO"/>
        </w:rPr>
        <w:t xml:space="preserve">euri precum </w:t>
      </w:r>
      <w:r w:rsidR="006E2B85" w:rsidRPr="001C4CA4">
        <w:rPr>
          <w:rFonts w:ascii="Arial" w:hAnsi="Cambria Math" w:cs="Arial"/>
          <w:i/>
          <w:iCs/>
          <w:color w:val="000000"/>
          <w:szCs w:val="28"/>
          <w:lang w:val="ro-RO"/>
        </w:rPr>
        <w:t>ș</w:t>
      </w:r>
      <w:r w:rsidR="006E2B85" w:rsidRPr="001C4CA4">
        <w:rPr>
          <w:rFonts w:ascii="Arial" w:hAnsi="Arial" w:cs="Arial"/>
          <w:i/>
          <w:iCs/>
          <w:color w:val="000000"/>
          <w:szCs w:val="28"/>
          <w:lang w:val="ro-RO"/>
        </w:rPr>
        <w:t>i încărcarea acestora în mijloace de transport, în locuri neautorizate</w:t>
      </w:r>
      <w:r w:rsidR="006E2B85" w:rsidRPr="00AE7CB0">
        <w:rPr>
          <w:rFonts w:ascii="Arial" w:hAnsi="Arial" w:cs="Arial"/>
          <w:color w:val="000000"/>
          <w:szCs w:val="28"/>
          <w:lang w:val="ro-RO"/>
        </w:rPr>
        <w:t>”</w:t>
      </w:r>
      <w:r w:rsidR="006E2B85">
        <w:rPr>
          <w:rFonts w:ascii="Arial" w:hAnsi="Arial" w:cs="Arial"/>
          <w:color w:val="000000"/>
          <w:szCs w:val="28"/>
          <w:lang w:val="ro-RO"/>
        </w:rPr>
        <w:t>;</w:t>
      </w:r>
    </w:p>
    <w:p w:rsidR="006E2B85" w:rsidRDefault="007D038D" w:rsidP="006E2B85">
      <w:pPr>
        <w:autoSpaceDE w:val="0"/>
        <w:autoSpaceDN w:val="0"/>
        <w:adjustRightInd w:val="0"/>
        <w:jc w:val="both"/>
        <w:rPr>
          <w:rFonts w:ascii="Arial" w:hAnsi="Arial" w:cs="Arial"/>
          <w:color w:val="000000"/>
          <w:szCs w:val="28"/>
          <w:lang w:val="ro-RO"/>
        </w:rPr>
      </w:pPr>
      <w:r>
        <w:rPr>
          <w:rFonts w:ascii="Arial" w:hAnsi="Arial" w:cs="Arial"/>
          <w:color w:val="000000"/>
          <w:szCs w:val="28"/>
          <w:lang w:val="ro-RO"/>
        </w:rPr>
        <w:tab/>
      </w:r>
      <w:r w:rsidRPr="00E86D65">
        <w:rPr>
          <w:rFonts w:ascii="Arial" w:hAnsi="Arial" w:cs="Arial"/>
          <w:bCs/>
          <w:i/>
          <w:iCs/>
          <w:color w:val="000000"/>
          <w:szCs w:val="28"/>
          <w:lang w:val="ro-RO"/>
        </w:rPr>
        <w:t>Alin. 3</w:t>
      </w:r>
      <w:r>
        <w:rPr>
          <w:rFonts w:ascii="Arial" w:hAnsi="Arial" w:cs="Arial"/>
          <w:color w:val="000000"/>
          <w:szCs w:val="28"/>
          <w:lang w:val="ro-RO"/>
        </w:rPr>
        <w:t xml:space="preserve">: </w:t>
      </w:r>
      <w:r w:rsidR="006E2B85" w:rsidRPr="00AE7CB0">
        <w:rPr>
          <w:rFonts w:ascii="Arial" w:hAnsi="Arial" w:cs="Arial"/>
          <w:color w:val="00000A"/>
          <w:szCs w:val="28"/>
          <w:lang w:val="ro-RO"/>
        </w:rPr>
        <w:t>“</w:t>
      </w:r>
      <w:r w:rsidR="006E2B85" w:rsidRPr="001C4CA4">
        <w:rPr>
          <w:rFonts w:ascii="Arial" w:hAnsi="Arial" w:cs="Arial"/>
          <w:bCs/>
          <w:i/>
          <w:iCs/>
          <w:color w:val="000000"/>
          <w:szCs w:val="28"/>
          <w:lang w:val="ro-RO"/>
        </w:rPr>
        <w:t>pentru contraven</w:t>
      </w:r>
      <w:r w:rsidR="006E2B85" w:rsidRPr="001C4CA4">
        <w:rPr>
          <w:rFonts w:ascii="Arial" w:hAnsi="Cambria Math" w:cs="Arial"/>
          <w:bCs/>
          <w:i/>
          <w:iCs/>
          <w:color w:val="000000"/>
          <w:szCs w:val="28"/>
          <w:lang w:val="ro-RO"/>
        </w:rPr>
        <w:t>ț</w:t>
      </w:r>
      <w:r w:rsidR="006E2B85" w:rsidRPr="001C4CA4">
        <w:rPr>
          <w:rFonts w:ascii="Arial" w:hAnsi="Arial" w:cs="Arial"/>
          <w:bCs/>
          <w:i/>
          <w:iCs/>
          <w:color w:val="000000"/>
          <w:szCs w:val="28"/>
          <w:lang w:val="ro-RO"/>
        </w:rPr>
        <w:t xml:space="preserve">iile prevăzute la </w:t>
      </w:r>
      <w:r w:rsidR="006E2B85" w:rsidRPr="001C4CA4">
        <w:rPr>
          <w:rFonts w:ascii="Arial" w:hAnsi="Arial" w:cs="Arial"/>
          <w:i/>
          <w:iCs/>
          <w:color w:val="000000"/>
          <w:szCs w:val="28"/>
          <w:lang w:val="ro-RO"/>
        </w:rPr>
        <w:t>art. 3</w:t>
      </w:r>
      <w:r w:rsidRPr="001C4CA4">
        <w:rPr>
          <w:rFonts w:ascii="Arial" w:hAnsi="Arial" w:cs="Arial"/>
          <w:i/>
          <w:iCs/>
          <w:color w:val="000000"/>
          <w:szCs w:val="28"/>
          <w:lang w:val="ro-RO"/>
        </w:rPr>
        <w:t>,</w:t>
      </w:r>
      <w:r w:rsidR="006E2B85" w:rsidRPr="001C4CA4">
        <w:rPr>
          <w:rFonts w:ascii="Arial" w:hAnsi="Arial" w:cs="Arial"/>
          <w:i/>
          <w:iCs/>
          <w:color w:val="000000"/>
          <w:szCs w:val="28"/>
          <w:lang w:val="ro-RO"/>
        </w:rPr>
        <w:t xml:space="preserve"> alin. (1) lit. c</w:t>
      </w:r>
      <w:r w:rsidRPr="001C4CA4">
        <w:rPr>
          <w:rFonts w:ascii="Arial" w:hAnsi="Arial" w:cs="Arial"/>
          <w:i/>
          <w:iCs/>
          <w:color w:val="000000"/>
          <w:szCs w:val="28"/>
          <w:lang w:val="ro-RO"/>
        </w:rPr>
        <w:t xml:space="preserve"> </w:t>
      </w:r>
      <w:r w:rsidR="006E2B85" w:rsidRPr="001C4CA4">
        <w:rPr>
          <w:rFonts w:ascii="Arial" w:hAnsi="Cambria Math" w:cs="Arial"/>
          <w:bCs/>
          <w:i/>
          <w:iCs/>
          <w:color w:val="000000"/>
          <w:szCs w:val="28"/>
          <w:lang w:val="ro-RO"/>
        </w:rPr>
        <w:t>ș</w:t>
      </w:r>
      <w:r w:rsidR="006E2B85" w:rsidRPr="001C4CA4">
        <w:rPr>
          <w:rFonts w:ascii="Arial" w:hAnsi="Arial" w:cs="Arial"/>
          <w:bCs/>
          <w:i/>
          <w:iCs/>
          <w:color w:val="000000"/>
          <w:szCs w:val="28"/>
          <w:lang w:val="ro-RO"/>
        </w:rPr>
        <w:t>i</w:t>
      </w:r>
      <w:r w:rsidRPr="001C4CA4">
        <w:rPr>
          <w:rFonts w:ascii="Arial" w:hAnsi="Arial" w:cs="Arial"/>
          <w:bCs/>
          <w:i/>
          <w:iCs/>
          <w:color w:val="000000"/>
          <w:szCs w:val="28"/>
          <w:lang w:val="ro-RO"/>
        </w:rPr>
        <w:t xml:space="preserve"> </w:t>
      </w:r>
      <w:r w:rsidR="006E2B85" w:rsidRPr="001C4CA4">
        <w:rPr>
          <w:rFonts w:ascii="Arial" w:hAnsi="Arial" w:cs="Arial"/>
          <w:bCs/>
          <w:i/>
          <w:iCs/>
          <w:color w:val="000000"/>
          <w:szCs w:val="28"/>
          <w:lang w:val="ro-RO"/>
        </w:rPr>
        <w:t xml:space="preserve">d, persoana împuternicită să aplice sancţiunea dispune şi confiscarea bunurilor destinate, folosite sau rezultate din contravenţii, </w:t>
      </w:r>
      <w:r w:rsidR="006E2B85" w:rsidRPr="001C4CA4">
        <w:rPr>
          <w:rFonts w:ascii="Arial" w:hAnsi="Arial" w:cs="Arial"/>
          <w:i/>
          <w:iCs/>
          <w:color w:val="000000"/>
          <w:szCs w:val="28"/>
          <w:lang w:val="ro-RO"/>
        </w:rPr>
        <w:t>potrivit dispoziţiilor O.G. nr. 2/2001, privind regimul juridic al</w:t>
      </w:r>
      <w:r w:rsidR="00F07115">
        <w:rPr>
          <w:rFonts w:ascii="Arial" w:hAnsi="Arial" w:cs="Arial"/>
          <w:i/>
          <w:iCs/>
          <w:color w:val="000000"/>
          <w:szCs w:val="28"/>
          <w:lang w:val="ro-RO"/>
        </w:rPr>
        <w:t xml:space="preserve"> </w:t>
      </w:r>
      <w:r w:rsidR="006E2B85" w:rsidRPr="001C4CA4">
        <w:rPr>
          <w:rFonts w:ascii="Arial" w:hAnsi="Arial" w:cs="Arial"/>
          <w:i/>
          <w:iCs/>
          <w:color w:val="000000"/>
          <w:szCs w:val="28"/>
          <w:lang w:val="ro-RO"/>
        </w:rPr>
        <w:t>contravenţiilor, cu modificările şi completările ulterioare</w:t>
      </w:r>
      <w:r w:rsidR="006E2B85" w:rsidRPr="00AE7CB0">
        <w:rPr>
          <w:rFonts w:ascii="Arial" w:hAnsi="Arial" w:cs="Arial"/>
          <w:color w:val="000000"/>
          <w:szCs w:val="28"/>
          <w:lang w:val="ro-RO"/>
        </w:rPr>
        <w:t>”</w:t>
      </w:r>
      <w:r>
        <w:rPr>
          <w:rFonts w:ascii="Arial" w:hAnsi="Arial" w:cs="Arial"/>
          <w:color w:val="000000"/>
          <w:szCs w:val="28"/>
          <w:lang w:val="ro-RO"/>
        </w:rPr>
        <w:t>.</w:t>
      </w:r>
    </w:p>
    <w:p w:rsidR="00A74E02" w:rsidRDefault="006E4B93" w:rsidP="00A90704">
      <w:pPr>
        <w:autoSpaceDE w:val="0"/>
        <w:autoSpaceDN w:val="0"/>
        <w:adjustRightInd w:val="0"/>
        <w:jc w:val="both"/>
        <w:rPr>
          <w:rFonts w:ascii="Arial" w:hAnsi="Arial" w:cs="Arial"/>
          <w:szCs w:val="28"/>
        </w:rPr>
      </w:pPr>
      <w:r>
        <w:rPr>
          <w:rFonts w:ascii="Arial" w:hAnsi="Arial" w:cs="Arial"/>
          <w:color w:val="000000"/>
          <w:szCs w:val="28"/>
          <w:lang w:val="ro-RO"/>
        </w:rPr>
        <w:tab/>
      </w:r>
      <w:r w:rsidRPr="00641B7C">
        <w:rPr>
          <w:rFonts w:ascii="Arial" w:hAnsi="Arial" w:cs="Arial"/>
          <w:b/>
          <w:bCs/>
          <w:color w:val="000000"/>
          <w:szCs w:val="28"/>
          <w:lang w:val="ro-RO"/>
        </w:rPr>
        <w:t>-la Capitolul III,</w:t>
      </w:r>
      <w:r>
        <w:rPr>
          <w:rFonts w:ascii="Arial" w:hAnsi="Arial" w:cs="Arial"/>
          <w:color w:val="000000"/>
          <w:szCs w:val="28"/>
          <w:lang w:val="ro-RO"/>
        </w:rPr>
        <w:t xml:space="preserve"> </w:t>
      </w:r>
      <w:r w:rsidRPr="009B4456">
        <w:rPr>
          <w:rFonts w:ascii="Arial" w:hAnsi="Arial" w:cs="Arial"/>
          <w:b/>
          <w:bCs/>
          <w:color w:val="000000"/>
          <w:szCs w:val="28"/>
          <w:lang w:val="ro-RO"/>
        </w:rPr>
        <w:t>art. 5, alin. 1, lit. f</w:t>
      </w:r>
      <w:r w:rsidR="00DA4289" w:rsidRPr="009B4456">
        <w:rPr>
          <w:rFonts w:ascii="Arial" w:hAnsi="Arial" w:cs="Arial"/>
          <w:b/>
          <w:bCs/>
          <w:color w:val="000000"/>
          <w:szCs w:val="28"/>
          <w:lang w:val="ro-RO"/>
        </w:rPr>
        <w:t xml:space="preserve"> se modifică și va avea următorul conținut</w:t>
      </w:r>
      <w:r w:rsidR="00DA4289">
        <w:rPr>
          <w:rFonts w:ascii="Arial" w:hAnsi="Arial" w:cs="Arial"/>
          <w:color w:val="000000"/>
          <w:szCs w:val="28"/>
          <w:lang w:val="ro-RO"/>
        </w:rPr>
        <w:t xml:space="preserve">: </w:t>
      </w:r>
      <w:r w:rsidR="00DA4289">
        <w:rPr>
          <w:rFonts w:ascii="Arial" w:hAnsi="Arial" w:cs="Arial"/>
          <w:color w:val="000000"/>
          <w:szCs w:val="28"/>
          <w:lang w:val="en-US"/>
        </w:rPr>
        <w:t>“</w:t>
      </w:r>
      <w:r w:rsidR="00697CAA" w:rsidRPr="00BC74E8">
        <w:rPr>
          <w:rFonts w:ascii="Arial" w:hAnsi="Arial" w:cs="Arial"/>
          <w:i/>
          <w:iCs/>
          <w:szCs w:val="28"/>
        </w:rPr>
        <w:t xml:space="preserve">scăldatul persoanelor şi animalelor, spălatul rufelor şi altor obiecte de orice fel, </w:t>
      </w:r>
      <w:r w:rsidR="00697CAA" w:rsidRPr="00BC74E8">
        <w:rPr>
          <w:rFonts w:ascii="Arial" w:hAnsi="Arial" w:cs="Arial"/>
          <w:i/>
          <w:iCs/>
          <w:color w:val="000000" w:themeColor="text1"/>
          <w:szCs w:val="28"/>
        </w:rPr>
        <w:t>pr</w:t>
      </w:r>
      <w:r w:rsidR="00DA4289" w:rsidRPr="00BC74E8">
        <w:rPr>
          <w:rFonts w:ascii="Arial" w:hAnsi="Arial" w:cs="Arial"/>
          <w:i/>
          <w:iCs/>
          <w:color w:val="000000" w:themeColor="text1"/>
          <w:szCs w:val="28"/>
        </w:rPr>
        <w:t>ecum ș</w:t>
      </w:r>
      <w:r w:rsidR="005A615F" w:rsidRPr="00BC74E8">
        <w:rPr>
          <w:rFonts w:ascii="Arial" w:hAnsi="Arial" w:cs="Arial"/>
          <w:i/>
          <w:iCs/>
          <w:color w:val="000000" w:themeColor="text1"/>
          <w:szCs w:val="28"/>
        </w:rPr>
        <w:t>i patinajul</w:t>
      </w:r>
      <w:r w:rsidR="005A615F" w:rsidRPr="00BC74E8">
        <w:rPr>
          <w:rFonts w:ascii="Arial" w:hAnsi="Arial" w:cs="Arial"/>
          <w:i/>
          <w:iCs/>
          <w:color w:val="000000" w:themeColor="text1"/>
          <w:szCs w:val="28"/>
          <w:lang w:val="en-US"/>
        </w:rPr>
        <w:t>/</w:t>
      </w:r>
      <w:r w:rsidR="00A74E02" w:rsidRPr="00BC74E8">
        <w:rPr>
          <w:rFonts w:ascii="Arial" w:hAnsi="Arial" w:cs="Arial"/>
          <w:i/>
          <w:iCs/>
          <w:color w:val="000000" w:themeColor="text1"/>
          <w:szCs w:val="28"/>
        </w:rPr>
        <w:t>mersul pe gheaţă</w:t>
      </w:r>
      <w:r w:rsidR="00DA4289" w:rsidRPr="00BC74E8">
        <w:rPr>
          <w:rFonts w:ascii="Arial" w:hAnsi="Arial" w:cs="Arial"/>
          <w:i/>
          <w:iCs/>
          <w:szCs w:val="28"/>
        </w:rPr>
        <w:t xml:space="preserve"> </w:t>
      </w:r>
      <w:r w:rsidR="00697CAA" w:rsidRPr="00BC74E8">
        <w:rPr>
          <w:rFonts w:ascii="Arial" w:hAnsi="Arial" w:cs="Arial"/>
          <w:i/>
          <w:iCs/>
          <w:szCs w:val="28"/>
        </w:rPr>
        <w:t>în lacurile şi fântânile arteziene amplasate în parcuri, pe străzi sau în alte locuri din municipiul Buzău, pe lacurile din parcurile municipiului Buzău</w:t>
      </w:r>
      <w:r w:rsidR="00A74E02">
        <w:rPr>
          <w:rFonts w:ascii="Arial" w:hAnsi="Arial" w:cs="Arial"/>
          <w:szCs w:val="28"/>
        </w:rPr>
        <w:t>”;</w:t>
      </w:r>
    </w:p>
    <w:p w:rsidR="00DA4289" w:rsidRPr="001C4CA4" w:rsidRDefault="001C4CA4" w:rsidP="001C4CA4">
      <w:pPr>
        <w:autoSpaceDE w:val="0"/>
        <w:autoSpaceDN w:val="0"/>
        <w:adjustRightInd w:val="0"/>
        <w:ind w:firstLine="720"/>
        <w:jc w:val="both"/>
        <w:rPr>
          <w:rFonts w:ascii="Arial" w:hAnsi="Arial" w:cs="Arial"/>
          <w:szCs w:val="28"/>
          <w:vertAlign w:val="superscript"/>
        </w:rPr>
      </w:pPr>
      <w:r w:rsidRPr="00641B7C">
        <w:rPr>
          <w:rFonts w:ascii="Arial" w:hAnsi="Arial" w:cs="Arial"/>
          <w:b/>
          <w:bCs/>
          <w:color w:val="000000"/>
          <w:szCs w:val="28"/>
          <w:lang w:val="ro-RO"/>
        </w:rPr>
        <w:t>-la Capitolul III,</w:t>
      </w:r>
      <w:r>
        <w:rPr>
          <w:rFonts w:ascii="Arial" w:hAnsi="Arial" w:cs="Arial"/>
          <w:color w:val="000000"/>
          <w:szCs w:val="28"/>
          <w:lang w:val="ro-RO"/>
        </w:rPr>
        <w:t xml:space="preserve"> </w:t>
      </w:r>
      <w:r w:rsidRPr="009B4456">
        <w:rPr>
          <w:rFonts w:ascii="Arial" w:hAnsi="Arial" w:cs="Arial"/>
          <w:b/>
          <w:bCs/>
          <w:color w:val="000000"/>
          <w:szCs w:val="28"/>
          <w:lang w:val="ro-RO"/>
        </w:rPr>
        <w:t>art. 5, alin. 1,</w:t>
      </w:r>
      <w:r>
        <w:rPr>
          <w:rFonts w:ascii="Arial" w:hAnsi="Arial" w:cs="Arial"/>
          <w:b/>
          <w:bCs/>
          <w:color w:val="000000"/>
          <w:szCs w:val="28"/>
          <w:lang w:val="ro-RO"/>
        </w:rPr>
        <w:t xml:space="preserve"> </w:t>
      </w:r>
      <w:r w:rsidR="00BC74E8">
        <w:rPr>
          <w:rFonts w:ascii="Arial" w:hAnsi="Arial" w:cs="Arial"/>
          <w:b/>
          <w:bCs/>
          <w:color w:val="000000"/>
          <w:szCs w:val="28"/>
          <w:lang w:val="ro-RO"/>
        </w:rPr>
        <w:t>după litera f</w:t>
      </w:r>
      <w:r w:rsidR="00BC74E8">
        <w:rPr>
          <w:rFonts w:ascii="Arial" w:hAnsi="Arial" w:cs="Arial"/>
          <w:b/>
          <w:bCs/>
          <w:color w:val="000000"/>
          <w:szCs w:val="28"/>
          <w:vertAlign w:val="superscript"/>
          <w:lang w:val="ro-RO"/>
        </w:rPr>
        <w:t xml:space="preserve">1 </w:t>
      </w:r>
      <w:r>
        <w:rPr>
          <w:rFonts w:ascii="Arial" w:hAnsi="Arial" w:cs="Arial"/>
          <w:b/>
          <w:bCs/>
          <w:color w:val="000000"/>
          <w:szCs w:val="28"/>
          <w:lang w:val="ro-RO"/>
        </w:rPr>
        <w:t>se introduce litera f</w:t>
      </w:r>
      <w:r>
        <w:rPr>
          <w:rFonts w:ascii="Arial" w:hAnsi="Arial" w:cs="Arial"/>
          <w:b/>
          <w:bCs/>
          <w:color w:val="000000"/>
          <w:szCs w:val="28"/>
          <w:vertAlign w:val="superscript"/>
          <w:lang w:val="ro-RO"/>
        </w:rPr>
        <w:t xml:space="preserve">2 </w:t>
      </w:r>
      <w:r>
        <w:rPr>
          <w:rFonts w:ascii="Arial" w:hAnsi="Arial" w:cs="Arial"/>
          <w:szCs w:val="28"/>
        </w:rPr>
        <w:t xml:space="preserve">, care va avea următorul </w:t>
      </w:r>
      <w:r>
        <w:rPr>
          <w:rFonts w:ascii="Arial" w:hAnsi="Arial" w:cs="Arial"/>
          <w:szCs w:val="28"/>
          <w:lang w:val="ro-RO"/>
        </w:rPr>
        <w:t xml:space="preserve">conținut: </w:t>
      </w:r>
      <w:r>
        <w:rPr>
          <w:rFonts w:ascii="Arial" w:hAnsi="Arial" w:cs="Arial"/>
          <w:szCs w:val="28"/>
          <w:lang w:val="en-GB"/>
        </w:rPr>
        <w:t>“</w:t>
      </w:r>
      <w:r w:rsidRPr="00BC74E8">
        <w:rPr>
          <w:rFonts w:ascii="Arial" w:hAnsi="Arial" w:cs="Arial"/>
          <w:i/>
          <w:iCs/>
          <w:szCs w:val="28"/>
          <w:lang w:val="ro-RO"/>
        </w:rPr>
        <w:t>p</w:t>
      </w:r>
      <w:r w:rsidR="00DA4289" w:rsidRPr="00BC74E8">
        <w:rPr>
          <w:rFonts w:ascii="Arial" w:hAnsi="Arial" w:cs="Arial"/>
          <w:i/>
          <w:iCs/>
          <w:szCs w:val="28"/>
        </w:rPr>
        <w:t xml:space="preserve">escuitul în lacurile din parcurile </w:t>
      </w:r>
      <w:r w:rsidR="00C93D0D">
        <w:rPr>
          <w:rFonts w:ascii="Arial" w:hAnsi="Arial" w:cs="Arial"/>
          <w:i/>
          <w:iCs/>
          <w:szCs w:val="28"/>
        </w:rPr>
        <w:t xml:space="preserve">din </w:t>
      </w:r>
      <w:r w:rsidR="00DA4289" w:rsidRPr="00BC74E8">
        <w:rPr>
          <w:rFonts w:ascii="Arial" w:hAnsi="Arial" w:cs="Arial"/>
          <w:i/>
          <w:iCs/>
          <w:szCs w:val="28"/>
        </w:rPr>
        <w:t>Municipiul Buzău, fără a respecta regulile/interdicțiile privind perioada de prohibiție, locurile/zonele unde pescuitul este permis, programul stabilit, felul și numărul articolelor de pescuit (undițe</w:t>
      </w:r>
      <w:r w:rsidR="00760F3D" w:rsidRPr="00BC74E8">
        <w:rPr>
          <w:rFonts w:ascii="Arial" w:hAnsi="Arial" w:cs="Arial"/>
          <w:i/>
          <w:iCs/>
          <w:szCs w:val="28"/>
        </w:rPr>
        <w:t>, lansete etc.</w:t>
      </w:r>
      <w:r w:rsidR="00DA4289" w:rsidRPr="00BC74E8">
        <w:rPr>
          <w:rFonts w:ascii="Arial" w:hAnsi="Arial" w:cs="Arial"/>
          <w:i/>
          <w:iCs/>
          <w:szCs w:val="28"/>
        </w:rPr>
        <w:t>)</w:t>
      </w:r>
      <w:r w:rsidR="00760F3D" w:rsidRPr="00BC74E8">
        <w:rPr>
          <w:rFonts w:ascii="Arial" w:hAnsi="Arial" w:cs="Arial"/>
          <w:i/>
          <w:iCs/>
          <w:szCs w:val="28"/>
        </w:rPr>
        <w:t xml:space="preserve"> și celelalte reguli stabilite de administrația parcului</w:t>
      </w:r>
      <w:r>
        <w:rPr>
          <w:rFonts w:ascii="Arial" w:hAnsi="Arial" w:cs="Arial"/>
          <w:szCs w:val="28"/>
        </w:rPr>
        <w:t>”</w:t>
      </w:r>
      <w:r w:rsidR="00760F3D">
        <w:rPr>
          <w:rFonts w:ascii="Arial" w:hAnsi="Arial" w:cs="Arial"/>
          <w:szCs w:val="28"/>
        </w:rPr>
        <w:t xml:space="preserve">. </w:t>
      </w:r>
    </w:p>
    <w:p w:rsidR="00187171" w:rsidRPr="00CC7030" w:rsidRDefault="00BC74E8" w:rsidP="00BF04F6">
      <w:pPr>
        <w:autoSpaceDE w:val="0"/>
        <w:autoSpaceDN w:val="0"/>
        <w:adjustRightInd w:val="0"/>
        <w:ind w:firstLine="720"/>
        <w:jc w:val="both"/>
        <w:rPr>
          <w:rFonts w:ascii="Arial" w:hAnsi="Arial" w:cs="Arial"/>
          <w:color w:val="000000" w:themeColor="text1"/>
          <w:sz w:val="44"/>
          <w:szCs w:val="44"/>
          <w:lang w:val="en-US"/>
        </w:rPr>
      </w:pPr>
      <w:r w:rsidRPr="00641B7C">
        <w:rPr>
          <w:rFonts w:ascii="Arial" w:hAnsi="Arial" w:cs="Arial"/>
          <w:b/>
          <w:bCs/>
          <w:color w:val="000000"/>
          <w:szCs w:val="28"/>
          <w:lang w:val="ro-RO"/>
        </w:rPr>
        <w:t>-la Capitolul III,</w:t>
      </w:r>
      <w:r>
        <w:rPr>
          <w:rFonts w:ascii="Arial" w:hAnsi="Arial" w:cs="Arial"/>
          <w:color w:val="000000"/>
          <w:szCs w:val="28"/>
          <w:lang w:val="ro-RO"/>
        </w:rPr>
        <w:t xml:space="preserve"> </w:t>
      </w:r>
      <w:r w:rsidRPr="009B4456">
        <w:rPr>
          <w:rFonts w:ascii="Arial" w:hAnsi="Arial" w:cs="Arial"/>
          <w:b/>
          <w:bCs/>
          <w:color w:val="000000"/>
          <w:szCs w:val="28"/>
          <w:lang w:val="ro-RO"/>
        </w:rPr>
        <w:t>art. 5, alin. 1,</w:t>
      </w:r>
      <w:r>
        <w:rPr>
          <w:rFonts w:ascii="Arial" w:hAnsi="Arial" w:cs="Arial"/>
          <w:b/>
          <w:bCs/>
          <w:color w:val="000000"/>
          <w:szCs w:val="28"/>
          <w:lang w:val="ro-RO"/>
        </w:rPr>
        <w:t xml:space="preserve"> se </w:t>
      </w:r>
      <w:r w:rsidR="00187171" w:rsidRPr="00BF04F6">
        <w:rPr>
          <w:rFonts w:ascii="Arial" w:hAnsi="Arial" w:cs="Arial"/>
          <w:b/>
          <w:bCs/>
          <w:color w:val="00000A"/>
          <w:szCs w:val="28"/>
          <w:lang w:val="ro-RO"/>
        </w:rPr>
        <w:t xml:space="preserve">modifică art. 5 alin. 1 lit. </w:t>
      </w:r>
      <w:r w:rsidR="00187171" w:rsidRPr="00BF04F6">
        <w:rPr>
          <w:rFonts w:ascii="Arial" w:hAnsi="Arial" w:cs="Arial"/>
          <w:b/>
          <w:bCs/>
          <w:szCs w:val="28"/>
          <w:lang w:val="ro-RO"/>
        </w:rPr>
        <w:t>(t</w:t>
      </w:r>
      <w:r w:rsidR="00187171" w:rsidRPr="00BF04F6">
        <w:rPr>
          <w:rFonts w:ascii="Arial" w:hAnsi="Arial" w:cs="Arial"/>
          <w:b/>
          <w:bCs/>
          <w:szCs w:val="28"/>
          <w:vertAlign w:val="superscript"/>
          <w:lang w:val="ro-RO"/>
        </w:rPr>
        <w:t>1</w:t>
      </w:r>
      <w:r w:rsidR="00187171" w:rsidRPr="00BF04F6">
        <w:rPr>
          <w:rFonts w:ascii="Arial" w:hAnsi="Arial" w:cs="Arial"/>
          <w:b/>
          <w:bCs/>
          <w:szCs w:val="28"/>
          <w:lang w:val="ro-RO"/>
        </w:rPr>
        <w:t>)</w:t>
      </w:r>
      <w:r w:rsidR="00BF04F6">
        <w:rPr>
          <w:rFonts w:ascii="Arial" w:hAnsi="Arial" w:cs="Arial"/>
          <w:color w:val="00000A"/>
          <w:szCs w:val="28"/>
          <w:lang w:val="ro-RO"/>
        </w:rPr>
        <w:t>,</w:t>
      </w:r>
      <w:r w:rsidR="00187171" w:rsidRPr="004523CF">
        <w:rPr>
          <w:rFonts w:ascii="Arial" w:hAnsi="Arial" w:cs="Arial"/>
          <w:color w:val="00000A"/>
          <w:szCs w:val="28"/>
          <w:lang w:val="ro-RO"/>
        </w:rPr>
        <w:t xml:space="preserve"> care va avea următorul con</w:t>
      </w:r>
      <w:r w:rsidR="00187171">
        <w:rPr>
          <w:rFonts w:ascii="Arial" w:hAnsi="Cambria Math" w:cs="Arial"/>
          <w:color w:val="00000A"/>
          <w:szCs w:val="28"/>
          <w:lang w:val="ro-RO"/>
        </w:rPr>
        <w:t>ț</w:t>
      </w:r>
      <w:r w:rsidR="00187171" w:rsidRPr="004523CF">
        <w:rPr>
          <w:rFonts w:ascii="Arial" w:hAnsi="Arial" w:cs="Arial"/>
          <w:color w:val="00000A"/>
          <w:szCs w:val="28"/>
          <w:lang w:val="ro-RO"/>
        </w:rPr>
        <w:t>inut:</w:t>
      </w:r>
      <w:r w:rsidR="00BF04F6">
        <w:rPr>
          <w:rFonts w:ascii="Arial" w:hAnsi="Arial" w:cs="Arial"/>
          <w:color w:val="00000A"/>
          <w:szCs w:val="28"/>
          <w:lang w:val="ro-RO"/>
        </w:rPr>
        <w:t xml:space="preserve"> </w:t>
      </w:r>
      <w:r w:rsidR="00187171">
        <w:rPr>
          <w:rFonts w:ascii="Arial" w:hAnsi="Arial" w:cs="Arial"/>
          <w:color w:val="00000A"/>
          <w:szCs w:val="28"/>
          <w:lang w:val="ro-RO"/>
        </w:rPr>
        <w:t>,,</w:t>
      </w:r>
      <w:r w:rsidR="00BF04F6" w:rsidRPr="000050FE">
        <w:rPr>
          <w:rFonts w:ascii="Arial" w:hAnsi="Arial" w:cs="Arial"/>
          <w:i/>
          <w:iCs/>
          <w:color w:val="00000A"/>
          <w:szCs w:val="28"/>
          <w:lang w:val="ro-RO"/>
        </w:rPr>
        <w:t>s</w:t>
      </w:r>
      <w:r w:rsidR="00187171" w:rsidRPr="000050FE">
        <w:rPr>
          <w:rFonts w:ascii="Arial" w:hAnsi="Arial" w:cs="Arial"/>
          <w:i/>
          <w:iCs/>
          <w:szCs w:val="28"/>
          <w:lang w:val="ro-RO"/>
        </w:rPr>
        <w:t>e interzice circulaţia vehiculelor de orice fel în parcurile din municipiu, cu excepţia zonelor special reglementate</w:t>
      </w:r>
      <w:r w:rsidR="00B568CE" w:rsidRPr="000050FE">
        <w:rPr>
          <w:rFonts w:ascii="Arial" w:hAnsi="Arial" w:cs="Arial"/>
          <w:i/>
          <w:iCs/>
          <w:szCs w:val="28"/>
          <w:lang w:val="ro-RO"/>
        </w:rPr>
        <w:t xml:space="preserve">; </w:t>
      </w:r>
      <w:r w:rsidR="00BF04F6" w:rsidRPr="000050FE">
        <w:rPr>
          <w:rFonts w:ascii="Arial" w:hAnsi="Arial" w:cs="Arial"/>
          <w:i/>
          <w:iCs/>
          <w:szCs w:val="28"/>
          <w:lang w:val="ro-RO"/>
        </w:rPr>
        <w:t xml:space="preserve">se interzice </w:t>
      </w:r>
      <w:r w:rsidR="00B568CE" w:rsidRPr="000050FE">
        <w:rPr>
          <w:rFonts w:ascii="Arial" w:hAnsi="Arial" w:cs="Arial"/>
          <w:i/>
          <w:iCs/>
          <w:color w:val="000000" w:themeColor="text1"/>
          <w:szCs w:val="28"/>
          <w:lang w:val="ro-RO"/>
        </w:rPr>
        <w:t>circula</w:t>
      </w:r>
      <w:r w:rsidR="00BF04F6" w:rsidRPr="000050FE">
        <w:rPr>
          <w:rFonts w:ascii="Arial" w:hAnsi="Arial" w:cs="Arial"/>
          <w:i/>
          <w:iCs/>
          <w:color w:val="000000" w:themeColor="text1"/>
          <w:szCs w:val="28"/>
          <w:lang w:val="ro-RO"/>
        </w:rPr>
        <w:t>ț</w:t>
      </w:r>
      <w:r w:rsidR="00B568CE" w:rsidRPr="000050FE">
        <w:rPr>
          <w:rFonts w:ascii="Arial" w:hAnsi="Arial" w:cs="Arial"/>
          <w:i/>
          <w:iCs/>
          <w:color w:val="000000" w:themeColor="text1"/>
          <w:szCs w:val="28"/>
          <w:lang w:val="ro-RO"/>
        </w:rPr>
        <w:t xml:space="preserve">ia bicicletelor în alte locuri </w:t>
      </w:r>
      <w:r w:rsidR="00DF32A5" w:rsidRPr="000050FE">
        <w:rPr>
          <w:rFonts w:ascii="Arial" w:hAnsi="Arial" w:cs="Arial"/>
          <w:i/>
          <w:iCs/>
          <w:color w:val="000000" w:themeColor="text1"/>
          <w:szCs w:val="28"/>
          <w:lang w:val="ro-RO"/>
        </w:rPr>
        <w:t>dec</w:t>
      </w:r>
      <w:r w:rsidR="00BF04F6" w:rsidRPr="000050FE">
        <w:rPr>
          <w:rFonts w:ascii="Arial" w:hAnsi="Arial" w:cs="Arial"/>
          <w:i/>
          <w:iCs/>
          <w:color w:val="000000" w:themeColor="text1"/>
          <w:szCs w:val="28"/>
          <w:lang w:val="ro-RO"/>
        </w:rPr>
        <w:t>â</w:t>
      </w:r>
      <w:r w:rsidR="00DF32A5" w:rsidRPr="000050FE">
        <w:rPr>
          <w:rFonts w:ascii="Arial" w:hAnsi="Arial" w:cs="Arial"/>
          <w:i/>
          <w:iCs/>
          <w:color w:val="000000" w:themeColor="text1"/>
          <w:szCs w:val="28"/>
          <w:lang w:val="ro-RO"/>
        </w:rPr>
        <w:t xml:space="preserve">t skate park </w:t>
      </w:r>
      <w:r w:rsidR="00BF04F6" w:rsidRPr="000050FE">
        <w:rPr>
          <w:rFonts w:ascii="Arial" w:hAnsi="Arial" w:cs="Arial"/>
          <w:i/>
          <w:iCs/>
          <w:color w:val="000000" w:themeColor="text1"/>
          <w:szCs w:val="28"/>
          <w:lang w:val="ro-RO"/>
        </w:rPr>
        <w:t>ș</w:t>
      </w:r>
      <w:r w:rsidR="00DF32A5" w:rsidRPr="000050FE">
        <w:rPr>
          <w:rFonts w:ascii="Arial" w:hAnsi="Arial" w:cs="Arial"/>
          <w:i/>
          <w:iCs/>
          <w:color w:val="000000" w:themeColor="text1"/>
          <w:szCs w:val="28"/>
          <w:lang w:val="ro-RO"/>
        </w:rPr>
        <w:t>i pistele special amenajate</w:t>
      </w:r>
      <w:r w:rsidR="00BF04F6" w:rsidRPr="000050FE">
        <w:rPr>
          <w:rFonts w:ascii="Arial" w:hAnsi="Arial" w:cs="Arial"/>
          <w:i/>
          <w:iCs/>
          <w:color w:val="000000" w:themeColor="text1"/>
          <w:szCs w:val="28"/>
          <w:lang w:val="ro-RO"/>
        </w:rPr>
        <w:t>, iar circulația</w:t>
      </w:r>
      <w:r w:rsidR="00DF32A5" w:rsidRPr="000050FE">
        <w:rPr>
          <w:rFonts w:ascii="Arial" w:hAnsi="Arial" w:cs="Arial"/>
          <w:i/>
          <w:iCs/>
          <w:color w:val="000000" w:themeColor="text1"/>
          <w:szCs w:val="28"/>
          <w:lang w:val="ro-RO"/>
        </w:rPr>
        <w:t xml:space="preserve"> </w:t>
      </w:r>
      <w:r w:rsidR="00FA659B">
        <w:rPr>
          <w:rFonts w:ascii="Arial" w:hAnsi="Arial" w:cs="Arial"/>
          <w:i/>
          <w:iCs/>
          <w:color w:val="000000" w:themeColor="text1"/>
          <w:szCs w:val="28"/>
          <w:lang w:val="ro-RO"/>
        </w:rPr>
        <w:t xml:space="preserve">pe bicicletă </w:t>
      </w:r>
      <w:r w:rsidR="00DF32A5" w:rsidRPr="000050FE">
        <w:rPr>
          <w:rFonts w:ascii="Arial" w:hAnsi="Arial" w:cs="Arial"/>
          <w:i/>
          <w:iCs/>
          <w:color w:val="000000" w:themeColor="text1"/>
          <w:szCs w:val="28"/>
          <w:lang w:val="ro-RO"/>
        </w:rPr>
        <w:t>se va desf</w:t>
      </w:r>
      <w:r w:rsidR="00BF04F6" w:rsidRPr="000050FE">
        <w:rPr>
          <w:rFonts w:ascii="Arial" w:hAnsi="Arial" w:cs="Arial"/>
          <w:i/>
          <w:iCs/>
          <w:color w:val="000000" w:themeColor="text1"/>
          <w:szCs w:val="28"/>
          <w:lang w:val="ro-RO"/>
        </w:rPr>
        <w:t>ăș</w:t>
      </w:r>
      <w:r w:rsidR="00DF32A5" w:rsidRPr="000050FE">
        <w:rPr>
          <w:rFonts w:ascii="Arial" w:hAnsi="Arial" w:cs="Arial"/>
          <w:i/>
          <w:iCs/>
          <w:color w:val="000000" w:themeColor="text1"/>
          <w:szCs w:val="28"/>
          <w:lang w:val="ro-RO"/>
        </w:rPr>
        <w:t>ura</w:t>
      </w:r>
      <w:r w:rsidR="00AB0174" w:rsidRPr="000050FE">
        <w:rPr>
          <w:rFonts w:ascii="Arial" w:hAnsi="Arial" w:cs="Arial"/>
          <w:i/>
          <w:iCs/>
          <w:color w:val="000000" w:themeColor="text1"/>
          <w:szCs w:val="28"/>
          <w:lang w:val="ro-RO"/>
        </w:rPr>
        <w:t>/practica f</w:t>
      </w:r>
      <w:r w:rsidR="00BF04F6" w:rsidRPr="000050FE">
        <w:rPr>
          <w:rFonts w:ascii="Arial" w:hAnsi="Arial" w:cs="Arial"/>
          <w:i/>
          <w:iCs/>
          <w:color w:val="000000" w:themeColor="text1"/>
          <w:szCs w:val="28"/>
          <w:lang w:val="ro-RO"/>
        </w:rPr>
        <w:t>ă</w:t>
      </w:r>
      <w:r w:rsidR="00AB0174" w:rsidRPr="000050FE">
        <w:rPr>
          <w:rFonts w:ascii="Arial" w:hAnsi="Arial" w:cs="Arial"/>
          <w:i/>
          <w:iCs/>
          <w:color w:val="000000" w:themeColor="text1"/>
          <w:szCs w:val="28"/>
          <w:lang w:val="ro-RO"/>
        </w:rPr>
        <w:t>r</w:t>
      </w:r>
      <w:r w:rsidR="00BF04F6" w:rsidRPr="000050FE">
        <w:rPr>
          <w:rFonts w:ascii="Arial" w:hAnsi="Arial" w:cs="Arial"/>
          <w:i/>
          <w:iCs/>
          <w:color w:val="000000" w:themeColor="text1"/>
          <w:szCs w:val="28"/>
          <w:lang w:val="ro-RO"/>
        </w:rPr>
        <w:t>ă</w:t>
      </w:r>
      <w:r w:rsidR="00AB0174" w:rsidRPr="000050FE">
        <w:rPr>
          <w:rFonts w:ascii="Arial" w:hAnsi="Arial" w:cs="Arial"/>
          <w:i/>
          <w:iCs/>
          <w:color w:val="000000" w:themeColor="text1"/>
          <w:szCs w:val="28"/>
          <w:lang w:val="ro-RO"/>
        </w:rPr>
        <w:t xml:space="preserve"> efectuarea de manevre/acroba</w:t>
      </w:r>
      <w:r w:rsidR="00BF04F6" w:rsidRPr="000050FE">
        <w:rPr>
          <w:rFonts w:ascii="Arial" w:hAnsi="Arial" w:cs="Arial"/>
          <w:i/>
          <w:iCs/>
          <w:color w:val="000000" w:themeColor="text1"/>
          <w:szCs w:val="28"/>
          <w:lang w:val="ro-RO"/>
        </w:rPr>
        <w:t>ț</w:t>
      </w:r>
      <w:r w:rsidR="00AB0174" w:rsidRPr="000050FE">
        <w:rPr>
          <w:rFonts w:ascii="Arial" w:hAnsi="Arial" w:cs="Arial"/>
          <w:i/>
          <w:iCs/>
          <w:color w:val="000000" w:themeColor="text1"/>
          <w:szCs w:val="28"/>
          <w:lang w:val="ro-RO"/>
        </w:rPr>
        <w:t>ii</w:t>
      </w:r>
      <w:r w:rsidR="00BF04F6" w:rsidRPr="000050FE">
        <w:rPr>
          <w:rFonts w:ascii="Arial" w:hAnsi="Arial" w:cs="Arial"/>
          <w:i/>
          <w:iCs/>
          <w:color w:val="000000" w:themeColor="text1"/>
          <w:szCs w:val="28"/>
          <w:lang w:val="ro-RO"/>
        </w:rPr>
        <w:t xml:space="preserve"> </w:t>
      </w:r>
      <w:r w:rsidR="00095AF3" w:rsidRPr="000050FE">
        <w:rPr>
          <w:rFonts w:ascii="Arial" w:hAnsi="Arial" w:cs="Arial"/>
          <w:i/>
          <w:iCs/>
          <w:color w:val="000000" w:themeColor="text1"/>
          <w:szCs w:val="28"/>
          <w:lang w:val="ro-RO"/>
        </w:rPr>
        <w:t>(mersul pe o singura roat</w:t>
      </w:r>
      <w:r w:rsidR="00BF04F6" w:rsidRPr="000050FE">
        <w:rPr>
          <w:rFonts w:ascii="Arial" w:hAnsi="Arial" w:cs="Arial"/>
          <w:i/>
          <w:iCs/>
          <w:color w:val="000000" w:themeColor="text1"/>
          <w:szCs w:val="28"/>
          <w:lang w:val="ro-RO"/>
        </w:rPr>
        <w:t>ă</w:t>
      </w:r>
      <w:r w:rsidR="00095AF3" w:rsidRPr="000050FE">
        <w:rPr>
          <w:rFonts w:ascii="Arial" w:hAnsi="Arial" w:cs="Arial"/>
          <w:i/>
          <w:iCs/>
          <w:color w:val="000000" w:themeColor="text1"/>
          <w:szCs w:val="28"/>
          <w:lang w:val="ro-RO"/>
        </w:rPr>
        <w:t>, f</w:t>
      </w:r>
      <w:r w:rsidR="00BF04F6" w:rsidRPr="000050FE">
        <w:rPr>
          <w:rFonts w:ascii="Arial" w:hAnsi="Arial" w:cs="Arial"/>
          <w:i/>
          <w:iCs/>
          <w:color w:val="000000" w:themeColor="text1"/>
          <w:szCs w:val="28"/>
          <w:lang w:val="ro-RO"/>
        </w:rPr>
        <w:t>ă</w:t>
      </w:r>
      <w:r w:rsidR="00095AF3" w:rsidRPr="000050FE">
        <w:rPr>
          <w:rFonts w:ascii="Arial" w:hAnsi="Arial" w:cs="Arial"/>
          <w:i/>
          <w:iCs/>
          <w:color w:val="000000" w:themeColor="text1"/>
          <w:szCs w:val="28"/>
          <w:lang w:val="ro-RO"/>
        </w:rPr>
        <w:t>r</w:t>
      </w:r>
      <w:r w:rsidR="00BF04F6" w:rsidRPr="000050FE">
        <w:rPr>
          <w:rFonts w:ascii="Arial" w:hAnsi="Arial" w:cs="Arial"/>
          <w:i/>
          <w:iCs/>
          <w:color w:val="000000" w:themeColor="text1"/>
          <w:szCs w:val="28"/>
          <w:lang w:val="ro-RO"/>
        </w:rPr>
        <w:t>ă</w:t>
      </w:r>
      <w:r w:rsidR="00095AF3" w:rsidRPr="000050FE">
        <w:rPr>
          <w:rFonts w:ascii="Arial" w:hAnsi="Arial" w:cs="Arial"/>
          <w:i/>
          <w:iCs/>
          <w:color w:val="000000" w:themeColor="text1"/>
          <w:szCs w:val="28"/>
          <w:lang w:val="ro-RO"/>
        </w:rPr>
        <w:t xml:space="preserve"> m</w:t>
      </w:r>
      <w:r w:rsidR="00BF04F6" w:rsidRPr="000050FE">
        <w:rPr>
          <w:rFonts w:ascii="Arial" w:hAnsi="Arial" w:cs="Arial"/>
          <w:i/>
          <w:iCs/>
          <w:color w:val="000000" w:themeColor="text1"/>
          <w:szCs w:val="28"/>
          <w:lang w:val="ro-RO"/>
        </w:rPr>
        <w:t>â</w:t>
      </w:r>
      <w:r w:rsidR="00095AF3" w:rsidRPr="000050FE">
        <w:rPr>
          <w:rFonts w:ascii="Arial" w:hAnsi="Arial" w:cs="Arial"/>
          <w:i/>
          <w:iCs/>
          <w:color w:val="000000" w:themeColor="text1"/>
          <w:szCs w:val="28"/>
          <w:lang w:val="ro-RO"/>
        </w:rPr>
        <w:t>ini pe ghidon</w:t>
      </w:r>
      <w:r w:rsidR="002E607C" w:rsidRPr="000050FE">
        <w:rPr>
          <w:rFonts w:ascii="Arial" w:hAnsi="Arial" w:cs="Arial"/>
          <w:i/>
          <w:iCs/>
          <w:color w:val="000000" w:themeColor="text1"/>
          <w:szCs w:val="28"/>
          <w:lang w:val="ro-RO"/>
        </w:rPr>
        <w:t>, prin s</w:t>
      </w:r>
      <w:r w:rsidR="00BF04F6" w:rsidRPr="000050FE">
        <w:rPr>
          <w:rFonts w:ascii="Arial" w:hAnsi="Arial" w:cs="Arial"/>
          <w:i/>
          <w:iCs/>
          <w:color w:val="000000" w:themeColor="text1"/>
          <w:szCs w:val="28"/>
          <w:lang w:val="ro-RO"/>
        </w:rPr>
        <w:t>ă</w:t>
      </w:r>
      <w:r w:rsidR="002E607C" w:rsidRPr="000050FE">
        <w:rPr>
          <w:rFonts w:ascii="Arial" w:hAnsi="Arial" w:cs="Arial"/>
          <w:i/>
          <w:iCs/>
          <w:color w:val="000000" w:themeColor="text1"/>
          <w:szCs w:val="28"/>
          <w:lang w:val="ro-RO"/>
        </w:rPr>
        <w:t xml:space="preserve">rituri/salturi, </w:t>
      </w:r>
      <w:r w:rsidR="00BF04F6" w:rsidRPr="000050FE">
        <w:rPr>
          <w:rFonts w:ascii="Arial" w:hAnsi="Arial" w:cs="Arial"/>
          <w:i/>
          <w:iCs/>
          <w:color w:val="000000" w:themeColor="text1"/>
          <w:szCs w:val="28"/>
          <w:lang w:val="ro-RO"/>
        </w:rPr>
        <w:t>î</w:t>
      </w:r>
      <w:r w:rsidR="002E607C" w:rsidRPr="000050FE">
        <w:rPr>
          <w:rFonts w:ascii="Arial" w:hAnsi="Arial" w:cs="Arial"/>
          <w:i/>
          <w:iCs/>
          <w:color w:val="000000" w:themeColor="text1"/>
          <w:szCs w:val="28"/>
          <w:lang w:val="ro-RO"/>
        </w:rPr>
        <w:t>ntoarceri bru</w:t>
      </w:r>
      <w:r w:rsidR="00BF04F6" w:rsidRPr="000050FE">
        <w:rPr>
          <w:rFonts w:ascii="Arial" w:hAnsi="Arial" w:cs="Arial"/>
          <w:i/>
          <w:iCs/>
          <w:color w:val="000000" w:themeColor="text1"/>
          <w:szCs w:val="28"/>
          <w:lang w:val="ro-RO"/>
        </w:rPr>
        <w:t>ș</w:t>
      </w:r>
      <w:r w:rsidR="002E607C" w:rsidRPr="000050FE">
        <w:rPr>
          <w:rFonts w:ascii="Arial" w:hAnsi="Arial" w:cs="Arial"/>
          <w:i/>
          <w:iCs/>
          <w:color w:val="000000" w:themeColor="text1"/>
          <w:szCs w:val="28"/>
          <w:lang w:val="ro-RO"/>
        </w:rPr>
        <w:t>te etc</w:t>
      </w:r>
      <w:r w:rsidR="00AF63D9">
        <w:rPr>
          <w:rFonts w:ascii="Arial" w:hAnsi="Arial" w:cs="Arial"/>
          <w:i/>
          <w:iCs/>
          <w:color w:val="000000" w:themeColor="text1"/>
          <w:szCs w:val="28"/>
          <w:lang w:val="ro-RO"/>
        </w:rPr>
        <w:t>.</w:t>
      </w:r>
      <w:r w:rsidR="002E607C" w:rsidRPr="000050FE">
        <w:rPr>
          <w:rFonts w:ascii="Arial" w:hAnsi="Arial" w:cs="Arial"/>
          <w:i/>
          <w:iCs/>
          <w:color w:val="000000" w:themeColor="text1"/>
          <w:szCs w:val="28"/>
          <w:lang w:val="ro-RO"/>
        </w:rPr>
        <w:t>) sau</w:t>
      </w:r>
      <w:r w:rsidR="009B3FC7" w:rsidRPr="000050FE">
        <w:rPr>
          <w:rFonts w:ascii="Arial" w:hAnsi="Arial" w:cs="Arial"/>
          <w:i/>
          <w:iCs/>
          <w:color w:val="000000" w:themeColor="text1"/>
          <w:szCs w:val="28"/>
          <w:lang w:val="ro-RO"/>
        </w:rPr>
        <w:t xml:space="preserve"> cu vitez</w:t>
      </w:r>
      <w:r w:rsidR="00BF04F6" w:rsidRPr="000050FE">
        <w:rPr>
          <w:rFonts w:ascii="Arial" w:hAnsi="Arial" w:cs="Arial"/>
          <w:i/>
          <w:iCs/>
          <w:color w:val="000000" w:themeColor="text1"/>
          <w:szCs w:val="28"/>
          <w:lang w:val="ro-RO"/>
        </w:rPr>
        <w:t>ă</w:t>
      </w:r>
      <w:r w:rsidR="009B3FC7" w:rsidRPr="000050FE">
        <w:rPr>
          <w:rFonts w:ascii="Arial" w:hAnsi="Arial" w:cs="Arial"/>
          <w:i/>
          <w:iCs/>
          <w:color w:val="000000" w:themeColor="text1"/>
          <w:szCs w:val="28"/>
          <w:lang w:val="ro-RO"/>
        </w:rPr>
        <w:t xml:space="preserve"> mare, ac</w:t>
      </w:r>
      <w:r w:rsidR="00BF04F6" w:rsidRPr="000050FE">
        <w:rPr>
          <w:rFonts w:ascii="Arial" w:hAnsi="Arial" w:cs="Arial"/>
          <w:i/>
          <w:iCs/>
          <w:color w:val="000000" w:themeColor="text1"/>
          <w:szCs w:val="28"/>
          <w:lang w:val="ro-RO"/>
        </w:rPr>
        <w:t>ț</w:t>
      </w:r>
      <w:r w:rsidR="009B3FC7" w:rsidRPr="000050FE">
        <w:rPr>
          <w:rFonts w:ascii="Arial" w:hAnsi="Arial" w:cs="Arial"/>
          <w:i/>
          <w:iCs/>
          <w:color w:val="000000" w:themeColor="text1"/>
          <w:szCs w:val="28"/>
          <w:lang w:val="ro-RO"/>
        </w:rPr>
        <w:t>iuni c</w:t>
      </w:r>
      <w:r w:rsidR="00BF04F6" w:rsidRPr="000050FE">
        <w:rPr>
          <w:rFonts w:ascii="Arial" w:hAnsi="Arial" w:cs="Arial"/>
          <w:i/>
          <w:iCs/>
          <w:color w:val="000000" w:themeColor="text1"/>
          <w:szCs w:val="28"/>
          <w:lang w:val="ro-RO"/>
        </w:rPr>
        <w:t>are</w:t>
      </w:r>
      <w:r w:rsidR="009B3FC7" w:rsidRPr="000050FE">
        <w:rPr>
          <w:rFonts w:ascii="Arial" w:hAnsi="Arial" w:cs="Arial"/>
          <w:i/>
          <w:iCs/>
          <w:color w:val="000000" w:themeColor="text1"/>
          <w:szCs w:val="28"/>
          <w:lang w:val="ro-RO"/>
        </w:rPr>
        <w:t xml:space="preserve"> st</w:t>
      </w:r>
      <w:r w:rsidR="00BF04F6" w:rsidRPr="000050FE">
        <w:rPr>
          <w:rFonts w:ascii="Arial" w:hAnsi="Arial" w:cs="Arial"/>
          <w:i/>
          <w:iCs/>
          <w:color w:val="000000" w:themeColor="text1"/>
          <w:szCs w:val="28"/>
          <w:lang w:val="ro-RO"/>
        </w:rPr>
        <w:t>â</w:t>
      </w:r>
      <w:r w:rsidR="009B3FC7" w:rsidRPr="000050FE">
        <w:rPr>
          <w:rFonts w:ascii="Arial" w:hAnsi="Arial" w:cs="Arial"/>
          <w:i/>
          <w:iCs/>
          <w:color w:val="000000" w:themeColor="text1"/>
          <w:szCs w:val="28"/>
          <w:lang w:val="ro-RO"/>
        </w:rPr>
        <w:t xml:space="preserve">njenesc sau pun </w:t>
      </w:r>
      <w:r w:rsidR="00BF04F6" w:rsidRPr="000050FE">
        <w:rPr>
          <w:rFonts w:ascii="Arial" w:hAnsi="Arial" w:cs="Arial"/>
          <w:i/>
          <w:iCs/>
          <w:color w:val="000000" w:themeColor="text1"/>
          <w:szCs w:val="28"/>
          <w:lang w:val="ro-RO"/>
        </w:rPr>
        <w:t>î</w:t>
      </w:r>
      <w:r w:rsidR="009B3FC7" w:rsidRPr="000050FE">
        <w:rPr>
          <w:rFonts w:ascii="Arial" w:hAnsi="Arial" w:cs="Arial"/>
          <w:i/>
          <w:iCs/>
          <w:color w:val="000000" w:themeColor="text1"/>
          <w:szCs w:val="28"/>
          <w:lang w:val="ro-RO"/>
        </w:rPr>
        <w:t xml:space="preserve">n pericol </w:t>
      </w:r>
      <w:r w:rsidR="00FA37BC" w:rsidRPr="000050FE">
        <w:rPr>
          <w:rFonts w:ascii="Arial" w:hAnsi="Arial" w:cs="Arial"/>
          <w:i/>
          <w:iCs/>
          <w:color w:val="000000" w:themeColor="text1"/>
          <w:szCs w:val="28"/>
          <w:lang w:val="ro-RO"/>
        </w:rPr>
        <w:t>pietonii</w:t>
      </w:r>
      <w:r w:rsidR="00BF04F6" w:rsidRPr="00BF04F6">
        <w:rPr>
          <w:rFonts w:ascii="Arial" w:hAnsi="Arial" w:cs="Arial"/>
          <w:color w:val="000000" w:themeColor="text1"/>
          <w:szCs w:val="28"/>
          <w:lang w:val="en-GB"/>
        </w:rPr>
        <w:t>”</w:t>
      </w:r>
      <w:r w:rsidR="00BF04F6" w:rsidRPr="00BF04F6">
        <w:rPr>
          <w:rFonts w:ascii="Arial" w:hAnsi="Arial" w:cs="Arial"/>
          <w:color w:val="000000" w:themeColor="text1"/>
          <w:szCs w:val="28"/>
          <w:lang w:val="ro-RO"/>
        </w:rPr>
        <w:t>;</w:t>
      </w:r>
    </w:p>
    <w:p w:rsidR="006E2B85" w:rsidRDefault="00C70460" w:rsidP="00AF63D9">
      <w:pPr>
        <w:autoSpaceDE w:val="0"/>
        <w:autoSpaceDN w:val="0"/>
        <w:adjustRightInd w:val="0"/>
        <w:ind w:firstLine="720"/>
        <w:jc w:val="both"/>
        <w:rPr>
          <w:rFonts w:ascii="Arial" w:hAnsi="Arial" w:cs="Arial"/>
          <w:color w:val="00000A"/>
          <w:szCs w:val="28"/>
          <w:lang w:val="ro-RO"/>
        </w:rPr>
      </w:pPr>
      <w:r w:rsidRPr="00E4244A">
        <w:rPr>
          <w:rFonts w:ascii="Arial" w:hAnsi="Arial" w:cs="Arial"/>
          <w:b/>
          <w:bCs/>
          <w:color w:val="00000A"/>
          <w:szCs w:val="28"/>
          <w:lang w:val="ro-RO"/>
        </w:rPr>
        <w:t>-la Capitolul III, art. 5, alin. 1, s</w:t>
      </w:r>
      <w:r w:rsidR="006E2B85" w:rsidRPr="00E4244A">
        <w:rPr>
          <w:rFonts w:ascii="Arial" w:hAnsi="Arial" w:cs="Arial"/>
          <w:b/>
          <w:bCs/>
          <w:color w:val="00000A"/>
          <w:szCs w:val="28"/>
          <w:lang w:val="ro-RO"/>
        </w:rPr>
        <w:t xml:space="preserve">e modifică lit. ţ </w:t>
      </w:r>
      <w:r w:rsidR="006E2B85" w:rsidRPr="004523CF">
        <w:rPr>
          <w:rFonts w:ascii="Arial" w:hAnsi="Arial" w:cs="Arial"/>
          <w:color w:val="00000A"/>
          <w:szCs w:val="28"/>
          <w:lang w:val="ro-RO"/>
        </w:rPr>
        <w:t>care va avea următorul con</w:t>
      </w:r>
      <w:r w:rsidR="006E2B85">
        <w:rPr>
          <w:rFonts w:ascii="Arial" w:hAnsi="Cambria Math" w:cs="Arial"/>
          <w:color w:val="00000A"/>
          <w:szCs w:val="28"/>
          <w:lang w:val="ro-RO"/>
        </w:rPr>
        <w:t>ț</w:t>
      </w:r>
      <w:r w:rsidR="006E2B85" w:rsidRPr="004523CF">
        <w:rPr>
          <w:rFonts w:ascii="Arial" w:hAnsi="Arial" w:cs="Arial"/>
          <w:color w:val="00000A"/>
          <w:szCs w:val="28"/>
          <w:lang w:val="ro-RO"/>
        </w:rPr>
        <w:t>inut: “</w:t>
      </w:r>
      <w:r w:rsidR="006E2B85" w:rsidRPr="00AF63D9">
        <w:rPr>
          <w:rFonts w:ascii="Arial" w:hAnsi="Arial" w:cs="Arial"/>
          <w:i/>
          <w:iCs/>
          <w:color w:val="000000"/>
          <w:szCs w:val="28"/>
          <w:lang w:val="ro-RO"/>
        </w:rPr>
        <w:t>ocuparea</w:t>
      </w:r>
      <w:r w:rsidR="00AF63D9" w:rsidRPr="00AF63D9">
        <w:rPr>
          <w:rFonts w:ascii="Arial" w:hAnsi="Arial" w:cs="Arial"/>
          <w:i/>
          <w:iCs/>
          <w:color w:val="000000"/>
          <w:szCs w:val="28"/>
          <w:lang w:val="ro-RO"/>
        </w:rPr>
        <w:t xml:space="preserve"> </w:t>
      </w:r>
      <w:r w:rsidR="006E2B85" w:rsidRPr="00AF63D9">
        <w:rPr>
          <w:rFonts w:ascii="Arial" w:hAnsi="Arial" w:cs="Arial"/>
          <w:i/>
          <w:iCs/>
          <w:color w:val="000000"/>
          <w:szCs w:val="28"/>
          <w:lang w:val="ro-RO"/>
        </w:rPr>
        <w:t>fără drept sau punerea în imposibilitate a folosirii unui loc de parcare public sau a unui</w:t>
      </w:r>
      <w:r w:rsidR="00AF63D9" w:rsidRPr="00AF63D9">
        <w:rPr>
          <w:rFonts w:ascii="Arial" w:hAnsi="Arial" w:cs="Arial"/>
          <w:i/>
          <w:iCs/>
          <w:color w:val="000000"/>
          <w:szCs w:val="28"/>
          <w:lang w:val="ro-RO"/>
        </w:rPr>
        <w:t xml:space="preserve"> </w:t>
      </w:r>
      <w:r w:rsidR="006E2B85" w:rsidRPr="00AF63D9">
        <w:rPr>
          <w:rFonts w:ascii="Arial" w:hAnsi="Arial" w:cs="Arial"/>
          <w:i/>
          <w:iCs/>
          <w:color w:val="000000"/>
          <w:szCs w:val="28"/>
          <w:lang w:val="ro-RO"/>
        </w:rPr>
        <w:t>loc de parcare rezervat de către o persoană fizică sau juridică, semnalizat şi delimitat</w:t>
      </w:r>
      <w:r w:rsidR="00AF63D9" w:rsidRPr="00AF63D9">
        <w:rPr>
          <w:rFonts w:ascii="Arial" w:hAnsi="Arial" w:cs="Arial"/>
          <w:i/>
          <w:iCs/>
          <w:color w:val="000000"/>
          <w:szCs w:val="28"/>
          <w:lang w:val="ro-RO"/>
        </w:rPr>
        <w:t xml:space="preserve"> </w:t>
      </w:r>
      <w:r w:rsidR="006E2B85" w:rsidRPr="00AF63D9">
        <w:rPr>
          <w:rFonts w:ascii="Arial" w:hAnsi="Arial" w:cs="Arial"/>
          <w:i/>
          <w:iCs/>
          <w:color w:val="000000"/>
          <w:szCs w:val="28"/>
          <w:lang w:val="ro-RO"/>
        </w:rPr>
        <w:t>corespunzător</w:t>
      </w:r>
      <w:r w:rsidR="006E2B85" w:rsidRPr="004523CF">
        <w:rPr>
          <w:rFonts w:ascii="Arial" w:hAnsi="Arial" w:cs="Arial"/>
          <w:color w:val="00000A"/>
          <w:szCs w:val="28"/>
          <w:lang w:val="ro-RO"/>
        </w:rPr>
        <w:t>”</w:t>
      </w:r>
      <w:r w:rsidR="00AF63D9">
        <w:rPr>
          <w:rFonts w:ascii="Arial" w:hAnsi="Arial" w:cs="Arial"/>
          <w:color w:val="00000A"/>
          <w:szCs w:val="28"/>
          <w:lang w:val="ro-RO"/>
        </w:rPr>
        <w:t>;</w:t>
      </w:r>
    </w:p>
    <w:p w:rsidR="005E1ACB" w:rsidRDefault="00FD4E5E" w:rsidP="00AF63D9">
      <w:pPr>
        <w:autoSpaceDE w:val="0"/>
        <w:autoSpaceDN w:val="0"/>
        <w:adjustRightInd w:val="0"/>
        <w:ind w:firstLine="720"/>
        <w:jc w:val="both"/>
        <w:rPr>
          <w:rFonts w:ascii="Arial" w:hAnsi="Arial" w:cs="Arial"/>
          <w:color w:val="00000A"/>
          <w:szCs w:val="28"/>
          <w:lang w:val="ro-RO"/>
        </w:rPr>
      </w:pPr>
      <w:r w:rsidRPr="00FD4E5E">
        <w:rPr>
          <w:rFonts w:ascii="Arial" w:hAnsi="Arial" w:cs="Arial"/>
          <w:b/>
          <w:bCs/>
          <w:color w:val="00000A"/>
          <w:szCs w:val="28"/>
          <w:lang w:val="ro-RO"/>
        </w:rPr>
        <w:t>ART. 2</w:t>
      </w:r>
      <w:r>
        <w:rPr>
          <w:rFonts w:ascii="Arial" w:hAnsi="Arial" w:cs="Arial"/>
          <w:color w:val="00000A"/>
          <w:szCs w:val="28"/>
          <w:lang w:val="ro-RO"/>
        </w:rPr>
        <w:t xml:space="preserve"> D</w:t>
      </w:r>
      <w:r w:rsidR="005E1ACB">
        <w:rPr>
          <w:rFonts w:ascii="Arial" w:hAnsi="Arial" w:cs="Arial"/>
          <w:color w:val="00000A"/>
          <w:szCs w:val="28"/>
          <w:lang w:val="ro-RO"/>
        </w:rPr>
        <w:t xml:space="preserve">upă Capitolul VIII, art. 17, se introduce un nou capitol, respectiv </w:t>
      </w:r>
      <w:r w:rsidR="005E1ACB" w:rsidRPr="00876C9D">
        <w:rPr>
          <w:rFonts w:ascii="Arial" w:hAnsi="Arial" w:cs="Arial"/>
          <w:b/>
          <w:bCs/>
          <w:color w:val="00000A"/>
          <w:szCs w:val="28"/>
          <w:lang w:val="ro-RO"/>
        </w:rPr>
        <w:t>Capitolul IX – Alte dispoziții,</w:t>
      </w:r>
      <w:r w:rsidR="005E1ACB">
        <w:rPr>
          <w:rFonts w:ascii="Arial" w:hAnsi="Arial" w:cs="Arial"/>
          <w:color w:val="00000A"/>
          <w:szCs w:val="28"/>
          <w:lang w:val="ro-RO"/>
        </w:rPr>
        <w:t xml:space="preserve"> care va avea următorul cuprins:</w:t>
      </w:r>
    </w:p>
    <w:p w:rsidR="005E1ACB" w:rsidRPr="007F4F6B" w:rsidRDefault="005E1ACB" w:rsidP="00AF63D9">
      <w:pPr>
        <w:autoSpaceDE w:val="0"/>
        <w:autoSpaceDN w:val="0"/>
        <w:adjustRightInd w:val="0"/>
        <w:ind w:firstLine="720"/>
        <w:jc w:val="both"/>
        <w:rPr>
          <w:rFonts w:ascii="Arial" w:hAnsi="Arial" w:cs="Arial"/>
          <w:i/>
          <w:iCs/>
          <w:color w:val="00000A"/>
          <w:szCs w:val="28"/>
          <w:lang w:val="ro-RO"/>
        </w:rPr>
      </w:pPr>
      <w:r>
        <w:rPr>
          <w:rFonts w:ascii="Arial" w:hAnsi="Arial" w:cs="Arial"/>
          <w:color w:val="00000A"/>
          <w:szCs w:val="28"/>
          <w:lang w:val="en-GB"/>
        </w:rPr>
        <w:t>“</w:t>
      </w:r>
      <w:r w:rsidRPr="00FD4E5E">
        <w:rPr>
          <w:rFonts w:ascii="Arial" w:hAnsi="Arial" w:cs="Arial"/>
          <w:i/>
          <w:iCs/>
          <w:color w:val="00000A"/>
          <w:szCs w:val="28"/>
          <w:lang w:val="ro-RO"/>
        </w:rPr>
        <w:t>Art. 18</w:t>
      </w:r>
      <w:r w:rsidRPr="007F4F6B">
        <w:rPr>
          <w:rFonts w:ascii="Arial" w:hAnsi="Arial" w:cs="Arial"/>
          <w:i/>
          <w:iCs/>
          <w:color w:val="00000A"/>
          <w:szCs w:val="28"/>
          <w:lang w:val="ro-RO"/>
        </w:rPr>
        <w:t xml:space="preserve"> (1) Constatarea contravențiilor și aplicarea sancțiunilor stabilite prin prezentul Regulament se face prin proces verbal de contravenție încheiat de:</w:t>
      </w:r>
    </w:p>
    <w:p w:rsidR="005E1ACB" w:rsidRPr="007F4F6B" w:rsidRDefault="005E1ACB" w:rsidP="005E1ACB">
      <w:pPr>
        <w:pStyle w:val="ListParagraph"/>
        <w:numPr>
          <w:ilvl w:val="0"/>
          <w:numId w:val="1"/>
        </w:numPr>
        <w:autoSpaceDE w:val="0"/>
        <w:autoSpaceDN w:val="0"/>
        <w:adjustRightInd w:val="0"/>
        <w:jc w:val="both"/>
        <w:rPr>
          <w:rFonts w:ascii="Arial" w:hAnsi="Arial" w:cs="Arial"/>
          <w:i/>
          <w:iCs/>
          <w:color w:val="00000A"/>
          <w:szCs w:val="28"/>
          <w:lang w:val="ro-RO"/>
        </w:rPr>
      </w:pPr>
      <w:r w:rsidRPr="007F4F6B">
        <w:rPr>
          <w:rFonts w:ascii="Arial" w:hAnsi="Arial" w:cs="Arial"/>
          <w:i/>
          <w:iCs/>
          <w:color w:val="00000A"/>
          <w:szCs w:val="28"/>
          <w:lang w:val="ro-RO"/>
        </w:rPr>
        <w:t>persoanele împuiternicite în acest scop prin dispoziția primarului;</w:t>
      </w:r>
    </w:p>
    <w:p w:rsidR="005E1ACB" w:rsidRPr="007F4F6B" w:rsidRDefault="005E1ACB" w:rsidP="005E1ACB">
      <w:pPr>
        <w:pStyle w:val="ListParagraph"/>
        <w:numPr>
          <w:ilvl w:val="0"/>
          <w:numId w:val="1"/>
        </w:numPr>
        <w:autoSpaceDE w:val="0"/>
        <w:autoSpaceDN w:val="0"/>
        <w:adjustRightInd w:val="0"/>
        <w:jc w:val="both"/>
        <w:rPr>
          <w:rFonts w:ascii="Arial" w:hAnsi="Arial" w:cs="Arial"/>
          <w:i/>
          <w:iCs/>
          <w:color w:val="00000A"/>
          <w:szCs w:val="28"/>
          <w:lang w:val="ro-RO"/>
        </w:rPr>
      </w:pPr>
      <w:r w:rsidRPr="007F4F6B">
        <w:rPr>
          <w:rFonts w:ascii="Arial" w:hAnsi="Arial" w:cs="Arial"/>
          <w:i/>
          <w:iCs/>
          <w:color w:val="00000A"/>
          <w:szCs w:val="28"/>
          <w:lang w:val="ro-RO"/>
        </w:rPr>
        <w:t>agenții din cadrul Direcției Poliției Locale;</w:t>
      </w:r>
    </w:p>
    <w:p w:rsidR="005E1ACB" w:rsidRPr="007F4F6B" w:rsidRDefault="005E1ACB" w:rsidP="005E1ACB">
      <w:pPr>
        <w:pStyle w:val="ListParagraph"/>
        <w:numPr>
          <w:ilvl w:val="0"/>
          <w:numId w:val="1"/>
        </w:numPr>
        <w:autoSpaceDE w:val="0"/>
        <w:autoSpaceDN w:val="0"/>
        <w:adjustRightInd w:val="0"/>
        <w:jc w:val="both"/>
        <w:rPr>
          <w:rFonts w:ascii="Arial" w:hAnsi="Arial" w:cs="Arial"/>
          <w:i/>
          <w:iCs/>
          <w:color w:val="00000A"/>
          <w:szCs w:val="28"/>
          <w:lang w:val="ro-RO"/>
        </w:rPr>
      </w:pPr>
      <w:r w:rsidRPr="007F4F6B">
        <w:rPr>
          <w:rFonts w:ascii="Arial" w:hAnsi="Arial" w:cs="Arial"/>
          <w:i/>
          <w:iCs/>
          <w:color w:val="00000A"/>
          <w:szCs w:val="28"/>
          <w:lang w:val="ro-RO"/>
        </w:rPr>
        <w:t>ofițerii și agenții de poliție;</w:t>
      </w:r>
    </w:p>
    <w:p w:rsidR="005E1ACB" w:rsidRPr="007F4F6B" w:rsidRDefault="005E1ACB" w:rsidP="005E1ACB">
      <w:pPr>
        <w:pStyle w:val="ListParagraph"/>
        <w:numPr>
          <w:ilvl w:val="0"/>
          <w:numId w:val="1"/>
        </w:numPr>
        <w:autoSpaceDE w:val="0"/>
        <w:autoSpaceDN w:val="0"/>
        <w:adjustRightInd w:val="0"/>
        <w:jc w:val="both"/>
        <w:rPr>
          <w:rFonts w:ascii="Arial" w:hAnsi="Arial" w:cs="Arial"/>
          <w:i/>
          <w:iCs/>
          <w:color w:val="00000A"/>
          <w:szCs w:val="28"/>
          <w:lang w:val="ro-RO"/>
        </w:rPr>
      </w:pPr>
      <w:r w:rsidRPr="007F4F6B">
        <w:rPr>
          <w:rFonts w:ascii="Arial" w:hAnsi="Arial" w:cs="Arial"/>
          <w:i/>
          <w:iCs/>
          <w:color w:val="00000A"/>
          <w:szCs w:val="28"/>
          <w:lang w:val="ro-RO"/>
        </w:rPr>
        <w:t xml:space="preserve">ofițerii și subofițerii de jandarmi. </w:t>
      </w:r>
    </w:p>
    <w:p w:rsidR="00AF63D9" w:rsidRDefault="005E1ACB" w:rsidP="005E1ACB">
      <w:pPr>
        <w:autoSpaceDE w:val="0"/>
        <w:autoSpaceDN w:val="0"/>
        <w:adjustRightInd w:val="0"/>
        <w:ind w:firstLine="720"/>
        <w:jc w:val="both"/>
        <w:rPr>
          <w:rFonts w:ascii="Arial" w:eastAsiaTheme="minorHAnsi" w:hAnsi="Arial" w:cs="Arial"/>
          <w:i/>
          <w:iCs/>
          <w:noProof w:val="0"/>
          <w:szCs w:val="28"/>
          <w:lang w:val="en-US" w:eastAsia="en-US"/>
        </w:rPr>
      </w:pPr>
      <w:r w:rsidRPr="007F4F6B">
        <w:rPr>
          <w:rFonts w:ascii="Arial" w:hAnsi="Arial" w:cs="Arial"/>
          <w:i/>
          <w:iCs/>
          <w:color w:val="00000A"/>
          <w:szCs w:val="28"/>
          <w:lang w:val="ro-RO"/>
        </w:rPr>
        <w:t xml:space="preserve">(2) </w:t>
      </w:r>
      <w:proofErr w:type="spellStart"/>
      <w:r w:rsidR="00AF63D9" w:rsidRPr="007F4F6B">
        <w:rPr>
          <w:rFonts w:ascii="Arial" w:eastAsiaTheme="minorHAnsi" w:hAnsi="Arial" w:cs="Arial"/>
          <w:i/>
          <w:iCs/>
          <w:noProof w:val="0"/>
          <w:szCs w:val="28"/>
          <w:lang w:val="en-US" w:eastAsia="en-US"/>
        </w:rPr>
        <w:t>Contravenientul</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poate</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achita</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în</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termen</w:t>
      </w:r>
      <w:proofErr w:type="spellEnd"/>
      <w:r w:rsidR="00AF63D9" w:rsidRPr="007F4F6B">
        <w:rPr>
          <w:rFonts w:ascii="Arial" w:eastAsiaTheme="minorHAnsi" w:hAnsi="Arial" w:cs="Arial"/>
          <w:i/>
          <w:iCs/>
          <w:noProof w:val="0"/>
          <w:szCs w:val="28"/>
          <w:lang w:val="en-US" w:eastAsia="en-US"/>
        </w:rPr>
        <w:t xml:space="preserve"> de </w:t>
      </w:r>
      <w:proofErr w:type="spellStart"/>
      <w:r w:rsidR="00AF63D9" w:rsidRPr="007F4F6B">
        <w:rPr>
          <w:rFonts w:ascii="Arial" w:eastAsiaTheme="minorHAnsi" w:hAnsi="Arial" w:cs="Arial"/>
          <w:i/>
          <w:iCs/>
          <w:noProof w:val="0"/>
          <w:szCs w:val="28"/>
          <w:lang w:val="en-US" w:eastAsia="en-US"/>
        </w:rPr>
        <w:t>cel</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mult</w:t>
      </w:r>
      <w:proofErr w:type="spellEnd"/>
      <w:r w:rsidR="00AF63D9" w:rsidRPr="007F4F6B">
        <w:rPr>
          <w:rFonts w:ascii="Arial" w:eastAsiaTheme="minorHAnsi" w:hAnsi="Arial" w:cs="Arial"/>
          <w:i/>
          <w:iCs/>
          <w:noProof w:val="0"/>
          <w:szCs w:val="28"/>
          <w:lang w:val="en-US" w:eastAsia="en-US"/>
        </w:rPr>
        <w:t xml:space="preserve"> 15 </w:t>
      </w:r>
      <w:proofErr w:type="spellStart"/>
      <w:r w:rsidR="00AF63D9" w:rsidRPr="007F4F6B">
        <w:rPr>
          <w:rFonts w:ascii="Arial" w:eastAsiaTheme="minorHAnsi" w:hAnsi="Arial" w:cs="Arial"/>
          <w:i/>
          <w:iCs/>
          <w:noProof w:val="0"/>
          <w:szCs w:val="28"/>
          <w:lang w:val="en-US" w:eastAsia="en-US"/>
        </w:rPr>
        <w:t>zile</w:t>
      </w:r>
      <w:proofErr w:type="spellEnd"/>
      <w:r w:rsidR="00AF63D9" w:rsidRPr="007F4F6B">
        <w:rPr>
          <w:rFonts w:ascii="Arial" w:eastAsiaTheme="minorHAnsi" w:hAnsi="Arial" w:cs="Arial"/>
          <w:i/>
          <w:iCs/>
          <w:noProof w:val="0"/>
          <w:szCs w:val="28"/>
          <w:lang w:val="en-US" w:eastAsia="en-US"/>
        </w:rPr>
        <w:t xml:space="preserve"> de la data </w:t>
      </w:r>
      <w:proofErr w:type="spellStart"/>
      <w:r w:rsidR="00AF63D9" w:rsidRPr="007F4F6B">
        <w:rPr>
          <w:rFonts w:ascii="Arial" w:eastAsiaTheme="minorHAnsi" w:hAnsi="Arial" w:cs="Arial"/>
          <w:i/>
          <w:iCs/>
          <w:noProof w:val="0"/>
          <w:szCs w:val="28"/>
          <w:lang w:val="en-US" w:eastAsia="en-US"/>
        </w:rPr>
        <w:t>înmânării</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sau</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comunicării</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procesului</w:t>
      </w:r>
      <w:proofErr w:type="spellEnd"/>
      <w:r w:rsidR="00AF63D9" w:rsidRPr="007F4F6B">
        <w:rPr>
          <w:rFonts w:ascii="Arial" w:eastAsiaTheme="minorHAnsi" w:hAnsi="Arial" w:cs="Arial"/>
          <w:i/>
          <w:iCs/>
          <w:noProof w:val="0"/>
          <w:szCs w:val="28"/>
          <w:lang w:val="en-US" w:eastAsia="en-US"/>
        </w:rPr>
        <w:t xml:space="preserve">-verbal, </w:t>
      </w:r>
      <w:proofErr w:type="spellStart"/>
      <w:r w:rsidR="00AF63D9" w:rsidRPr="007F4F6B">
        <w:rPr>
          <w:rFonts w:ascii="Arial" w:eastAsiaTheme="minorHAnsi" w:hAnsi="Arial" w:cs="Arial"/>
          <w:i/>
          <w:iCs/>
          <w:noProof w:val="0"/>
          <w:szCs w:val="28"/>
          <w:lang w:val="en-US" w:eastAsia="en-US"/>
        </w:rPr>
        <w:t>jumătate</w:t>
      </w:r>
      <w:proofErr w:type="spellEnd"/>
      <w:r w:rsidR="00AF63D9" w:rsidRPr="007F4F6B">
        <w:rPr>
          <w:rFonts w:ascii="Arial" w:eastAsiaTheme="minorHAnsi" w:hAnsi="Arial" w:cs="Arial"/>
          <w:i/>
          <w:iCs/>
          <w:noProof w:val="0"/>
          <w:szCs w:val="28"/>
          <w:lang w:val="en-US" w:eastAsia="en-US"/>
        </w:rPr>
        <w:t xml:space="preserve"> din </w:t>
      </w:r>
      <w:proofErr w:type="spellStart"/>
      <w:r w:rsidR="00AF63D9" w:rsidRPr="007F4F6B">
        <w:rPr>
          <w:rFonts w:ascii="Arial" w:eastAsiaTheme="minorHAnsi" w:hAnsi="Arial" w:cs="Arial"/>
          <w:i/>
          <w:iCs/>
          <w:noProof w:val="0"/>
          <w:szCs w:val="28"/>
          <w:lang w:val="en-US" w:eastAsia="en-US"/>
        </w:rPr>
        <w:t>minimul</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amenzii</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lastRenderedPageBreak/>
        <w:t>prevăzute</w:t>
      </w:r>
      <w:proofErr w:type="spellEnd"/>
      <w:r w:rsidR="00AF63D9" w:rsidRPr="007F4F6B">
        <w:rPr>
          <w:rFonts w:ascii="Arial" w:eastAsiaTheme="minorHAnsi" w:hAnsi="Arial" w:cs="Arial"/>
          <w:i/>
          <w:iCs/>
          <w:noProof w:val="0"/>
          <w:szCs w:val="28"/>
          <w:lang w:val="en-US" w:eastAsia="en-US"/>
        </w:rPr>
        <w:t xml:space="preserve"> de </w:t>
      </w:r>
      <w:proofErr w:type="spellStart"/>
      <w:r w:rsidR="00AF63D9" w:rsidRPr="007F4F6B">
        <w:rPr>
          <w:rFonts w:ascii="Arial" w:eastAsiaTheme="minorHAnsi" w:hAnsi="Arial" w:cs="Arial"/>
          <w:i/>
          <w:iCs/>
          <w:noProof w:val="0"/>
          <w:szCs w:val="28"/>
          <w:lang w:val="en-US" w:eastAsia="en-US"/>
        </w:rPr>
        <w:t>prezentul</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Regulament</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agentul</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constatator</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făcând</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menţiune</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despre</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această</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posibilitate</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în</w:t>
      </w:r>
      <w:proofErr w:type="spellEnd"/>
      <w:r w:rsidR="00AF63D9" w:rsidRPr="007F4F6B">
        <w:rPr>
          <w:rFonts w:ascii="Arial" w:eastAsiaTheme="minorHAnsi" w:hAnsi="Arial" w:cs="Arial"/>
          <w:i/>
          <w:iCs/>
          <w:noProof w:val="0"/>
          <w:szCs w:val="28"/>
          <w:lang w:val="en-US" w:eastAsia="en-US"/>
        </w:rPr>
        <w:t xml:space="preserve"> </w:t>
      </w:r>
      <w:proofErr w:type="spellStart"/>
      <w:r w:rsidR="00AF63D9" w:rsidRPr="007F4F6B">
        <w:rPr>
          <w:rFonts w:ascii="Arial" w:eastAsiaTheme="minorHAnsi" w:hAnsi="Arial" w:cs="Arial"/>
          <w:i/>
          <w:iCs/>
          <w:noProof w:val="0"/>
          <w:szCs w:val="28"/>
          <w:lang w:val="en-US" w:eastAsia="en-US"/>
        </w:rPr>
        <w:t>procesul</w:t>
      </w:r>
      <w:proofErr w:type="spellEnd"/>
      <w:r w:rsidR="00AF63D9" w:rsidRPr="007F4F6B">
        <w:rPr>
          <w:rFonts w:ascii="Arial" w:eastAsiaTheme="minorHAnsi" w:hAnsi="Arial" w:cs="Arial"/>
          <w:i/>
          <w:iCs/>
          <w:noProof w:val="0"/>
          <w:szCs w:val="28"/>
          <w:lang w:val="en-US" w:eastAsia="en-US"/>
        </w:rPr>
        <w:t>-verbal</w:t>
      </w:r>
      <w:r w:rsidR="00AF63D9" w:rsidRPr="00AF63D9">
        <w:rPr>
          <w:rFonts w:ascii="Arial" w:eastAsiaTheme="minorHAnsi" w:hAnsi="Arial" w:cs="Arial"/>
          <w:i/>
          <w:iCs/>
          <w:noProof w:val="0"/>
          <w:szCs w:val="28"/>
          <w:lang w:val="en-US" w:eastAsia="en-US"/>
        </w:rPr>
        <w:t>.</w:t>
      </w:r>
    </w:p>
    <w:p w:rsidR="006A1322" w:rsidRPr="006A1322" w:rsidRDefault="007F4F6B" w:rsidP="007F4F6B">
      <w:pPr>
        <w:autoSpaceDE w:val="0"/>
        <w:autoSpaceDN w:val="0"/>
        <w:adjustRightInd w:val="0"/>
        <w:ind w:firstLine="720"/>
        <w:jc w:val="both"/>
        <w:rPr>
          <w:rFonts w:ascii="Arial" w:hAnsi="Arial" w:cs="Arial"/>
          <w:color w:val="00000A"/>
          <w:lang w:val="ro-RO"/>
        </w:rPr>
      </w:pPr>
      <w:r w:rsidRPr="00FD4E5E">
        <w:rPr>
          <w:rFonts w:ascii="Arial" w:eastAsiaTheme="minorHAnsi" w:hAnsi="Arial" w:cs="Arial"/>
          <w:i/>
          <w:iCs/>
          <w:noProof w:val="0"/>
          <w:szCs w:val="28"/>
          <w:lang w:val="en-US" w:eastAsia="en-US"/>
        </w:rPr>
        <w:t>Art. 19</w:t>
      </w:r>
      <w:r>
        <w:rPr>
          <w:rFonts w:ascii="Arial" w:eastAsiaTheme="minorHAnsi" w:hAnsi="Arial" w:cs="Arial"/>
          <w:b/>
          <w:bCs/>
          <w:i/>
          <w:iCs/>
          <w:noProof w:val="0"/>
          <w:szCs w:val="28"/>
          <w:lang w:val="en-US" w:eastAsia="en-US"/>
        </w:rPr>
        <w:t xml:space="preserve"> </w:t>
      </w:r>
      <w:r w:rsidR="006E2B85" w:rsidRPr="00342550">
        <w:rPr>
          <w:rFonts w:ascii="Arial" w:hAnsi="Arial" w:cs="Arial"/>
          <w:color w:val="00000A"/>
        </w:rPr>
        <w:t>Pentru</w:t>
      </w:r>
      <w:r>
        <w:rPr>
          <w:rFonts w:ascii="Arial" w:hAnsi="Arial" w:cs="Arial"/>
          <w:color w:val="00000A"/>
        </w:rPr>
        <w:t xml:space="preserve"> </w:t>
      </w:r>
      <w:r w:rsidR="006E2B85" w:rsidRPr="00342550">
        <w:rPr>
          <w:rFonts w:ascii="Arial" w:hAnsi="Arial" w:cs="Arial"/>
          <w:color w:val="00000A"/>
        </w:rPr>
        <w:t>contraven</w:t>
      </w:r>
      <w:r w:rsidR="006E2B85">
        <w:rPr>
          <w:rFonts w:ascii="Cambria Math" w:hAnsi="Cambria Math" w:cs="Arial"/>
          <w:color w:val="00000A"/>
        </w:rPr>
        <w:t>ț</w:t>
      </w:r>
      <w:r w:rsidR="006E2B85" w:rsidRPr="00342550">
        <w:rPr>
          <w:rFonts w:ascii="Arial" w:hAnsi="Arial" w:cs="Arial"/>
          <w:color w:val="00000A"/>
        </w:rPr>
        <w:t>iile prevăzute la</w:t>
      </w:r>
      <w:r w:rsidR="006A1322">
        <w:rPr>
          <w:rFonts w:ascii="Arial" w:hAnsi="Arial" w:cs="Arial"/>
          <w:color w:val="00000A"/>
          <w:lang w:val="ro-RO"/>
        </w:rPr>
        <w:t>:</w:t>
      </w:r>
    </w:p>
    <w:p w:rsidR="00EF153B" w:rsidRDefault="006A1322" w:rsidP="007F4F6B">
      <w:pPr>
        <w:autoSpaceDE w:val="0"/>
        <w:autoSpaceDN w:val="0"/>
        <w:adjustRightInd w:val="0"/>
        <w:ind w:firstLine="720"/>
        <w:jc w:val="both"/>
        <w:rPr>
          <w:rFonts w:ascii="Arial" w:hAnsi="Arial" w:cs="Arial"/>
          <w:color w:val="00000A"/>
        </w:rPr>
      </w:pPr>
      <w:r>
        <w:rPr>
          <w:rFonts w:ascii="Arial" w:hAnsi="Arial" w:cs="Arial"/>
          <w:color w:val="00000A"/>
        </w:rPr>
        <w:t>-Capitolul II,</w:t>
      </w:r>
      <w:r w:rsidR="006E2B85" w:rsidRPr="00342550">
        <w:rPr>
          <w:rFonts w:ascii="Arial" w:hAnsi="Arial" w:cs="Arial"/>
          <w:color w:val="00000A"/>
        </w:rPr>
        <w:t xml:space="preserve"> </w:t>
      </w:r>
      <w:r w:rsidR="0055221E">
        <w:rPr>
          <w:rFonts w:ascii="Arial" w:hAnsi="Arial" w:cs="Arial"/>
          <w:color w:val="00000A"/>
        </w:rPr>
        <w:t>Sec</w:t>
      </w:r>
      <w:r w:rsidR="0055221E">
        <w:rPr>
          <w:rFonts w:ascii="Arial" w:hAnsi="Arial" w:cs="Arial"/>
          <w:color w:val="00000A"/>
          <w:lang w:val="ro-RO"/>
        </w:rPr>
        <w:t>ț</w:t>
      </w:r>
      <w:r w:rsidR="0055221E">
        <w:rPr>
          <w:rFonts w:ascii="Arial" w:hAnsi="Arial" w:cs="Arial"/>
          <w:color w:val="00000A"/>
        </w:rPr>
        <w:t xml:space="preserve">iunea A, </w:t>
      </w:r>
      <w:r w:rsidR="006E2B85" w:rsidRPr="00342550">
        <w:rPr>
          <w:rFonts w:ascii="Arial" w:hAnsi="Arial" w:cs="Arial"/>
          <w:color w:val="00000A"/>
        </w:rPr>
        <w:t>art. 1</w:t>
      </w:r>
      <w:r>
        <w:rPr>
          <w:rFonts w:ascii="Arial" w:hAnsi="Arial" w:cs="Arial"/>
          <w:color w:val="00000A"/>
        </w:rPr>
        <w:t>,</w:t>
      </w:r>
      <w:r w:rsidR="006E2B85" w:rsidRPr="00342550">
        <w:rPr>
          <w:rFonts w:ascii="Arial" w:hAnsi="Arial" w:cs="Arial"/>
          <w:color w:val="00000A"/>
        </w:rPr>
        <w:t xml:space="preserve"> alin. 1</w:t>
      </w:r>
      <w:r>
        <w:rPr>
          <w:rFonts w:ascii="Arial" w:hAnsi="Arial" w:cs="Arial"/>
          <w:color w:val="00000A"/>
        </w:rPr>
        <w:t>,</w:t>
      </w:r>
      <w:r w:rsidR="006E2B85" w:rsidRPr="00342550">
        <w:rPr>
          <w:rFonts w:ascii="Arial" w:hAnsi="Arial" w:cs="Arial"/>
          <w:color w:val="00000A"/>
        </w:rPr>
        <w:t xml:space="preserve"> lit. f;  </w:t>
      </w:r>
      <w:r w:rsidR="0055221E">
        <w:rPr>
          <w:rFonts w:ascii="Arial" w:hAnsi="Arial" w:cs="Arial"/>
          <w:color w:val="00000A"/>
        </w:rPr>
        <w:t xml:space="preserve">Secțiunea B, </w:t>
      </w:r>
      <w:r w:rsidR="006E2B85" w:rsidRPr="00342550">
        <w:rPr>
          <w:rFonts w:ascii="Arial" w:hAnsi="Arial" w:cs="Arial"/>
          <w:color w:val="00000A"/>
        </w:rPr>
        <w:t>art. 2</w:t>
      </w:r>
      <w:r>
        <w:rPr>
          <w:rFonts w:ascii="Arial" w:hAnsi="Arial" w:cs="Arial"/>
          <w:color w:val="00000A"/>
        </w:rPr>
        <w:t>,</w:t>
      </w:r>
      <w:r w:rsidR="006E2B85" w:rsidRPr="00342550">
        <w:rPr>
          <w:rFonts w:ascii="Arial" w:hAnsi="Arial" w:cs="Arial"/>
          <w:color w:val="00000A"/>
        </w:rPr>
        <w:t xml:space="preserve"> alin. 1</w:t>
      </w:r>
      <w:r w:rsidR="0055221E">
        <w:rPr>
          <w:rFonts w:ascii="Arial" w:hAnsi="Arial" w:cs="Arial"/>
          <w:color w:val="00000A"/>
        </w:rPr>
        <w:t>,</w:t>
      </w:r>
      <w:r w:rsidR="006E2B85" w:rsidRPr="00342550">
        <w:rPr>
          <w:rFonts w:ascii="Arial" w:hAnsi="Arial" w:cs="Arial"/>
          <w:color w:val="00000A"/>
        </w:rPr>
        <w:t xml:space="preserve"> lit. m; </w:t>
      </w:r>
    </w:p>
    <w:p w:rsidR="00493201" w:rsidRDefault="00EF153B" w:rsidP="007F4F6B">
      <w:pPr>
        <w:autoSpaceDE w:val="0"/>
        <w:autoSpaceDN w:val="0"/>
        <w:adjustRightInd w:val="0"/>
        <w:ind w:firstLine="720"/>
        <w:jc w:val="both"/>
        <w:rPr>
          <w:rFonts w:ascii="Arial" w:hAnsi="Arial" w:cs="Arial"/>
          <w:color w:val="00000A"/>
        </w:rPr>
      </w:pPr>
      <w:r>
        <w:rPr>
          <w:rFonts w:ascii="Arial" w:hAnsi="Arial" w:cs="Arial"/>
          <w:color w:val="00000A"/>
        </w:rPr>
        <w:t xml:space="preserve">-Capitolul III, </w:t>
      </w:r>
      <w:r w:rsidR="006E2B85" w:rsidRPr="00342550">
        <w:rPr>
          <w:rFonts w:ascii="Arial" w:hAnsi="Arial" w:cs="Arial"/>
          <w:color w:val="00000A"/>
        </w:rPr>
        <w:t>art. 5</w:t>
      </w:r>
      <w:r w:rsidR="00FD4E5E">
        <w:rPr>
          <w:rFonts w:ascii="Arial" w:hAnsi="Arial" w:cs="Arial"/>
          <w:color w:val="00000A"/>
        </w:rPr>
        <w:t>,</w:t>
      </w:r>
      <w:r w:rsidR="006E2B85" w:rsidRPr="00342550">
        <w:rPr>
          <w:rFonts w:ascii="Arial" w:hAnsi="Arial" w:cs="Arial"/>
          <w:color w:val="00000A"/>
        </w:rPr>
        <w:t xml:space="preserve"> alin. 1</w:t>
      </w:r>
      <w:r w:rsidR="00FD4E5E">
        <w:rPr>
          <w:rFonts w:ascii="Arial" w:hAnsi="Arial" w:cs="Arial"/>
          <w:color w:val="00000A"/>
        </w:rPr>
        <w:t xml:space="preserve">, </w:t>
      </w:r>
      <w:r w:rsidR="006E2B85" w:rsidRPr="00342550">
        <w:rPr>
          <w:rFonts w:ascii="Arial" w:hAnsi="Arial" w:cs="Arial"/>
          <w:color w:val="00000A"/>
        </w:rPr>
        <w:t>lit. a, t, t</w:t>
      </w:r>
      <w:r w:rsidR="006E2B85">
        <w:rPr>
          <w:rFonts w:ascii="Arial" w:hAnsi="Arial" w:cs="Arial"/>
          <w:color w:val="00000A"/>
        </w:rPr>
        <w:t>¹, ţ, y</w:t>
      </w:r>
      <w:r w:rsidR="006E2B85" w:rsidRPr="00342550">
        <w:rPr>
          <w:rFonts w:ascii="Arial" w:hAnsi="Arial" w:cs="Arial"/>
          <w:color w:val="00000A"/>
        </w:rPr>
        <w:t>, u</w:t>
      </w:r>
      <w:r w:rsidR="006E2B85">
        <w:rPr>
          <w:rFonts w:ascii="Arial" w:hAnsi="Arial" w:cs="Arial"/>
          <w:color w:val="00000A"/>
        </w:rPr>
        <w:t>,</w:t>
      </w:r>
      <w:r w:rsidR="00FD4E5E">
        <w:rPr>
          <w:rFonts w:ascii="Arial" w:hAnsi="Arial" w:cs="Arial"/>
          <w:color w:val="00000A"/>
        </w:rPr>
        <w:t xml:space="preserve"> </w:t>
      </w:r>
      <w:r w:rsidR="006E2B85">
        <w:rPr>
          <w:rFonts w:ascii="Arial" w:hAnsi="Arial" w:cs="Arial"/>
          <w:color w:val="00000A"/>
        </w:rPr>
        <w:t xml:space="preserve">v, w, x </w:t>
      </w:r>
      <w:r w:rsidR="006E2B85" w:rsidRPr="00342550">
        <w:rPr>
          <w:rFonts w:ascii="Arial" w:hAnsi="Arial" w:cs="Arial"/>
          <w:color w:val="00000A"/>
        </w:rPr>
        <w:t>şi z</w:t>
      </w:r>
      <w:r w:rsidR="00493201">
        <w:rPr>
          <w:rFonts w:ascii="Arial" w:hAnsi="Arial" w:cs="Arial"/>
          <w:color w:val="00000A"/>
        </w:rPr>
        <w:t>,</w:t>
      </w:r>
    </w:p>
    <w:p w:rsidR="00282FCD" w:rsidRPr="00FD4E5E" w:rsidRDefault="006E2B85" w:rsidP="00FD4E5E">
      <w:pPr>
        <w:autoSpaceDE w:val="0"/>
        <w:autoSpaceDN w:val="0"/>
        <w:adjustRightInd w:val="0"/>
        <w:ind w:firstLine="720"/>
        <w:jc w:val="both"/>
        <w:rPr>
          <w:rFonts w:ascii="Arial" w:hAnsi="Arial" w:cs="Arial"/>
          <w:color w:val="000000" w:themeColor="text1"/>
        </w:rPr>
      </w:pPr>
      <w:r w:rsidRPr="00342550">
        <w:rPr>
          <w:rFonts w:ascii="Arial" w:hAnsi="Arial" w:cs="Arial"/>
          <w:color w:val="00000A"/>
        </w:rPr>
        <w:t>sanc</w:t>
      </w:r>
      <w:r>
        <w:rPr>
          <w:rFonts w:ascii="Cambria Math" w:hAnsi="Cambria Math" w:cs="Arial"/>
          <w:color w:val="00000A"/>
        </w:rPr>
        <w:t>ț</w:t>
      </w:r>
      <w:r w:rsidRPr="00342550">
        <w:rPr>
          <w:rFonts w:ascii="Arial" w:hAnsi="Arial" w:cs="Arial"/>
          <w:color w:val="00000A"/>
        </w:rPr>
        <w:t>iunea</w:t>
      </w:r>
      <w:r>
        <w:rPr>
          <w:rFonts w:ascii="Arial" w:hAnsi="Arial" w:cs="Arial"/>
          <w:color w:val="00000A"/>
        </w:rPr>
        <w:t xml:space="preserve"> se poate </w:t>
      </w:r>
      <w:r w:rsidRPr="00342550">
        <w:rPr>
          <w:rFonts w:ascii="Arial" w:hAnsi="Arial" w:cs="Arial"/>
          <w:color w:val="00000A"/>
        </w:rPr>
        <w:t xml:space="preserve">aplica </w:t>
      </w:r>
      <w:r>
        <w:rPr>
          <w:rFonts w:ascii="Arial" w:hAnsi="Arial" w:cs="Arial"/>
          <w:color w:val="00000A"/>
        </w:rPr>
        <w:t xml:space="preserve">şi </w:t>
      </w:r>
      <w:r w:rsidRPr="00342550">
        <w:rPr>
          <w:rFonts w:ascii="Arial" w:hAnsi="Arial" w:cs="Arial"/>
          <w:color w:val="00000A"/>
        </w:rPr>
        <w:t>proprietarului vehiculului</w:t>
      </w:r>
      <w:r w:rsidR="00493201">
        <w:rPr>
          <w:rFonts w:ascii="Arial" w:hAnsi="Arial" w:cs="Arial"/>
          <w:color w:val="00000A"/>
          <w:lang w:val="ro-RO"/>
        </w:rPr>
        <w:t xml:space="preserve">; </w:t>
      </w:r>
      <w:r w:rsidR="00493201" w:rsidRPr="00493201">
        <w:rPr>
          <w:rFonts w:ascii="Arial" w:hAnsi="Arial" w:cs="Arial"/>
          <w:b/>
          <w:bCs/>
          <w:color w:val="00000A"/>
          <w:lang w:val="ro-RO"/>
        </w:rPr>
        <w:t>p</w:t>
      </w:r>
      <w:r w:rsidR="00FD4E5E" w:rsidRPr="00FD4E5E">
        <w:rPr>
          <w:rFonts w:ascii="Arial" w:hAnsi="Arial" w:cs="Arial"/>
          <w:b/>
          <w:bCs/>
          <w:color w:val="000000" w:themeColor="text1"/>
        </w:rPr>
        <w:t xml:space="preserve">rin </w:t>
      </w:r>
      <w:r w:rsidR="00FD4E5E" w:rsidRPr="00FD4E5E">
        <w:rPr>
          <w:rFonts w:ascii="Arial" w:hAnsi="Arial" w:cs="Arial"/>
          <w:b/>
          <w:bCs/>
          <w:i/>
          <w:iCs/>
          <w:color w:val="000000" w:themeColor="text1"/>
        </w:rPr>
        <w:t>proprietar</w:t>
      </w:r>
      <w:r w:rsidR="00FD4E5E" w:rsidRPr="00FD4E5E">
        <w:rPr>
          <w:rFonts w:ascii="Arial" w:hAnsi="Arial" w:cs="Arial"/>
          <w:b/>
          <w:bCs/>
          <w:color w:val="000000" w:themeColor="text1"/>
        </w:rPr>
        <w:t xml:space="preserve"> se înțelege</w:t>
      </w:r>
      <w:r w:rsidR="00FD4E5E" w:rsidRPr="00FD4E5E">
        <w:rPr>
          <w:rFonts w:ascii="Arial" w:hAnsi="Arial" w:cs="Arial"/>
          <w:color w:val="000000" w:themeColor="text1"/>
        </w:rPr>
        <w:t xml:space="preserve">: </w:t>
      </w:r>
      <w:r w:rsidRPr="00FD4E5E">
        <w:rPr>
          <w:rFonts w:ascii="Arial" w:hAnsi="Arial" w:cs="Arial"/>
          <w:color w:val="000000" w:themeColor="text1"/>
        </w:rPr>
        <w:t>persoană fizică sau juridică, înscrisă</w:t>
      </w:r>
      <w:r w:rsidR="00FD4E5E" w:rsidRPr="00FD4E5E">
        <w:rPr>
          <w:rFonts w:ascii="Arial" w:hAnsi="Arial" w:cs="Arial"/>
          <w:color w:val="000000" w:themeColor="text1"/>
        </w:rPr>
        <w:t xml:space="preserve"> </w:t>
      </w:r>
      <w:r w:rsidRPr="00FD4E5E">
        <w:rPr>
          <w:rFonts w:ascii="Arial" w:hAnsi="Arial" w:cs="Arial"/>
          <w:color w:val="000000" w:themeColor="text1"/>
        </w:rPr>
        <w:t>în certificatul de</w:t>
      </w:r>
      <w:r w:rsidR="00FD4E5E" w:rsidRPr="00FD4E5E">
        <w:rPr>
          <w:rFonts w:ascii="Arial" w:hAnsi="Arial" w:cs="Arial"/>
          <w:color w:val="000000" w:themeColor="text1"/>
        </w:rPr>
        <w:t xml:space="preserve"> </w:t>
      </w:r>
      <w:r w:rsidRPr="00FD4E5E">
        <w:rPr>
          <w:rFonts w:ascii="Arial" w:hAnsi="Arial" w:cs="Arial"/>
          <w:color w:val="000000" w:themeColor="text1"/>
        </w:rPr>
        <w:t>înmatriculare/înregistrare, care are în proprietate sau care, după caz, poate folosi, în baza unui drept legal (contract de leasing</w:t>
      </w:r>
      <w:r w:rsidR="009F29EE" w:rsidRPr="00FD4E5E">
        <w:rPr>
          <w:rFonts w:ascii="Arial" w:hAnsi="Arial" w:cs="Arial"/>
          <w:color w:val="000000" w:themeColor="text1"/>
        </w:rPr>
        <w:t>, contract de comodat, contract de v</w:t>
      </w:r>
      <w:r w:rsidR="00FD4E5E" w:rsidRPr="00FD4E5E">
        <w:rPr>
          <w:rFonts w:ascii="Arial" w:hAnsi="Arial" w:cs="Arial"/>
          <w:color w:val="000000" w:themeColor="text1"/>
        </w:rPr>
        <w:t>â</w:t>
      </w:r>
      <w:r w:rsidR="009F29EE" w:rsidRPr="00FD4E5E">
        <w:rPr>
          <w:rFonts w:ascii="Arial" w:hAnsi="Arial" w:cs="Arial"/>
          <w:color w:val="000000" w:themeColor="text1"/>
        </w:rPr>
        <w:t>nzare-cump</w:t>
      </w:r>
      <w:r w:rsidR="00FD4E5E" w:rsidRPr="00FD4E5E">
        <w:rPr>
          <w:rFonts w:ascii="Arial" w:hAnsi="Arial" w:cs="Arial"/>
          <w:color w:val="000000" w:themeColor="text1"/>
        </w:rPr>
        <w:t>ă</w:t>
      </w:r>
      <w:r w:rsidR="009F29EE" w:rsidRPr="00FD4E5E">
        <w:rPr>
          <w:rFonts w:ascii="Arial" w:hAnsi="Arial" w:cs="Arial"/>
          <w:color w:val="000000" w:themeColor="text1"/>
        </w:rPr>
        <w:t>rare</w:t>
      </w:r>
      <w:r w:rsidR="00FD4E5E" w:rsidRPr="00FD4E5E">
        <w:rPr>
          <w:rFonts w:ascii="Arial" w:hAnsi="Arial" w:cs="Arial"/>
          <w:color w:val="000000" w:themeColor="text1"/>
        </w:rPr>
        <w:t xml:space="preserve"> etc.</w:t>
      </w:r>
      <w:r w:rsidRPr="00FD4E5E">
        <w:rPr>
          <w:rFonts w:ascii="Arial" w:hAnsi="Arial" w:cs="Arial"/>
          <w:color w:val="000000" w:themeColor="text1"/>
        </w:rPr>
        <w:t>), vehicule înmatriculate/înregistrate în România, respectiv persoana fizică ori juridică, înscrisă în certificatul de înmatriculare/înregistrare, care are în proprietate sau care, după caz, poate folosi, în baza unui drept legal (contract de leasing</w:t>
      </w:r>
      <w:r w:rsidR="009F29EE" w:rsidRPr="00FD4E5E">
        <w:rPr>
          <w:rFonts w:ascii="Arial" w:hAnsi="Arial" w:cs="Arial"/>
          <w:color w:val="000000" w:themeColor="text1"/>
        </w:rPr>
        <w:t>, contract de comodat, contract de v</w:t>
      </w:r>
      <w:r w:rsidR="00B62677">
        <w:rPr>
          <w:rFonts w:ascii="Arial" w:hAnsi="Arial" w:cs="Arial"/>
          <w:color w:val="000000" w:themeColor="text1"/>
        </w:rPr>
        <w:t>â</w:t>
      </w:r>
      <w:r w:rsidR="009F29EE" w:rsidRPr="00FD4E5E">
        <w:rPr>
          <w:rFonts w:ascii="Arial" w:hAnsi="Arial" w:cs="Arial"/>
          <w:color w:val="000000" w:themeColor="text1"/>
        </w:rPr>
        <w:t>nzare-cump</w:t>
      </w:r>
      <w:r w:rsidR="00B62677">
        <w:rPr>
          <w:rFonts w:ascii="Arial" w:hAnsi="Arial" w:cs="Arial"/>
          <w:color w:val="000000" w:themeColor="text1"/>
        </w:rPr>
        <w:t>ă</w:t>
      </w:r>
      <w:r w:rsidR="009F29EE" w:rsidRPr="00FD4E5E">
        <w:rPr>
          <w:rFonts w:ascii="Arial" w:hAnsi="Arial" w:cs="Arial"/>
          <w:color w:val="000000" w:themeColor="text1"/>
        </w:rPr>
        <w:t>rare</w:t>
      </w:r>
      <w:r w:rsidR="00FD4E5E" w:rsidRPr="00FD4E5E">
        <w:rPr>
          <w:rFonts w:ascii="Arial" w:hAnsi="Arial" w:cs="Arial"/>
          <w:color w:val="000000" w:themeColor="text1"/>
        </w:rPr>
        <w:t xml:space="preserve"> etc.</w:t>
      </w:r>
      <w:r w:rsidRPr="00FD4E5E">
        <w:rPr>
          <w:rFonts w:ascii="Arial" w:hAnsi="Arial" w:cs="Arial"/>
          <w:color w:val="000000" w:themeColor="text1"/>
        </w:rPr>
        <w:t>), vehicule înmatriculate/înregistrate în alte state</w:t>
      </w:r>
      <w:r w:rsidR="00493201">
        <w:rPr>
          <w:rFonts w:ascii="Arial" w:hAnsi="Arial" w:cs="Arial"/>
          <w:color w:val="000000" w:themeColor="text1"/>
          <w:lang w:val="en-GB"/>
        </w:rPr>
        <w:t>”</w:t>
      </w:r>
      <w:r w:rsidR="009F29EE" w:rsidRPr="00FD4E5E">
        <w:rPr>
          <w:rFonts w:ascii="Arial" w:hAnsi="Arial" w:cs="Arial"/>
          <w:color w:val="000000" w:themeColor="text1"/>
        </w:rPr>
        <w:t>.</w:t>
      </w:r>
    </w:p>
    <w:p w:rsidR="00DE3492" w:rsidRPr="006F3FFF" w:rsidRDefault="00FD4E5E" w:rsidP="00FD4E5E">
      <w:pPr>
        <w:ind w:firstLine="720"/>
        <w:jc w:val="both"/>
        <w:rPr>
          <w:rFonts w:ascii="Arial" w:hAnsi="Arial" w:cs="Arial"/>
          <w:szCs w:val="28"/>
          <w:lang w:val="it-IT"/>
        </w:rPr>
      </w:pPr>
      <w:r w:rsidRPr="00FD4E5E">
        <w:rPr>
          <w:rFonts w:ascii="Arial" w:hAnsi="Arial" w:cs="Arial"/>
          <w:b/>
          <w:bCs/>
          <w:szCs w:val="28"/>
          <w:lang w:val="it-IT"/>
        </w:rPr>
        <w:t>ART. 3</w:t>
      </w:r>
      <w:r w:rsidR="00DE3492" w:rsidRPr="006F3FFF">
        <w:rPr>
          <w:rFonts w:ascii="Arial" w:hAnsi="Arial" w:cs="Arial"/>
          <w:szCs w:val="28"/>
          <w:lang w:val="it-IT"/>
        </w:rPr>
        <w:t>.- Primarul Municipiului Buz</w:t>
      </w:r>
      <w:r w:rsidR="00DE3492">
        <w:rPr>
          <w:rFonts w:ascii="Arial" w:hAnsi="Arial" w:cs="Arial"/>
          <w:szCs w:val="28"/>
          <w:lang w:val="it-IT"/>
        </w:rPr>
        <w:t>ă</w:t>
      </w:r>
      <w:r w:rsidR="00DE3492" w:rsidRPr="006F3FFF">
        <w:rPr>
          <w:rFonts w:ascii="Arial" w:hAnsi="Arial" w:cs="Arial"/>
          <w:szCs w:val="28"/>
          <w:lang w:val="it-IT"/>
        </w:rPr>
        <w:t xml:space="preserve">u, prin intermediul </w:t>
      </w:r>
      <w:r w:rsidR="00DE3492">
        <w:rPr>
          <w:rFonts w:ascii="Arial" w:hAnsi="Arial" w:cs="Arial"/>
          <w:szCs w:val="28"/>
          <w:lang w:val="it-IT"/>
        </w:rPr>
        <w:t>Direc</w:t>
      </w:r>
      <w:r w:rsidR="00A7066C">
        <w:rPr>
          <w:rFonts w:ascii="Cambria Math" w:hAnsi="Cambria Math" w:cs="Cambria Math"/>
          <w:szCs w:val="28"/>
          <w:lang w:val="it-IT"/>
        </w:rPr>
        <w:t>ț</w:t>
      </w:r>
      <w:r w:rsidR="00DE3492">
        <w:rPr>
          <w:rFonts w:ascii="Arial" w:hAnsi="Arial" w:cs="Arial"/>
          <w:szCs w:val="28"/>
          <w:lang w:val="it-IT"/>
        </w:rPr>
        <w:t>iei Poli</w:t>
      </w:r>
      <w:r w:rsidR="00A7066C">
        <w:rPr>
          <w:rFonts w:ascii="Cambria Math" w:hAnsi="Cambria Math" w:cs="Cambria Math"/>
          <w:szCs w:val="28"/>
          <w:lang w:val="it-IT"/>
        </w:rPr>
        <w:t>ț</w:t>
      </w:r>
      <w:r w:rsidR="00DE3492">
        <w:rPr>
          <w:rFonts w:ascii="Arial" w:hAnsi="Arial" w:cs="Arial"/>
          <w:szCs w:val="28"/>
          <w:lang w:val="it-IT"/>
        </w:rPr>
        <w:t xml:space="preserve">iei Locale Buzău </w:t>
      </w:r>
      <w:r w:rsidR="00A7066C">
        <w:rPr>
          <w:rFonts w:ascii="Cambria Math" w:hAnsi="Cambria Math" w:cs="Cambria Math"/>
          <w:szCs w:val="28"/>
          <w:lang w:val="it-IT"/>
        </w:rPr>
        <w:t>ș</w:t>
      </w:r>
      <w:r w:rsidR="00DE3492">
        <w:rPr>
          <w:rFonts w:ascii="Arial" w:hAnsi="Arial" w:cs="Arial"/>
          <w:szCs w:val="28"/>
          <w:lang w:val="it-IT"/>
        </w:rPr>
        <w:t xml:space="preserve">i al Serviciului Gospodărie Urbană </w:t>
      </w:r>
      <w:r w:rsidR="00A7066C">
        <w:rPr>
          <w:rFonts w:ascii="Cambria Math" w:hAnsi="Cambria Math" w:cs="Cambria Math"/>
          <w:szCs w:val="28"/>
          <w:lang w:val="it-IT"/>
        </w:rPr>
        <w:t>ș</w:t>
      </w:r>
      <w:r w:rsidR="00DE3492">
        <w:rPr>
          <w:rFonts w:ascii="Arial" w:hAnsi="Arial" w:cs="Arial"/>
          <w:szCs w:val="28"/>
          <w:lang w:val="it-IT"/>
        </w:rPr>
        <w:t>i Protec</w:t>
      </w:r>
      <w:r w:rsidR="00A7066C">
        <w:rPr>
          <w:rFonts w:ascii="Cambria Math" w:hAnsi="Cambria Math" w:cs="Cambria Math"/>
          <w:szCs w:val="28"/>
          <w:lang w:val="it-IT"/>
        </w:rPr>
        <w:t>ț</w:t>
      </w:r>
      <w:r w:rsidR="00DE3492">
        <w:rPr>
          <w:rFonts w:ascii="Arial" w:hAnsi="Arial" w:cs="Arial"/>
          <w:szCs w:val="28"/>
          <w:lang w:val="it-IT"/>
        </w:rPr>
        <w:t>ia Mediului</w:t>
      </w:r>
      <w:r w:rsidR="00800980">
        <w:rPr>
          <w:rFonts w:ascii="Arial" w:hAnsi="Arial" w:cs="Arial"/>
          <w:szCs w:val="28"/>
          <w:lang w:val="it-IT"/>
        </w:rPr>
        <w:t>,</w:t>
      </w:r>
      <w:r w:rsidR="00DE3492">
        <w:rPr>
          <w:rFonts w:ascii="Arial" w:hAnsi="Arial" w:cs="Arial"/>
          <w:szCs w:val="28"/>
          <w:lang w:val="it-IT"/>
        </w:rPr>
        <w:t>v</w:t>
      </w:r>
      <w:r w:rsidR="00DE3492" w:rsidRPr="006F3FFF">
        <w:rPr>
          <w:rFonts w:ascii="Arial" w:hAnsi="Arial" w:cs="Arial"/>
          <w:szCs w:val="28"/>
          <w:lang w:val="it-IT"/>
        </w:rPr>
        <w:t xml:space="preserve">a aduce la </w:t>
      </w:r>
      <w:r w:rsidR="00DE3492">
        <w:rPr>
          <w:rFonts w:ascii="Arial" w:hAnsi="Arial" w:cs="Arial"/>
          <w:szCs w:val="28"/>
          <w:lang w:val="it-IT"/>
        </w:rPr>
        <w:t>î</w:t>
      </w:r>
      <w:r w:rsidR="00DE3492" w:rsidRPr="006F3FFF">
        <w:rPr>
          <w:rFonts w:ascii="Arial" w:hAnsi="Arial" w:cs="Arial"/>
          <w:szCs w:val="28"/>
          <w:lang w:val="it-IT"/>
        </w:rPr>
        <w:t>ndeplinire prevederile prezentei hot</w:t>
      </w:r>
      <w:r w:rsidR="00DE3492">
        <w:rPr>
          <w:rFonts w:ascii="Arial" w:hAnsi="Arial" w:cs="Arial"/>
          <w:szCs w:val="28"/>
          <w:lang w:val="it-IT"/>
        </w:rPr>
        <w:t>ă</w:t>
      </w:r>
      <w:r w:rsidR="00DE3492" w:rsidRPr="006F3FFF">
        <w:rPr>
          <w:rFonts w:ascii="Arial" w:hAnsi="Arial" w:cs="Arial"/>
          <w:szCs w:val="28"/>
          <w:lang w:val="it-IT"/>
        </w:rPr>
        <w:t>r</w:t>
      </w:r>
      <w:r w:rsidR="00DE3492">
        <w:rPr>
          <w:rFonts w:ascii="Arial" w:hAnsi="Arial" w:cs="Arial"/>
          <w:szCs w:val="28"/>
          <w:lang w:val="it-IT"/>
        </w:rPr>
        <w:t>â</w:t>
      </w:r>
      <w:r w:rsidR="00DE3492" w:rsidRPr="006F3FFF">
        <w:rPr>
          <w:rFonts w:ascii="Arial" w:hAnsi="Arial" w:cs="Arial"/>
          <w:szCs w:val="28"/>
          <w:lang w:val="it-IT"/>
        </w:rPr>
        <w:t>ri.</w:t>
      </w:r>
    </w:p>
    <w:p w:rsidR="00AD3DF9" w:rsidRDefault="00AD3DF9" w:rsidP="00B12A54">
      <w:pPr>
        <w:jc w:val="both"/>
        <w:rPr>
          <w:rFonts w:ascii="Arial" w:hAnsi="Arial" w:cs="Arial"/>
          <w:szCs w:val="28"/>
        </w:rPr>
      </w:pPr>
    </w:p>
    <w:p w:rsidR="00AD3DF9" w:rsidRPr="00B94BED" w:rsidRDefault="00B12A54" w:rsidP="00AD3DF9">
      <w:pPr>
        <w:ind w:right="-142"/>
        <w:jc w:val="center"/>
        <w:rPr>
          <w:rFonts w:ascii="Arial" w:hAnsi="Arial" w:cs="Arial"/>
          <w:b/>
          <w:szCs w:val="28"/>
          <w:lang w:val="it-IT"/>
        </w:rPr>
      </w:pPr>
      <w:r>
        <w:rPr>
          <w:rFonts w:ascii="Arial" w:hAnsi="Arial" w:cs="Arial"/>
          <w:b/>
          <w:szCs w:val="28"/>
          <w:lang w:val="it-IT"/>
        </w:rPr>
        <w:t>PREŞEDINTELE Ş</w:t>
      </w:r>
      <w:r w:rsidRPr="00B94BED">
        <w:rPr>
          <w:rFonts w:ascii="Arial" w:hAnsi="Arial" w:cs="Arial"/>
          <w:b/>
          <w:szCs w:val="28"/>
          <w:lang w:val="it-IT"/>
        </w:rPr>
        <w:t>EDINŢEI,</w:t>
      </w:r>
    </w:p>
    <w:p w:rsidR="00B12A54" w:rsidRPr="00FB5418" w:rsidRDefault="00800980" w:rsidP="00587286">
      <w:pPr>
        <w:jc w:val="center"/>
        <w:rPr>
          <w:rFonts w:ascii="Arial" w:hAnsi="Arial" w:cs="Arial"/>
          <w:szCs w:val="28"/>
          <w:lang w:val="ro-RO"/>
        </w:rPr>
      </w:pPr>
      <w:r>
        <w:rPr>
          <w:rFonts w:ascii="Arial" w:hAnsi="Arial" w:cs="Arial"/>
          <w:szCs w:val="28"/>
        </w:rPr>
        <w:t xml:space="preserve">consilier </w:t>
      </w:r>
      <w:r w:rsidR="00614EE3">
        <w:rPr>
          <w:rFonts w:ascii="Arial" w:hAnsi="Arial" w:cs="Arial"/>
          <w:szCs w:val="28"/>
          <w:lang w:val="ro-RO"/>
        </w:rPr>
        <w:t>Vasile Murguleț</w:t>
      </w:r>
    </w:p>
    <w:p w:rsidR="00AD3DF9" w:rsidRDefault="00AD3DF9" w:rsidP="00587286">
      <w:pPr>
        <w:jc w:val="center"/>
        <w:rPr>
          <w:rFonts w:ascii="Arial" w:hAnsi="Arial" w:cs="Arial"/>
          <w:szCs w:val="28"/>
        </w:rPr>
      </w:pPr>
    </w:p>
    <w:p w:rsidR="00AD3DF9" w:rsidRDefault="00AD3DF9" w:rsidP="00587286">
      <w:pPr>
        <w:jc w:val="center"/>
        <w:rPr>
          <w:rFonts w:ascii="Arial" w:hAnsi="Arial" w:cs="Arial"/>
          <w:szCs w:val="28"/>
        </w:rPr>
      </w:pPr>
    </w:p>
    <w:p w:rsidR="00AD3DF9" w:rsidRDefault="00AD3DF9" w:rsidP="00587286">
      <w:pPr>
        <w:jc w:val="center"/>
        <w:rPr>
          <w:rFonts w:ascii="Arial" w:hAnsi="Arial" w:cs="Arial"/>
          <w:szCs w:val="28"/>
        </w:rPr>
      </w:pPr>
    </w:p>
    <w:p w:rsidR="00EC1A7C" w:rsidRDefault="00EC1A7C" w:rsidP="00EC1A7C">
      <w:pPr>
        <w:ind w:right="-142"/>
        <w:jc w:val="both"/>
        <w:rPr>
          <w:rFonts w:ascii="Arial" w:hAnsi="Arial" w:cs="Arial"/>
          <w:lang w:val="it-IT"/>
        </w:rPr>
      </w:pPr>
    </w:p>
    <w:p w:rsidR="00EC1A7C" w:rsidRDefault="00EC1A7C" w:rsidP="00EC1A7C">
      <w:pPr>
        <w:ind w:right="-142"/>
        <w:jc w:val="both"/>
        <w:rPr>
          <w:rFonts w:ascii="Arial" w:hAnsi="Arial" w:cs="Arial"/>
          <w:lang w:val="it-IT"/>
        </w:rPr>
      </w:pPr>
    </w:p>
    <w:p w:rsidR="00EC1A7C" w:rsidRDefault="00EC1A7C" w:rsidP="00EC1A7C">
      <w:pPr>
        <w:ind w:left="3600" w:right="-142" w:firstLine="720"/>
        <w:jc w:val="both"/>
        <w:rPr>
          <w:rFonts w:ascii="Arial" w:hAnsi="Arial" w:cs="Arial"/>
          <w:b/>
          <w:bCs/>
          <w:szCs w:val="28"/>
          <w:lang w:val="it-IT"/>
        </w:rPr>
      </w:pPr>
      <w:r>
        <w:rPr>
          <w:rFonts w:ascii="Arial" w:hAnsi="Arial" w:cs="Arial"/>
          <w:lang w:val="it-IT"/>
        </w:rPr>
        <w:t xml:space="preserve">       </w:t>
      </w:r>
      <w:r w:rsidR="00800980">
        <w:rPr>
          <w:rFonts w:ascii="Arial" w:hAnsi="Arial" w:cs="Arial"/>
          <w:b/>
          <w:bCs/>
          <w:szCs w:val="28"/>
          <w:lang w:val="it-IT"/>
        </w:rPr>
        <w:t>CONTRASEMNEAZĂ</w:t>
      </w:r>
      <w:r w:rsidR="00DE3492">
        <w:rPr>
          <w:rFonts w:ascii="Arial" w:hAnsi="Arial" w:cs="Arial"/>
          <w:b/>
          <w:bCs/>
          <w:szCs w:val="28"/>
          <w:lang w:val="it-IT"/>
        </w:rPr>
        <w:t>:</w:t>
      </w:r>
    </w:p>
    <w:p w:rsidR="00DE3492" w:rsidRPr="00EC1A7C" w:rsidRDefault="00DE3492" w:rsidP="00EC1A7C">
      <w:pPr>
        <w:ind w:left="2160" w:right="-142" w:firstLine="720"/>
        <w:jc w:val="both"/>
        <w:rPr>
          <w:rFonts w:ascii="Arial" w:hAnsi="Arial" w:cs="Arial"/>
          <w:b/>
          <w:bCs/>
          <w:szCs w:val="28"/>
          <w:lang w:val="it-IT"/>
        </w:rPr>
      </w:pPr>
      <w:r>
        <w:rPr>
          <w:rFonts w:ascii="Arial" w:hAnsi="Arial" w:cs="Arial"/>
          <w:b/>
          <w:szCs w:val="28"/>
          <w:lang w:val="it-IT"/>
        </w:rPr>
        <w:t>SECRETARUL</w:t>
      </w:r>
      <w:r w:rsidR="00800980">
        <w:rPr>
          <w:rFonts w:ascii="Arial" w:hAnsi="Arial" w:cs="Arial"/>
          <w:b/>
          <w:szCs w:val="28"/>
          <w:lang w:val="it-IT"/>
        </w:rPr>
        <w:t xml:space="preserve"> </w:t>
      </w:r>
      <w:r w:rsidR="00EC1A7C">
        <w:rPr>
          <w:rFonts w:ascii="Arial" w:hAnsi="Arial" w:cs="Arial"/>
          <w:b/>
          <w:szCs w:val="28"/>
          <w:lang w:val="it-IT"/>
        </w:rPr>
        <w:t xml:space="preserve">GENERAL AL </w:t>
      </w:r>
      <w:r w:rsidR="00800980">
        <w:rPr>
          <w:rFonts w:ascii="Arial" w:hAnsi="Arial" w:cs="Arial"/>
          <w:b/>
          <w:szCs w:val="28"/>
          <w:lang w:val="it-IT"/>
        </w:rPr>
        <w:t>MUNICIPIULUI BUZĂ</w:t>
      </w:r>
      <w:r>
        <w:rPr>
          <w:rFonts w:ascii="Arial" w:hAnsi="Arial" w:cs="Arial"/>
          <w:b/>
          <w:szCs w:val="28"/>
          <w:lang w:val="it-IT"/>
        </w:rPr>
        <w:t>U,</w:t>
      </w:r>
    </w:p>
    <w:p w:rsidR="00DE3492" w:rsidRDefault="00EC1A7C" w:rsidP="00EC1A7C">
      <w:pPr>
        <w:ind w:left="3600" w:right="-142" w:firstLine="720"/>
        <w:jc w:val="both"/>
        <w:rPr>
          <w:rFonts w:ascii="Arial" w:hAnsi="Arial" w:cs="Arial"/>
          <w:szCs w:val="28"/>
        </w:rPr>
      </w:pPr>
      <w:r>
        <w:rPr>
          <w:rFonts w:ascii="Arial" w:hAnsi="Arial" w:cs="Arial"/>
          <w:szCs w:val="28"/>
          <w:lang w:val="it-IT"/>
        </w:rPr>
        <w:t xml:space="preserve">              </w:t>
      </w:r>
      <w:r w:rsidR="00DE3492">
        <w:rPr>
          <w:rFonts w:ascii="Arial" w:hAnsi="Arial" w:cs="Arial"/>
          <w:szCs w:val="28"/>
          <w:lang w:val="it-IT"/>
        </w:rPr>
        <w:t>Eduard Pistol</w:t>
      </w:r>
    </w:p>
    <w:p w:rsidR="00FC635F" w:rsidRDefault="00FC635F" w:rsidP="004351A9">
      <w:pPr>
        <w:pStyle w:val="TextBody"/>
        <w:ind w:right="112"/>
        <w:rPr>
          <w:rFonts w:ascii="Arial" w:hAnsi="Arial" w:cs="Arial"/>
          <w:sz w:val="28"/>
          <w:szCs w:val="28"/>
        </w:rPr>
      </w:pPr>
    </w:p>
    <w:p w:rsidR="00614EE3" w:rsidRDefault="00614EE3" w:rsidP="004351A9">
      <w:pPr>
        <w:pStyle w:val="TextBody"/>
        <w:ind w:right="112"/>
        <w:rPr>
          <w:rFonts w:ascii="Arial" w:hAnsi="Arial" w:cs="Arial"/>
          <w:sz w:val="28"/>
          <w:szCs w:val="28"/>
        </w:rPr>
      </w:pPr>
    </w:p>
    <w:p w:rsidR="00E3126F" w:rsidRDefault="00E3126F" w:rsidP="004351A9">
      <w:pPr>
        <w:pStyle w:val="TextBody"/>
        <w:ind w:right="112"/>
        <w:rPr>
          <w:rFonts w:ascii="Arial" w:hAnsi="Arial" w:cs="Arial"/>
          <w:sz w:val="28"/>
          <w:szCs w:val="28"/>
        </w:rPr>
      </w:pPr>
    </w:p>
    <w:p w:rsidR="00E3126F" w:rsidRDefault="00E3126F" w:rsidP="004351A9">
      <w:pPr>
        <w:pStyle w:val="TextBody"/>
        <w:ind w:right="112"/>
        <w:rPr>
          <w:rFonts w:ascii="Arial" w:hAnsi="Arial" w:cs="Arial"/>
          <w:sz w:val="28"/>
          <w:szCs w:val="28"/>
        </w:rPr>
      </w:pPr>
    </w:p>
    <w:p w:rsidR="00DE3492" w:rsidRPr="00B4045F" w:rsidRDefault="00A07673" w:rsidP="00614EE3">
      <w:pPr>
        <w:pStyle w:val="TextBody"/>
        <w:ind w:right="112"/>
        <w:rPr>
          <w:rFonts w:ascii="Arial" w:hAnsi="Arial" w:cs="Arial"/>
          <w:sz w:val="28"/>
          <w:szCs w:val="28"/>
        </w:rPr>
      </w:pPr>
      <w:r>
        <w:rPr>
          <w:rFonts w:ascii="Arial" w:hAnsi="Arial" w:cs="Arial"/>
          <w:sz w:val="28"/>
          <w:szCs w:val="28"/>
        </w:rPr>
        <w:t xml:space="preserve">Buzău, </w:t>
      </w:r>
      <w:r w:rsidR="00614EE3">
        <w:rPr>
          <w:rFonts w:ascii="Arial" w:hAnsi="Arial" w:cs="Arial"/>
          <w:sz w:val="28"/>
          <w:szCs w:val="28"/>
        </w:rPr>
        <w:t>09</w:t>
      </w:r>
      <w:r w:rsidR="00FC635F">
        <w:rPr>
          <w:rFonts w:ascii="Arial" w:hAnsi="Arial" w:cs="Arial"/>
          <w:sz w:val="28"/>
          <w:szCs w:val="28"/>
        </w:rPr>
        <w:t xml:space="preserve"> </w:t>
      </w:r>
      <w:r w:rsidR="008810D4">
        <w:rPr>
          <w:rFonts w:ascii="Arial" w:hAnsi="Arial" w:cs="Arial"/>
          <w:sz w:val="28"/>
          <w:szCs w:val="28"/>
        </w:rPr>
        <w:t>septembrie</w:t>
      </w:r>
      <w:r w:rsidR="00FC635F">
        <w:rPr>
          <w:rFonts w:ascii="Arial" w:hAnsi="Arial" w:cs="Arial"/>
          <w:sz w:val="28"/>
          <w:szCs w:val="28"/>
        </w:rPr>
        <w:t xml:space="preserve"> 2019</w:t>
      </w:r>
    </w:p>
    <w:p w:rsidR="00800980" w:rsidRDefault="00800980" w:rsidP="00614EE3">
      <w:pPr>
        <w:pStyle w:val="TextBody"/>
        <w:ind w:right="112"/>
        <w:rPr>
          <w:rFonts w:ascii="Arial" w:hAnsi="Arial" w:cs="Arial"/>
          <w:sz w:val="28"/>
          <w:szCs w:val="28"/>
        </w:rPr>
      </w:pPr>
      <w:r>
        <w:rPr>
          <w:rFonts w:ascii="Arial" w:hAnsi="Arial" w:cs="Arial"/>
          <w:sz w:val="28"/>
          <w:szCs w:val="28"/>
        </w:rPr>
        <w:t>Nr.</w:t>
      </w:r>
      <w:r w:rsidR="00EC1A7C">
        <w:rPr>
          <w:rFonts w:ascii="Arial" w:hAnsi="Arial" w:cs="Arial"/>
          <w:sz w:val="28"/>
          <w:szCs w:val="28"/>
        </w:rPr>
        <w:t xml:space="preserve"> 257</w:t>
      </w:r>
    </w:p>
    <w:p w:rsidR="00614EE3" w:rsidRPr="00B4045F" w:rsidRDefault="00614EE3" w:rsidP="00EC1A7C">
      <w:pPr>
        <w:pStyle w:val="TextBody"/>
        <w:ind w:right="112"/>
        <w:rPr>
          <w:rFonts w:ascii="Arial" w:hAnsi="Arial" w:cs="Arial"/>
          <w:sz w:val="28"/>
          <w:szCs w:val="28"/>
        </w:rPr>
      </w:pPr>
    </w:p>
    <w:p w:rsidR="009C10F7" w:rsidRPr="00614EE3" w:rsidRDefault="00DE3492" w:rsidP="00614EE3">
      <w:pPr>
        <w:ind w:firstLine="708"/>
        <w:jc w:val="both"/>
        <w:rPr>
          <w:rFonts w:ascii="Arial" w:hAnsi="Arial" w:cs="Arial"/>
          <w:szCs w:val="28"/>
          <w:lang w:val="en-GB"/>
        </w:rPr>
      </w:pPr>
      <w:r w:rsidRPr="00614EE3">
        <w:rPr>
          <w:rFonts w:ascii="Arial" w:hAnsi="Arial" w:cs="Arial"/>
          <w:szCs w:val="28"/>
        </w:rPr>
        <w:t>Această hotărâre a fost adoptată de Consiliul Local al Municipiului Buzău în şedinţa din data</w:t>
      </w:r>
      <w:r w:rsidR="00B739D1" w:rsidRPr="00614EE3">
        <w:rPr>
          <w:rFonts w:ascii="Arial" w:hAnsi="Arial" w:cs="Arial"/>
          <w:szCs w:val="28"/>
        </w:rPr>
        <w:t xml:space="preserve"> de </w:t>
      </w:r>
      <w:r w:rsidR="00614EE3" w:rsidRPr="00614EE3">
        <w:rPr>
          <w:rFonts w:ascii="Arial" w:hAnsi="Arial" w:cs="Arial"/>
          <w:szCs w:val="28"/>
        </w:rPr>
        <w:t>09 septembrie</w:t>
      </w:r>
      <w:r w:rsidR="00FC635F" w:rsidRPr="00614EE3">
        <w:rPr>
          <w:rFonts w:ascii="Arial" w:hAnsi="Arial" w:cs="Arial"/>
          <w:szCs w:val="28"/>
        </w:rPr>
        <w:t xml:space="preserve"> 2019</w:t>
      </w:r>
      <w:r w:rsidRPr="00614EE3">
        <w:rPr>
          <w:rFonts w:ascii="Arial" w:hAnsi="Arial" w:cs="Arial"/>
          <w:szCs w:val="28"/>
        </w:rPr>
        <w:t xml:space="preserve">, cu respectarea prevederilor </w:t>
      </w:r>
      <w:r w:rsidR="00905995">
        <w:rPr>
          <w:rFonts w:ascii="Arial" w:hAnsi="Arial" w:cs="Arial"/>
          <w:szCs w:val="28"/>
          <w:lang w:val="en-GB"/>
        </w:rPr>
        <w:t xml:space="preserve">art. 129, alin. 1, alin. 2, lit. c și d, alin. 7, lit. g și i, </w:t>
      </w:r>
      <w:r w:rsidR="00905995">
        <w:rPr>
          <w:rFonts w:ascii="Arial" w:hAnsi="Arial" w:cs="Arial"/>
        </w:rPr>
        <w:t xml:space="preserve">coroborat cu art. 5, lit. </w:t>
      </w:r>
      <w:r w:rsidR="00094470">
        <w:rPr>
          <w:rFonts w:ascii="Arial" w:hAnsi="Arial" w:cs="Arial"/>
        </w:rPr>
        <w:t>cc</w:t>
      </w:r>
      <w:r w:rsidR="00905995">
        <w:rPr>
          <w:rFonts w:ascii="Arial" w:hAnsi="Arial" w:cs="Arial"/>
        </w:rPr>
        <w:t xml:space="preserve">) </w:t>
      </w:r>
      <w:r w:rsidR="00614EE3" w:rsidRPr="00614EE3">
        <w:rPr>
          <w:rFonts w:ascii="Arial" w:hAnsi="Arial" w:cs="Arial"/>
          <w:szCs w:val="28"/>
        </w:rPr>
        <w:t>din OUG nr. 57/2019 privind Codul administrativ</w:t>
      </w:r>
      <w:r w:rsidR="00B739D1" w:rsidRPr="00614EE3">
        <w:rPr>
          <w:rFonts w:ascii="Arial" w:hAnsi="Arial" w:cs="Arial"/>
          <w:szCs w:val="28"/>
        </w:rPr>
        <w:t>, cu un număr de</w:t>
      </w:r>
      <w:r w:rsidR="00614EE3">
        <w:rPr>
          <w:rFonts w:ascii="Arial" w:hAnsi="Arial" w:cs="Arial"/>
          <w:szCs w:val="28"/>
        </w:rPr>
        <w:t xml:space="preserve"> </w:t>
      </w:r>
      <w:r w:rsidR="00EC1A7C">
        <w:rPr>
          <w:rFonts w:ascii="Arial" w:hAnsi="Arial" w:cs="Arial"/>
          <w:szCs w:val="28"/>
        </w:rPr>
        <w:t>22</w:t>
      </w:r>
      <w:r w:rsidR="00B739D1" w:rsidRPr="00614EE3">
        <w:rPr>
          <w:rFonts w:ascii="Arial" w:hAnsi="Arial" w:cs="Arial"/>
          <w:szCs w:val="28"/>
        </w:rPr>
        <w:t xml:space="preserve"> </w:t>
      </w:r>
      <w:r w:rsidRPr="00614EE3">
        <w:rPr>
          <w:rFonts w:ascii="Arial" w:hAnsi="Arial" w:cs="Arial"/>
          <w:szCs w:val="28"/>
        </w:rPr>
        <w:t>voturi pentru,</w:t>
      </w:r>
      <w:r w:rsidR="00614EE3">
        <w:rPr>
          <w:rFonts w:ascii="Arial" w:hAnsi="Arial" w:cs="Arial"/>
          <w:szCs w:val="28"/>
        </w:rPr>
        <w:t xml:space="preserve"> </w:t>
      </w:r>
      <w:r w:rsidR="00EC1A7C">
        <w:rPr>
          <w:rFonts w:ascii="Arial" w:hAnsi="Arial" w:cs="Arial"/>
          <w:szCs w:val="28"/>
        </w:rPr>
        <w:t>1</w:t>
      </w:r>
      <w:r w:rsidR="00800980" w:rsidRPr="00614EE3">
        <w:rPr>
          <w:rFonts w:ascii="Arial" w:hAnsi="Arial" w:cs="Arial"/>
          <w:szCs w:val="28"/>
        </w:rPr>
        <w:t xml:space="preserve"> abţiner</w:t>
      </w:r>
      <w:r w:rsidR="00EC1A7C">
        <w:rPr>
          <w:rFonts w:ascii="Arial" w:hAnsi="Arial" w:cs="Arial"/>
          <w:szCs w:val="28"/>
        </w:rPr>
        <w:t>e</w:t>
      </w:r>
      <w:r w:rsidR="00800980" w:rsidRPr="00614EE3">
        <w:rPr>
          <w:rFonts w:ascii="Arial" w:hAnsi="Arial" w:cs="Arial"/>
          <w:szCs w:val="28"/>
        </w:rPr>
        <w:t xml:space="preserve"> şi</w:t>
      </w:r>
      <w:r w:rsidR="009C10F7" w:rsidRPr="00614EE3">
        <w:rPr>
          <w:rFonts w:ascii="Arial" w:hAnsi="Arial" w:cs="Arial"/>
          <w:szCs w:val="28"/>
        </w:rPr>
        <w:t xml:space="preserve"> </w:t>
      </w:r>
      <w:r w:rsidR="00EC1A7C">
        <w:rPr>
          <w:rFonts w:ascii="Arial" w:hAnsi="Arial" w:cs="Arial"/>
          <w:szCs w:val="28"/>
        </w:rPr>
        <w:t>0</w:t>
      </w:r>
      <w:r w:rsidR="00614EE3">
        <w:rPr>
          <w:rFonts w:ascii="Arial" w:hAnsi="Arial" w:cs="Arial"/>
          <w:szCs w:val="28"/>
        </w:rPr>
        <w:t xml:space="preserve"> </w:t>
      </w:r>
      <w:r w:rsidRPr="00614EE3">
        <w:rPr>
          <w:rFonts w:ascii="Arial" w:hAnsi="Arial" w:cs="Arial"/>
          <w:szCs w:val="28"/>
        </w:rPr>
        <w:t>voturi împotrivă, din numărul total de 23 co</w:t>
      </w:r>
      <w:r w:rsidR="00800980" w:rsidRPr="00614EE3">
        <w:rPr>
          <w:rFonts w:ascii="Arial" w:hAnsi="Arial" w:cs="Arial"/>
          <w:szCs w:val="28"/>
        </w:rPr>
        <w:t>nsilieri în f</w:t>
      </w:r>
      <w:bookmarkStart w:id="0" w:name="_GoBack"/>
      <w:bookmarkEnd w:id="0"/>
      <w:r w:rsidR="00800980" w:rsidRPr="00614EE3">
        <w:rPr>
          <w:rFonts w:ascii="Arial" w:hAnsi="Arial" w:cs="Arial"/>
          <w:szCs w:val="28"/>
        </w:rPr>
        <w:t>uncţie şi</w:t>
      </w:r>
      <w:r w:rsidRPr="00614EE3">
        <w:rPr>
          <w:rFonts w:ascii="Arial" w:hAnsi="Arial" w:cs="Arial"/>
          <w:szCs w:val="28"/>
        </w:rPr>
        <w:t xml:space="preserve"> </w:t>
      </w:r>
      <w:r w:rsidR="00EC1A7C">
        <w:rPr>
          <w:rFonts w:ascii="Arial" w:hAnsi="Arial" w:cs="Arial"/>
          <w:szCs w:val="28"/>
        </w:rPr>
        <w:t>23</w:t>
      </w:r>
      <w:r w:rsidR="00614EE3">
        <w:rPr>
          <w:rFonts w:ascii="Arial" w:hAnsi="Arial" w:cs="Arial"/>
          <w:szCs w:val="28"/>
        </w:rPr>
        <w:t xml:space="preserve"> </w:t>
      </w:r>
      <w:r w:rsidRPr="00614EE3">
        <w:rPr>
          <w:rFonts w:ascii="Arial" w:hAnsi="Arial" w:cs="Arial"/>
          <w:szCs w:val="28"/>
        </w:rPr>
        <w:t>consilieri prezenţi la şedinţă</w:t>
      </w:r>
      <w:r>
        <w:rPr>
          <w:rFonts w:ascii="Arial" w:hAnsi="Arial" w:cs="Arial"/>
          <w:szCs w:val="28"/>
        </w:rPr>
        <w:t>.</w:t>
      </w:r>
    </w:p>
    <w:p w:rsidR="008810D4" w:rsidRDefault="008810D4" w:rsidP="008322C8">
      <w:pPr>
        <w:pStyle w:val="TextBody"/>
        <w:spacing w:line="240" w:lineRule="auto"/>
        <w:ind w:right="115"/>
        <w:rPr>
          <w:rFonts w:ascii="Arial" w:hAnsi="Arial" w:cs="Arial"/>
          <w:sz w:val="28"/>
          <w:szCs w:val="28"/>
        </w:rPr>
      </w:pPr>
    </w:p>
    <w:p w:rsidR="008F341C" w:rsidRPr="00800980" w:rsidRDefault="00800980" w:rsidP="00FC635F">
      <w:pPr>
        <w:pStyle w:val="TextBody"/>
        <w:spacing w:line="240" w:lineRule="auto"/>
        <w:ind w:left="3312" w:right="115" w:firstLine="1008"/>
        <w:rPr>
          <w:rFonts w:ascii="Arial" w:hAnsi="Arial" w:cs="Arial"/>
          <w:sz w:val="28"/>
          <w:szCs w:val="28"/>
        </w:rPr>
      </w:pPr>
      <w:r>
        <w:rPr>
          <w:rFonts w:ascii="Arial" w:hAnsi="Arial" w:cs="Arial"/>
          <w:color w:val="000000" w:themeColor="text1"/>
          <w:sz w:val="28"/>
          <w:szCs w:val="28"/>
        </w:rPr>
        <w:t>ROMÂ</w:t>
      </w:r>
      <w:r w:rsidR="008F341C" w:rsidRPr="00BC687C">
        <w:rPr>
          <w:rFonts w:ascii="Arial" w:hAnsi="Arial" w:cs="Arial"/>
          <w:color w:val="000000" w:themeColor="text1"/>
          <w:sz w:val="28"/>
          <w:szCs w:val="28"/>
        </w:rPr>
        <w:t>NIA</w:t>
      </w:r>
    </w:p>
    <w:p w:rsidR="008F341C" w:rsidRDefault="00800980" w:rsidP="00FC635F">
      <w:pPr>
        <w:jc w:val="center"/>
        <w:rPr>
          <w:rFonts w:ascii="Arial" w:hAnsi="Arial" w:cs="Arial"/>
          <w:szCs w:val="28"/>
        </w:rPr>
      </w:pPr>
      <w:r>
        <w:rPr>
          <w:rFonts w:ascii="Arial" w:hAnsi="Arial" w:cs="Arial"/>
          <w:szCs w:val="28"/>
        </w:rPr>
        <w:t>JUDEŢUL BUZĂ</w:t>
      </w:r>
      <w:r w:rsidR="008F341C">
        <w:rPr>
          <w:rFonts w:ascii="Arial" w:hAnsi="Arial" w:cs="Arial"/>
          <w:szCs w:val="28"/>
        </w:rPr>
        <w:t>U</w:t>
      </w:r>
    </w:p>
    <w:p w:rsidR="008F341C" w:rsidRDefault="001316A4" w:rsidP="00FC635F">
      <w:pPr>
        <w:jc w:val="center"/>
        <w:rPr>
          <w:rFonts w:ascii="Arial" w:hAnsi="Arial" w:cs="Arial"/>
          <w:szCs w:val="28"/>
        </w:rPr>
      </w:pPr>
      <w:r>
        <w:rPr>
          <w:rFonts w:ascii="Arial" w:hAnsi="Arial" w:cs="Arial"/>
          <w:szCs w:val="28"/>
        </w:rPr>
        <w:t>MUNICIPIUL BUZĂ</w:t>
      </w:r>
      <w:r w:rsidR="008F341C">
        <w:rPr>
          <w:rFonts w:ascii="Arial" w:hAnsi="Arial" w:cs="Arial"/>
          <w:szCs w:val="28"/>
        </w:rPr>
        <w:t>U</w:t>
      </w:r>
    </w:p>
    <w:p w:rsidR="008F341C" w:rsidRPr="001316A4" w:rsidRDefault="001316A4" w:rsidP="00FC635F">
      <w:pPr>
        <w:jc w:val="center"/>
        <w:rPr>
          <w:rFonts w:ascii="Arial" w:hAnsi="Arial" w:cs="Arial"/>
          <w:b/>
          <w:szCs w:val="28"/>
        </w:rPr>
      </w:pPr>
      <w:r w:rsidRPr="001316A4">
        <w:rPr>
          <w:rFonts w:ascii="Arial" w:hAnsi="Arial" w:cs="Arial"/>
          <w:b/>
          <w:szCs w:val="28"/>
        </w:rPr>
        <w:t>- P R I M A R -</w:t>
      </w:r>
    </w:p>
    <w:p w:rsidR="008F341C" w:rsidRDefault="001316A4" w:rsidP="00FC635F">
      <w:pPr>
        <w:pStyle w:val="BodyText"/>
        <w:jc w:val="center"/>
        <w:rPr>
          <w:rFonts w:ascii="Arial" w:hAnsi="Arial" w:cs="Arial"/>
          <w:szCs w:val="28"/>
        </w:rPr>
      </w:pPr>
      <w:r>
        <w:rPr>
          <w:rFonts w:ascii="Arial" w:hAnsi="Arial" w:cs="Arial"/>
          <w:szCs w:val="28"/>
        </w:rPr>
        <w:t>Nr.</w:t>
      </w:r>
      <w:r w:rsidR="00614EE3">
        <w:rPr>
          <w:rFonts w:ascii="Arial" w:hAnsi="Arial" w:cs="Arial"/>
          <w:szCs w:val="28"/>
        </w:rPr>
        <w:t xml:space="preserve"> </w:t>
      </w:r>
      <w:r w:rsidR="00FC635F">
        <w:rPr>
          <w:rFonts w:ascii="Arial" w:hAnsi="Arial" w:cs="Arial"/>
          <w:szCs w:val="28"/>
        </w:rPr>
        <w:t>203/CLM/16.05.2019</w:t>
      </w:r>
    </w:p>
    <w:p w:rsidR="008F341C" w:rsidRDefault="008F341C" w:rsidP="008F341C">
      <w:pPr>
        <w:pStyle w:val="BodyText"/>
        <w:rPr>
          <w:rFonts w:ascii="Arial" w:hAnsi="Arial" w:cs="Arial"/>
          <w:szCs w:val="28"/>
        </w:rPr>
      </w:pPr>
    </w:p>
    <w:p w:rsidR="008322C8" w:rsidRDefault="008322C8" w:rsidP="008F341C">
      <w:pPr>
        <w:pStyle w:val="BodyText"/>
        <w:rPr>
          <w:rFonts w:ascii="Arial" w:hAnsi="Arial" w:cs="Arial"/>
          <w:szCs w:val="28"/>
        </w:rPr>
      </w:pPr>
    </w:p>
    <w:p w:rsidR="008F341C" w:rsidRDefault="008F341C" w:rsidP="001316A4">
      <w:pPr>
        <w:pStyle w:val="BodyText"/>
        <w:spacing w:after="0"/>
        <w:jc w:val="center"/>
        <w:rPr>
          <w:rFonts w:ascii="Arial" w:hAnsi="Arial" w:cs="Arial"/>
          <w:b/>
          <w:szCs w:val="28"/>
        </w:rPr>
      </w:pPr>
      <w:r>
        <w:rPr>
          <w:rFonts w:ascii="Arial" w:hAnsi="Arial" w:cs="Arial"/>
          <w:b/>
          <w:szCs w:val="28"/>
        </w:rPr>
        <w:t xml:space="preserve">EXPUNERE  DE  MOTIVE </w:t>
      </w:r>
    </w:p>
    <w:p w:rsidR="008322C8" w:rsidRDefault="008F341C" w:rsidP="00B944D3">
      <w:pPr>
        <w:jc w:val="center"/>
        <w:rPr>
          <w:rFonts w:ascii="Arial" w:hAnsi="Arial" w:cs="Arial"/>
          <w:szCs w:val="28"/>
        </w:rPr>
      </w:pPr>
      <w:r w:rsidRPr="00B944D3">
        <w:rPr>
          <w:rFonts w:ascii="Arial" w:hAnsi="Arial" w:cs="Arial"/>
          <w:szCs w:val="28"/>
          <w:lang w:val="it-IT"/>
        </w:rPr>
        <w:t xml:space="preserve">la proiectul de hotărâre </w:t>
      </w:r>
      <w:r w:rsidR="00B944D3" w:rsidRPr="00B944D3">
        <w:rPr>
          <w:rFonts w:ascii="Arial" w:hAnsi="Arial" w:cs="Arial"/>
          <w:szCs w:val="28"/>
        </w:rPr>
        <w:t xml:space="preserve">pentru modificarea și completarea Regulamentului privind </w:t>
      </w:r>
      <w:r w:rsidR="00B944D3" w:rsidRPr="00B944D3">
        <w:rPr>
          <w:rFonts w:ascii="Arial" w:hAnsi="Arial" w:cs="Arial"/>
          <w:szCs w:val="28"/>
          <w:lang w:val="ro-RO"/>
        </w:rPr>
        <w:t>măsuri edilitar-gospodărești, administrarea fondului locativ public și privat și alte măsuri pentru asigurarea ordinii și curățeniei</w:t>
      </w:r>
      <w:r w:rsidR="00B944D3" w:rsidRPr="00B944D3">
        <w:rPr>
          <w:rFonts w:ascii="Arial" w:hAnsi="Arial" w:cs="Arial"/>
          <w:szCs w:val="28"/>
        </w:rPr>
        <w:t xml:space="preserve"> în municipiul Buzău, aprobat prin Hotărârea Consiliului Local al Municipiului Buzău </w:t>
      </w:r>
    </w:p>
    <w:p w:rsidR="00B944D3" w:rsidRPr="00B944D3" w:rsidRDefault="00B944D3" w:rsidP="00B944D3">
      <w:pPr>
        <w:jc w:val="center"/>
        <w:rPr>
          <w:rFonts w:ascii="Arial" w:hAnsi="Arial" w:cs="Arial"/>
          <w:szCs w:val="28"/>
          <w:lang w:val="ro-RO"/>
        </w:rPr>
      </w:pPr>
      <w:r w:rsidRPr="00B944D3">
        <w:rPr>
          <w:rFonts w:ascii="Arial" w:hAnsi="Arial" w:cs="Arial"/>
          <w:szCs w:val="28"/>
        </w:rPr>
        <w:t xml:space="preserve">nr. </w:t>
      </w:r>
      <w:r w:rsidR="00614EE3">
        <w:rPr>
          <w:rFonts w:ascii="Arial" w:hAnsi="Arial" w:cs="Arial"/>
          <w:szCs w:val="28"/>
        </w:rPr>
        <w:t>3</w:t>
      </w:r>
      <w:r w:rsidRPr="00B944D3">
        <w:rPr>
          <w:rFonts w:ascii="Arial" w:hAnsi="Arial" w:cs="Arial"/>
          <w:szCs w:val="28"/>
        </w:rPr>
        <w:t xml:space="preserve">26/16.11.2017  </w:t>
      </w:r>
    </w:p>
    <w:p w:rsidR="00025BE6" w:rsidRPr="00B944D3" w:rsidRDefault="00025BE6" w:rsidP="001316A4">
      <w:pPr>
        <w:pStyle w:val="BodyText2"/>
        <w:jc w:val="center"/>
        <w:rPr>
          <w:rFonts w:ascii="Arial" w:hAnsi="Arial" w:cs="Arial"/>
          <w:sz w:val="28"/>
          <w:szCs w:val="28"/>
          <w:lang w:val="ro-RO"/>
        </w:rPr>
      </w:pPr>
    </w:p>
    <w:p w:rsidR="001316A4" w:rsidRPr="00372062" w:rsidRDefault="001316A4" w:rsidP="00C51697">
      <w:pPr>
        <w:jc w:val="both"/>
        <w:rPr>
          <w:rFonts w:ascii="Arial" w:hAnsi="Arial" w:cs="Arial"/>
        </w:rPr>
      </w:pPr>
    </w:p>
    <w:p w:rsidR="00B944D3" w:rsidRPr="00B944D3" w:rsidRDefault="00B944D3" w:rsidP="00B944D3">
      <w:pPr>
        <w:ind w:firstLine="708"/>
        <w:jc w:val="both"/>
        <w:rPr>
          <w:rFonts w:ascii="Arial" w:hAnsi="Arial" w:cs="Arial"/>
          <w:szCs w:val="28"/>
        </w:rPr>
      </w:pPr>
      <w:r w:rsidRPr="00B944D3">
        <w:rPr>
          <w:rFonts w:ascii="Arial" w:hAnsi="Arial" w:cs="Arial"/>
          <w:szCs w:val="28"/>
        </w:rPr>
        <w:t>N</w:t>
      </w:r>
      <w:r w:rsidR="00B84939" w:rsidRPr="00B944D3">
        <w:rPr>
          <w:rFonts w:ascii="Arial" w:hAnsi="Arial" w:cs="Arial"/>
          <w:szCs w:val="28"/>
        </w:rPr>
        <w:t xml:space="preserve">ecesitatea </w:t>
      </w:r>
      <w:r w:rsidRPr="00B944D3">
        <w:rPr>
          <w:rFonts w:ascii="Arial" w:hAnsi="Arial" w:cs="Arial"/>
          <w:szCs w:val="28"/>
        </w:rPr>
        <w:t xml:space="preserve">modificării și completării Regulamentului privind </w:t>
      </w:r>
      <w:r w:rsidRPr="00B944D3">
        <w:rPr>
          <w:rFonts w:ascii="Arial" w:hAnsi="Arial" w:cs="Arial"/>
          <w:szCs w:val="28"/>
          <w:lang w:val="ro-RO"/>
        </w:rPr>
        <w:t>măsuri edilitar-gospodărești, administrarea fondului locativ public și privat și alte măsuri pentru</w:t>
      </w:r>
      <w:r>
        <w:rPr>
          <w:rFonts w:ascii="Arial" w:hAnsi="Arial" w:cs="Arial"/>
          <w:szCs w:val="28"/>
          <w:lang w:val="ro-RO"/>
        </w:rPr>
        <w:t xml:space="preserve"> </w:t>
      </w:r>
      <w:r w:rsidRPr="00B944D3">
        <w:rPr>
          <w:rFonts w:ascii="Arial" w:hAnsi="Arial" w:cs="Arial"/>
          <w:szCs w:val="28"/>
          <w:lang w:val="ro-RO"/>
        </w:rPr>
        <w:t>asigurarea ordinii și curățeniei</w:t>
      </w:r>
      <w:r w:rsidRPr="00B944D3">
        <w:rPr>
          <w:rFonts w:ascii="Arial" w:hAnsi="Arial" w:cs="Arial"/>
          <w:szCs w:val="28"/>
        </w:rPr>
        <w:t xml:space="preserve"> în municipiul Buzău, aprobat prin Hotărârea Consiliului Local al Municipiului Buzău nr. 326/16.11.2017</w:t>
      </w:r>
      <w:r>
        <w:rPr>
          <w:rFonts w:ascii="Arial" w:hAnsi="Arial" w:cs="Arial"/>
          <w:szCs w:val="28"/>
        </w:rPr>
        <w:t xml:space="preserve"> rezidă din situațiile de fapt apărute în timp, care nu au fost preconizate la data adoptării acestuia, dar care trebuie reglementate.</w:t>
      </w:r>
      <w:r w:rsidRPr="00B944D3">
        <w:rPr>
          <w:rFonts w:ascii="Arial" w:hAnsi="Arial" w:cs="Arial"/>
          <w:szCs w:val="28"/>
        </w:rPr>
        <w:t xml:space="preserve">  </w:t>
      </w:r>
    </w:p>
    <w:p w:rsidR="00B944D3" w:rsidRDefault="00B944D3" w:rsidP="00845425">
      <w:pPr>
        <w:pStyle w:val="BodyText2"/>
        <w:ind w:firstLine="708"/>
        <w:rPr>
          <w:rFonts w:ascii="Arial" w:hAnsi="Arial" w:cs="Arial"/>
          <w:sz w:val="28"/>
          <w:szCs w:val="28"/>
        </w:rPr>
      </w:pPr>
      <w:r>
        <w:rPr>
          <w:rFonts w:ascii="Arial" w:hAnsi="Arial" w:cs="Arial"/>
          <w:sz w:val="28"/>
          <w:szCs w:val="28"/>
        </w:rPr>
        <w:t>Totodată, Poliția Locală, în exercitarea atribuțiilor sale, are nevoie de cadrul legal necesar pentru prevenirea, combaterea și sancționarea acestor fapte, care aduc atingere relațiilor sociale care ocrotesc administrarea domeniului public, dar și pentru asigurarea ordinii și curățeniei în Municipiul Buzău.</w:t>
      </w:r>
    </w:p>
    <w:p w:rsidR="007F5A15" w:rsidRDefault="00B944D3" w:rsidP="00845425">
      <w:pPr>
        <w:pStyle w:val="BodyText2"/>
        <w:ind w:firstLine="708"/>
        <w:rPr>
          <w:rFonts w:ascii="Arial" w:hAnsi="Arial" w:cs="Arial"/>
          <w:sz w:val="28"/>
          <w:szCs w:val="28"/>
        </w:rPr>
      </w:pPr>
      <w:r>
        <w:rPr>
          <w:rFonts w:ascii="Arial" w:hAnsi="Arial" w:cs="Arial"/>
          <w:sz w:val="28"/>
          <w:szCs w:val="28"/>
        </w:rPr>
        <w:t xml:space="preserve">Nu în ultimul rând, modificările și completările propuse vin din necesitatea coroborării acestui Regulament cu prevederile </w:t>
      </w:r>
      <w:r w:rsidR="00B84939" w:rsidRPr="00372062">
        <w:rPr>
          <w:rFonts w:ascii="Arial" w:hAnsi="Arial" w:cs="Arial"/>
          <w:sz w:val="28"/>
          <w:szCs w:val="28"/>
        </w:rPr>
        <w:t>O.G. nr. 2/2001 privind regimul juridic al contraven</w:t>
      </w:r>
      <w:r w:rsidR="00B84939" w:rsidRPr="00372062">
        <w:rPr>
          <w:rFonts w:ascii="Cambria Math" w:hAnsi="Cambria Math" w:cs="Arial"/>
          <w:sz w:val="28"/>
          <w:szCs w:val="28"/>
        </w:rPr>
        <w:t>ț</w:t>
      </w:r>
      <w:r w:rsidR="00B84939" w:rsidRPr="00372062">
        <w:rPr>
          <w:rFonts w:ascii="Arial" w:hAnsi="Arial" w:cs="Arial"/>
          <w:sz w:val="28"/>
          <w:szCs w:val="28"/>
        </w:rPr>
        <w:t>iilor</w:t>
      </w:r>
      <w:r w:rsidR="00C354D4">
        <w:rPr>
          <w:rFonts w:ascii="Arial" w:hAnsi="Arial" w:cs="Arial"/>
          <w:sz w:val="28"/>
          <w:szCs w:val="28"/>
        </w:rPr>
        <w:t xml:space="preserve">, </w:t>
      </w:r>
      <w:r w:rsidR="00B84939" w:rsidRPr="00372062">
        <w:rPr>
          <w:rFonts w:ascii="Arial" w:hAnsi="Arial" w:cs="Arial"/>
          <w:sz w:val="28"/>
          <w:szCs w:val="28"/>
        </w:rPr>
        <w:t>pentru a pune în aplicare sanc</w:t>
      </w:r>
      <w:r w:rsidR="00B84939" w:rsidRPr="00372062">
        <w:rPr>
          <w:rFonts w:ascii="Cambria Math" w:hAnsi="Cambria Math" w:cs="Arial"/>
          <w:sz w:val="28"/>
          <w:szCs w:val="28"/>
        </w:rPr>
        <w:t>ț</w:t>
      </w:r>
      <w:r w:rsidR="00B84939" w:rsidRPr="00372062">
        <w:rPr>
          <w:rFonts w:ascii="Arial" w:hAnsi="Arial" w:cs="Arial"/>
          <w:sz w:val="28"/>
          <w:szCs w:val="28"/>
        </w:rPr>
        <w:t xml:space="preserve">iunile complementare dispuse în cadrul unui proces verbal de constatare </w:t>
      </w:r>
      <w:r w:rsidR="00B84939" w:rsidRPr="00372062">
        <w:rPr>
          <w:rFonts w:ascii="Cambria Math" w:hAnsi="Cambria Math" w:cs="Arial"/>
          <w:sz w:val="28"/>
          <w:szCs w:val="28"/>
        </w:rPr>
        <w:t>ș</w:t>
      </w:r>
      <w:r w:rsidR="00B84939" w:rsidRPr="00372062">
        <w:rPr>
          <w:rFonts w:ascii="Arial" w:hAnsi="Arial" w:cs="Arial"/>
          <w:sz w:val="28"/>
          <w:szCs w:val="28"/>
        </w:rPr>
        <w:t>i sanc</w:t>
      </w:r>
      <w:r w:rsidR="00B84939" w:rsidRPr="00372062">
        <w:rPr>
          <w:rFonts w:ascii="Cambria Math" w:hAnsi="Cambria Math" w:cs="Arial"/>
          <w:sz w:val="28"/>
          <w:szCs w:val="28"/>
        </w:rPr>
        <w:t>ț</w:t>
      </w:r>
      <w:r w:rsidR="00B84939" w:rsidRPr="00372062">
        <w:rPr>
          <w:rFonts w:ascii="Arial" w:hAnsi="Arial" w:cs="Arial"/>
          <w:sz w:val="28"/>
          <w:szCs w:val="28"/>
        </w:rPr>
        <w:t>ionare</w:t>
      </w:r>
      <w:r>
        <w:rPr>
          <w:rFonts w:ascii="Arial" w:hAnsi="Arial" w:cs="Arial"/>
          <w:sz w:val="28"/>
          <w:szCs w:val="28"/>
        </w:rPr>
        <w:t xml:space="preserve"> a contravențiilor</w:t>
      </w:r>
      <w:r w:rsidR="00B84939" w:rsidRPr="00372062">
        <w:rPr>
          <w:rFonts w:ascii="Arial" w:hAnsi="Arial" w:cs="Arial"/>
          <w:sz w:val="28"/>
          <w:szCs w:val="28"/>
        </w:rPr>
        <w:t xml:space="preserve">. </w:t>
      </w:r>
    </w:p>
    <w:p w:rsidR="004E4E06" w:rsidRDefault="008F341C" w:rsidP="00393AE7">
      <w:pPr>
        <w:ind w:firstLine="708"/>
        <w:jc w:val="both"/>
        <w:rPr>
          <w:rFonts w:ascii="Arial" w:hAnsi="Arial" w:cs="Arial"/>
          <w:szCs w:val="28"/>
          <w:lang w:val="ro-RO"/>
        </w:rPr>
      </w:pPr>
      <w:r w:rsidRPr="00372062">
        <w:rPr>
          <w:rFonts w:ascii="Arial" w:hAnsi="Arial" w:cs="Arial"/>
          <w:szCs w:val="28"/>
          <w:lang w:val="ro-RO"/>
        </w:rPr>
        <w:t>În acest sens</w:t>
      </w:r>
      <w:r w:rsidR="00B944D3">
        <w:rPr>
          <w:rFonts w:ascii="Arial" w:hAnsi="Arial" w:cs="Arial"/>
          <w:szCs w:val="28"/>
          <w:lang w:val="ro-RO"/>
        </w:rPr>
        <w:t>,</w:t>
      </w:r>
      <w:r w:rsidRPr="00372062">
        <w:rPr>
          <w:rFonts w:ascii="Arial" w:hAnsi="Arial" w:cs="Arial"/>
          <w:szCs w:val="28"/>
          <w:lang w:val="ro-RO"/>
        </w:rPr>
        <w:t xml:space="preserve"> s-a elaborat alăturatul proiect de hotărâre, cu rugămintea de a fi promovat pe ordinea de zi a </w:t>
      </w:r>
      <w:r w:rsidR="00A7066C" w:rsidRPr="00372062">
        <w:rPr>
          <w:rFonts w:ascii="Cambria Math" w:hAnsi="Cambria Math" w:cs="Arial"/>
          <w:szCs w:val="28"/>
          <w:lang w:val="ro-RO"/>
        </w:rPr>
        <w:t>ș</w:t>
      </w:r>
      <w:r w:rsidRPr="00372062">
        <w:rPr>
          <w:rFonts w:ascii="Arial" w:hAnsi="Arial" w:cs="Arial"/>
          <w:szCs w:val="28"/>
          <w:lang w:val="ro-RO"/>
        </w:rPr>
        <w:t>edin</w:t>
      </w:r>
      <w:r w:rsidR="00A7066C" w:rsidRPr="00372062">
        <w:rPr>
          <w:rFonts w:ascii="Cambria Math" w:hAnsi="Cambria Math" w:cs="Arial"/>
          <w:szCs w:val="28"/>
          <w:lang w:val="ro-RO"/>
        </w:rPr>
        <w:t>ț</w:t>
      </w:r>
      <w:r w:rsidRPr="00372062">
        <w:rPr>
          <w:rFonts w:ascii="Arial" w:hAnsi="Arial" w:cs="Arial"/>
          <w:szCs w:val="28"/>
          <w:lang w:val="ro-RO"/>
        </w:rPr>
        <w:t>ei Consiliului Local al Municipiului Buzău</w:t>
      </w:r>
      <w:r w:rsidR="00210DB0">
        <w:rPr>
          <w:rFonts w:ascii="Arial" w:hAnsi="Arial" w:cs="Arial"/>
          <w:szCs w:val="28"/>
          <w:lang w:val="ro-RO"/>
        </w:rPr>
        <w:t>,</w:t>
      </w:r>
      <w:r w:rsidRPr="00372062">
        <w:rPr>
          <w:rFonts w:ascii="Arial" w:hAnsi="Arial" w:cs="Arial"/>
          <w:szCs w:val="28"/>
          <w:lang w:val="ro-RO"/>
        </w:rPr>
        <w:t xml:space="preserve"> în vederea adoptării lui.  </w:t>
      </w:r>
    </w:p>
    <w:p w:rsidR="00124219" w:rsidRDefault="00124219" w:rsidP="000D3385">
      <w:pPr>
        <w:jc w:val="both"/>
        <w:rPr>
          <w:rFonts w:ascii="Arial" w:hAnsi="Arial" w:cs="Arial"/>
          <w:szCs w:val="28"/>
          <w:lang w:val="it-IT"/>
        </w:rPr>
      </w:pPr>
    </w:p>
    <w:p w:rsidR="003F54A1" w:rsidRPr="00372062" w:rsidRDefault="003F54A1" w:rsidP="000D3385">
      <w:pPr>
        <w:jc w:val="both"/>
        <w:rPr>
          <w:rFonts w:ascii="Arial" w:hAnsi="Arial" w:cs="Arial"/>
          <w:szCs w:val="28"/>
          <w:lang w:val="it-IT"/>
        </w:rPr>
      </w:pPr>
    </w:p>
    <w:p w:rsidR="00F5256B" w:rsidRDefault="001316A4" w:rsidP="004E4E06">
      <w:pPr>
        <w:jc w:val="center"/>
        <w:rPr>
          <w:rFonts w:ascii="Arial" w:hAnsi="Arial" w:cs="Arial"/>
          <w:b/>
          <w:szCs w:val="28"/>
        </w:rPr>
      </w:pPr>
      <w:r>
        <w:rPr>
          <w:rFonts w:ascii="Arial" w:hAnsi="Arial" w:cs="Arial"/>
          <w:b/>
          <w:szCs w:val="28"/>
        </w:rPr>
        <w:t xml:space="preserve"> P R I M A R</w:t>
      </w:r>
      <w:r w:rsidR="008F341C">
        <w:rPr>
          <w:rFonts w:ascii="Arial" w:hAnsi="Arial" w:cs="Arial"/>
          <w:b/>
          <w:szCs w:val="28"/>
        </w:rPr>
        <w:t>,</w:t>
      </w:r>
    </w:p>
    <w:p w:rsidR="00FF37F1" w:rsidRDefault="008F341C" w:rsidP="004E4E06">
      <w:pPr>
        <w:jc w:val="center"/>
        <w:rPr>
          <w:rFonts w:ascii="Arial" w:hAnsi="Arial" w:cs="Arial"/>
          <w:szCs w:val="28"/>
        </w:rPr>
      </w:pPr>
      <w:r>
        <w:rPr>
          <w:rFonts w:ascii="Arial" w:hAnsi="Arial" w:cs="Arial"/>
          <w:szCs w:val="28"/>
        </w:rPr>
        <w:t>Constantin Toma</w:t>
      </w:r>
    </w:p>
    <w:p w:rsidR="000C0352" w:rsidRDefault="000C0352" w:rsidP="00F5256B">
      <w:pPr>
        <w:jc w:val="both"/>
        <w:rPr>
          <w:rFonts w:ascii="Arial" w:hAnsi="Arial" w:cs="Arial"/>
          <w:szCs w:val="28"/>
        </w:rPr>
      </w:pPr>
    </w:p>
    <w:p w:rsidR="00124219" w:rsidRDefault="00124219" w:rsidP="00F5256B">
      <w:pPr>
        <w:jc w:val="both"/>
        <w:rPr>
          <w:rFonts w:ascii="Arial" w:hAnsi="Arial" w:cs="Arial"/>
          <w:szCs w:val="28"/>
        </w:rPr>
      </w:pPr>
    </w:p>
    <w:p w:rsidR="00124219" w:rsidRDefault="00124219" w:rsidP="00F5256B">
      <w:pPr>
        <w:jc w:val="both"/>
        <w:rPr>
          <w:rFonts w:ascii="Arial" w:hAnsi="Arial" w:cs="Arial"/>
          <w:szCs w:val="28"/>
        </w:rPr>
      </w:pPr>
    </w:p>
    <w:p w:rsidR="008322C8" w:rsidRDefault="008322C8" w:rsidP="00F5256B">
      <w:pPr>
        <w:jc w:val="both"/>
        <w:rPr>
          <w:rFonts w:ascii="Arial" w:hAnsi="Arial" w:cs="Arial"/>
          <w:szCs w:val="28"/>
        </w:rPr>
      </w:pPr>
    </w:p>
    <w:p w:rsidR="008322C8" w:rsidRDefault="008322C8" w:rsidP="00F5256B">
      <w:pPr>
        <w:jc w:val="both"/>
        <w:rPr>
          <w:rFonts w:ascii="Arial" w:hAnsi="Arial" w:cs="Arial"/>
          <w:szCs w:val="28"/>
        </w:rPr>
      </w:pPr>
    </w:p>
    <w:p w:rsidR="0004187A" w:rsidRDefault="001316A4" w:rsidP="001316A4">
      <w:pPr>
        <w:jc w:val="center"/>
        <w:rPr>
          <w:rFonts w:ascii="Arial" w:hAnsi="Arial" w:cs="Arial"/>
          <w:szCs w:val="28"/>
        </w:rPr>
      </w:pPr>
      <w:r>
        <w:rPr>
          <w:rFonts w:ascii="Arial" w:hAnsi="Arial" w:cs="Arial"/>
          <w:szCs w:val="28"/>
        </w:rPr>
        <w:lastRenderedPageBreak/>
        <w:t>ROMÂ</w:t>
      </w:r>
      <w:r w:rsidR="0004187A">
        <w:rPr>
          <w:rFonts w:ascii="Arial" w:hAnsi="Arial" w:cs="Arial"/>
          <w:szCs w:val="28"/>
        </w:rPr>
        <w:t>NIA</w:t>
      </w:r>
    </w:p>
    <w:p w:rsidR="0004187A" w:rsidRDefault="001316A4" w:rsidP="001316A4">
      <w:pPr>
        <w:pStyle w:val="Title"/>
        <w:rPr>
          <w:rFonts w:ascii="Arial" w:hAnsi="Arial" w:cs="Arial"/>
          <w:szCs w:val="28"/>
        </w:rPr>
      </w:pPr>
      <w:r>
        <w:rPr>
          <w:rFonts w:ascii="Arial" w:hAnsi="Arial" w:cs="Arial"/>
          <w:szCs w:val="28"/>
        </w:rPr>
        <w:t>JUDEŢUL BUZĂ</w:t>
      </w:r>
      <w:r w:rsidR="0004187A">
        <w:rPr>
          <w:rFonts w:ascii="Arial" w:hAnsi="Arial" w:cs="Arial"/>
          <w:szCs w:val="28"/>
        </w:rPr>
        <w:t>U</w:t>
      </w:r>
    </w:p>
    <w:p w:rsidR="0004187A" w:rsidRDefault="001316A4" w:rsidP="001316A4">
      <w:pPr>
        <w:pStyle w:val="Title"/>
        <w:rPr>
          <w:rFonts w:ascii="Arial" w:hAnsi="Arial" w:cs="Arial"/>
          <w:lang w:val="it-IT"/>
        </w:rPr>
      </w:pPr>
      <w:r>
        <w:rPr>
          <w:rFonts w:ascii="Arial" w:hAnsi="Arial" w:cs="Arial"/>
          <w:lang w:val="it-IT"/>
        </w:rPr>
        <w:t>MUNICIPIUL BUZĂ</w:t>
      </w:r>
      <w:r w:rsidR="0004187A">
        <w:rPr>
          <w:rFonts w:ascii="Arial" w:hAnsi="Arial" w:cs="Arial"/>
          <w:lang w:val="it-IT"/>
        </w:rPr>
        <w:t>U</w:t>
      </w:r>
    </w:p>
    <w:p w:rsidR="0004187A" w:rsidRPr="008322C8" w:rsidRDefault="0004187A" w:rsidP="001316A4">
      <w:pPr>
        <w:pStyle w:val="Title"/>
        <w:rPr>
          <w:rFonts w:ascii="Arial" w:hAnsi="Arial" w:cs="Arial"/>
          <w:lang w:val="it-IT"/>
        </w:rPr>
      </w:pPr>
      <w:r w:rsidRPr="008322C8">
        <w:rPr>
          <w:rFonts w:ascii="Arial" w:hAnsi="Arial" w:cs="Arial"/>
          <w:lang w:val="it-IT"/>
        </w:rPr>
        <w:t>Direc</w:t>
      </w:r>
      <w:r w:rsidR="00A7066C" w:rsidRPr="008322C8">
        <w:rPr>
          <w:rFonts w:ascii="Arial" w:hAnsi="Arial" w:cs="Arial"/>
          <w:lang w:val="it-IT"/>
        </w:rPr>
        <w:t>ț</w:t>
      </w:r>
      <w:r w:rsidRPr="008322C8">
        <w:rPr>
          <w:rFonts w:ascii="Arial" w:hAnsi="Arial" w:cs="Arial"/>
          <w:lang w:val="it-IT"/>
        </w:rPr>
        <w:t>ia Poli</w:t>
      </w:r>
      <w:r w:rsidR="00A7066C" w:rsidRPr="008322C8">
        <w:rPr>
          <w:rFonts w:ascii="Arial" w:hAnsi="Arial" w:cs="Arial"/>
          <w:lang w:val="it-IT"/>
        </w:rPr>
        <w:t>ț</w:t>
      </w:r>
      <w:r w:rsidRPr="008322C8">
        <w:rPr>
          <w:rFonts w:ascii="Arial" w:hAnsi="Arial" w:cs="Arial"/>
          <w:lang w:val="it-IT"/>
        </w:rPr>
        <w:t>iei Locale Buzău</w:t>
      </w:r>
    </w:p>
    <w:p w:rsidR="0004187A" w:rsidRDefault="00FC3561" w:rsidP="001316A4">
      <w:pPr>
        <w:jc w:val="center"/>
        <w:rPr>
          <w:rFonts w:ascii="Arial" w:hAnsi="Arial" w:cs="Arial"/>
          <w:szCs w:val="28"/>
        </w:rPr>
      </w:pPr>
      <w:r>
        <w:rPr>
          <w:rFonts w:ascii="Arial" w:hAnsi="Arial" w:cs="Arial"/>
          <w:szCs w:val="28"/>
        </w:rPr>
        <w:t xml:space="preserve">Nr. </w:t>
      </w:r>
      <w:r w:rsidR="00FC635F">
        <w:rPr>
          <w:rFonts w:ascii="Arial" w:hAnsi="Arial" w:cs="Arial"/>
          <w:szCs w:val="28"/>
        </w:rPr>
        <w:t>56.947/10.05.2019</w:t>
      </w:r>
    </w:p>
    <w:p w:rsidR="0004187A" w:rsidRDefault="0004187A" w:rsidP="0004187A">
      <w:pPr>
        <w:jc w:val="both"/>
        <w:rPr>
          <w:rFonts w:ascii="Arial" w:hAnsi="Arial" w:cs="Arial"/>
          <w:szCs w:val="28"/>
        </w:rPr>
      </w:pPr>
    </w:p>
    <w:p w:rsidR="001316A4" w:rsidRPr="00BC687C" w:rsidRDefault="001316A4" w:rsidP="0004187A">
      <w:pPr>
        <w:jc w:val="both"/>
        <w:rPr>
          <w:rFonts w:ascii="Arial" w:hAnsi="Arial" w:cs="Arial"/>
          <w:szCs w:val="28"/>
        </w:rPr>
      </w:pPr>
    </w:p>
    <w:p w:rsidR="00210DB0" w:rsidRDefault="00393AE7" w:rsidP="0004187A">
      <w:pPr>
        <w:pStyle w:val="Heading2"/>
        <w:jc w:val="center"/>
        <w:rPr>
          <w:rFonts w:ascii="Arial" w:hAnsi="Arial" w:cs="Arial"/>
          <w:color w:val="auto"/>
          <w:sz w:val="28"/>
          <w:szCs w:val="28"/>
        </w:rPr>
      </w:pPr>
      <w:r>
        <w:rPr>
          <w:rFonts w:ascii="Arial" w:hAnsi="Arial" w:cs="Arial"/>
          <w:color w:val="auto"/>
          <w:sz w:val="28"/>
          <w:szCs w:val="28"/>
        </w:rPr>
        <w:t xml:space="preserve">R A P O R T </w:t>
      </w:r>
    </w:p>
    <w:p w:rsidR="00210DB0" w:rsidRDefault="00210DB0" w:rsidP="00210DB0">
      <w:pPr>
        <w:jc w:val="center"/>
        <w:rPr>
          <w:rFonts w:ascii="Arial" w:hAnsi="Arial" w:cs="Arial"/>
          <w:szCs w:val="28"/>
          <w:lang w:val="ro-RO"/>
        </w:rPr>
      </w:pPr>
      <w:r>
        <w:rPr>
          <w:rFonts w:ascii="Arial" w:hAnsi="Arial" w:cs="Arial"/>
          <w:szCs w:val="28"/>
        </w:rPr>
        <w:t xml:space="preserve">       la proiectul de hotărâre pentru modificarea și completarea Regulamentului privind </w:t>
      </w:r>
      <w:r>
        <w:rPr>
          <w:rFonts w:ascii="Arial" w:hAnsi="Arial" w:cs="Arial"/>
          <w:szCs w:val="28"/>
          <w:lang w:val="ro-RO"/>
        </w:rPr>
        <w:t xml:space="preserve">măsuri edilitar-gospodărești, administrarea fondului locativ public </w:t>
      </w:r>
      <w:r>
        <w:rPr>
          <w:rFonts w:ascii="Cambria Math" w:hAnsi="Cambria Math" w:cs="Cambria Math"/>
          <w:szCs w:val="28"/>
          <w:lang w:val="ro-RO"/>
        </w:rPr>
        <w:t>ș</w:t>
      </w:r>
      <w:r>
        <w:rPr>
          <w:rFonts w:ascii="Arial" w:hAnsi="Arial" w:cs="Arial"/>
          <w:szCs w:val="28"/>
          <w:lang w:val="ro-RO"/>
        </w:rPr>
        <w:t xml:space="preserve">i privat </w:t>
      </w:r>
      <w:r>
        <w:rPr>
          <w:rFonts w:ascii="Cambria Math" w:hAnsi="Cambria Math" w:cs="Cambria Math"/>
          <w:szCs w:val="28"/>
          <w:lang w:val="ro-RO"/>
        </w:rPr>
        <w:t>ș</w:t>
      </w:r>
      <w:r>
        <w:rPr>
          <w:rFonts w:ascii="Arial" w:hAnsi="Arial" w:cs="Arial"/>
          <w:szCs w:val="28"/>
          <w:lang w:val="ro-RO"/>
        </w:rPr>
        <w:t>i alte măsuri pentru asigurarea ordinii și curățeniei</w:t>
      </w:r>
      <w:r>
        <w:rPr>
          <w:rFonts w:ascii="Arial" w:hAnsi="Arial" w:cs="Arial"/>
          <w:szCs w:val="28"/>
        </w:rPr>
        <w:t xml:space="preserve"> în municipiul Buzău, aprobat prin Hotărârea Consiliului Local al Municipiului Buzău nr. </w:t>
      </w:r>
      <w:r w:rsidR="00614EE3">
        <w:rPr>
          <w:rFonts w:ascii="Arial" w:hAnsi="Arial" w:cs="Arial"/>
          <w:szCs w:val="28"/>
        </w:rPr>
        <w:t>3</w:t>
      </w:r>
      <w:r>
        <w:rPr>
          <w:rFonts w:ascii="Arial" w:hAnsi="Arial" w:cs="Arial"/>
          <w:szCs w:val="28"/>
        </w:rPr>
        <w:t xml:space="preserve">26/16.11.2017  </w:t>
      </w:r>
    </w:p>
    <w:p w:rsidR="0004187A" w:rsidRPr="001316A4" w:rsidRDefault="00393AE7" w:rsidP="0004187A">
      <w:pPr>
        <w:pStyle w:val="Heading2"/>
        <w:jc w:val="center"/>
        <w:rPr>
          <w:rFonts w:ascii="Arial" w:hAnsi="Arial" w:cs="Arial"/>
          <w:color w:val="auto"/>
          <w:sz w:val="28"/>
          <w:szCs w:val="28"/>
        </w:rPr>
      </w:pPr>
      <w:r>
        <w:rPr>
          <w:rFonts w:ascii="Arial" w:hAnsi="Arial" w:cs="Arial"/>
          <w:color w:val="auto"/>
          <w:sz w:val="28"/>
          <w:szCs w:val="28"/>
        </w:rPr>
        <w:t xml:space="preserve">  </w:t>
      </w:r>
    </w:p>
    <w:p w:rsidR="0004187A" w:rsidRDefault="0004187A" w:rsidP="00832E94">
      <w:pPr>
        <w:rPr>
          <w:rFonts w:ascii="Arial" w:hAnsi="Arial" w:cs="Arial"/>
          <w:szCs w:val="28"/>
          <w:lang w:val="it-IT"/>
        </w:rPr>
      </w:pPr>
    </w:p>
    <w:p w:rsidR="00582715" w:rsidRPr="007C0496" w:rsidRDefault="00582715" w:rsidP="00210DB0">
      <w:pPr>
        <w:autoSpaceDE w:val="0"/>
        <w:autoSpaceDN w:val="0"/>
        <w:adjustRightInd w:val="0"/>
        <w:ind w:firstLine="720"/>
        <w:jc w:val="both"/>
        <w:rPr>
          <w:rFonts w:ascii="Arial" w:hAnsi="Arial" w:cs="Arial"/>
          <w:szCs w:val="28"/>
          <w:lang w:val="ro-RO"/>
        </w:rPr>
      </w:pPr>
      <w:r w:rsidRPr="007C0496">
        <w:rPr>
          <w:rFonts w:ascii="Arial" w:hAnsi="Arial" w:cs="Arial"/>
          <w:szCs w:val="28"/>
          <w:lang w:val="ro-RO"/>
        </w:rPr>
        <w:t>Având în vedere prevederile Legii nr. 155/2010 a poliţiei locale, necesitatea</w:t>
      </w:r>
      <w:r w:rsidR="00210DB0">
        <w:rPr>
          <w:rFonts w:ascii="Arial" w:hAnsi="Arial" w:cs="Arial"/>
          <w:szCs w:val="28"/>
          <w:lang w:val="ro-RO"/>
        </w:rPr>
        <w:t xml:space="preserve"> </w:t>
      </w:r>
      <w:r w:rsidRPr="007C0496">
        <w:rPr>
          <w:rFonts w:ascii="Arial" w:hAnsi="Arial" w:cs="Arial"/>
          <w:szCs w:val="28"/>
          <w:lang w:val="ro-RO"/>
        </w:rPr>
        <w:t xml:space="preserve">armonizării prevederilor </w:t>
      </w:r>
      <w:r w:rsidRPr="007C0496">
        <w:rPr>
          <w:rFonts w:ascii="Arial" w:hAnsi="Arial" w:cs="Arial"/>
          <w:szCs w:val="28"/>
          <w:lang w:val="it-IT"/>
        </w:rPr>
        <w:t xml:space="preserve">H.C.L.326/2017 </w:t>
      </w:r>
      <w:r w:rsidRPr="007C0496">
        <w:rPr>
          <w:rFonts w:ascii="Arial" w:hAnsi="Arial" w:cs="Arial"/>
          <w:szCs w:val="28"/>
        </w:rPr>
        <w:t>pentru</w:t>
      </w:r>
      <w:r w:rsidR="00210DB0">
        <w:rPr>
          <w:rFonts w:ascii="Arial" w:hAnsi="Arial" w:cs="Arial"/>
          <w:szCs w:val="28"/>
        </w:rPr>
        <w:t xml:space="preserve"> </w:t>
      </w:r>
      <w:r w:rsidRPr="007C0496">
        <w:rPr>
          <w:rFonts w:ascii="Arial" w:hAnsi="Arial" w:cs="Arial"/>
          <w:szCs w:val="28"/>
        </w:rPr>
        <w:t>aprobarea</w:t>
      </w:r>
      <w:r w:rsidR="00210DB0">
        <w:rPr>
          <w:rFonts w:ascii="Arial" w:hAnsi="Arial" w:cs="Arial"/>
          <w:szCs w:val="28"/>
        </w:rPr>
        <w:t xml:space="preserve"> </w:t>
      </w:r>
      <w:r w:rsidRPr="007C0496">
        <w:rPr>
          <w:rFonts w:ascii="Arial" w:hAnsi="Arial" w:cs="Arial"/>
          <w:szCs w:val="28"/>
        </w:rPr>
        <w:t xml:space="preserve">Regulamentului privind </w:t>
      </w:r>
      <w:r w:rsidRPr="007C0496">
        <w:rPr>
          <w:rFonts w:ascii="Arial" w:hAnsi="Arial" w:cs="Arial"/>
          <w:szCs w:val="28"/>
          <w:lang w:val="ro-RO"/>
        </w:rPr>
        <w:t>măsuri  edilitar-gospodăreşti, administrarea fondului locativ public şi privat şi alte măsuri pentru asigurarea ordinii şi curăţeniei</w:t>
      </w:r>
      <w:r w:rsidRPr="007C0496">
        <w:rPr>
          <w:rFonts w:ascii="Arial" w:hAnsi="Arial" w:cs="Arial"/>
          <w:szCs w:val="28"/>
        </w:rPr>
        <w:t xml:space="preserve"> în municipiul Buzău</w:t>
      </w:r>
      <w:r w:rsidRPr="007C0496">
        <w:rPr>
          <w:rFonts w:ascii="Arial" w:hAnsi="Arial" w:cs="Arial"/>
          <w:szCs w:val="28"/>
          <w:lang w:val="ro-RO"/>
        </w:rPr>
        <w:t>, care nu sunt reglementate satisfăcător</w:t>
      </w:r>
      <w:r>
        <w:rPr>
          <w:rFonts w:ascii="Arial" w:hAnsi="Arial" w:cs="Arial"/>
          <w:szCs w:val="28"/>
          <w:lang w:val="ro-RO"/>
        </w:rPr>
        <w:t xml:space="preserve"> la nivelul municipiului Buzau</w:t>
      </w:r>
      <w:r w:rsidRPr="007C0496">
        <w:rPr>
          <w:rFonts w:ascii="Arial" w:hAnsi="Arial" w:cs="Arial"/>
          <w:szCs w:val="28"/>
          <w:lang w:val="ro-RO"/>
        </w:rPr>
        <w:t>, ne argumentăm punctul de vedere pe următoarele considerente:</w:t>
      </w:r>
    </w:p>
    <w:p w:rsidR="00582715" w:rsidRDefault="00582715" w:rsidP="00582715">
      <w:pPr>
        <w:autoSpaceDE w:val="0"/>
        <w:autoSpaceDN w:val="0"/>
        <w:adjustRightInd w:val="0"/>
        <w:jc w:val="both"/>
        <w:rPr>
          <w:rFonts w:ascii="Times New Roman" w:hAnsi="Times New Roman"/>
          <w:szCs w:val="28"/>
          <w:lang w:val="ro-RO"/>
        </w:rPr>
      </w:pPr>
    </w:p>
    <w:p w:rsidR="00582715" w:rsidRPr="00B805DE" w:rsidRDefault="00582715" w:rsidP="00582715">
      <w:pPr>
        <w:autoSpaceDE w:val="0"/>
        <w:autoSpaceDN w:val="0"/>
        <w:adjustRightInd w:val="0"/>
        <w:ind w:firstLine="720"/>
        <w:jc w:val="both"/>
        <w:rPr>
          <w:rFonts w:ascii="Arial" w:hAnsi="Arial" w:cs="Arial"/>
          <w:szCs w:val="28"/>
          <w:lang w:val="ro-RO"/>
        </w:rPr>
      </w:pPr>
      <w:r w:rsidRPr="00B805DE">
        <w:rPr>
          <w:rFonts w:ascii="Arial" w:hAnsi="Arial" w:cs="Arial"/>
          <w:szCs w:val="28"/>
          <w:lang w:val="ro-RO"/>
        </w:rPr>
        <w:t xml:space="preserve">- Modificările şi completările </w:t>
      </w:r>
      <w:r w:rsidRPr="00B805DE">
        <w:rPr>
          <w:rFonts w:ascii="Arial" w:hAnsi="Arial" w:cs="Arial"/>
          <w:szCs w:val="28"/>
          <w:lang w:val="it-IT"/>
        </w:rPr>
        <w:t>H.C.L.</w:t>
      </w:r>
      <w:r w:rsidR="00C354D4">
        <w:rPr>
          <w:rFonts w:ascii="Arial" w:hAnsi="Arial" w:cs="Arial"/>
          <w:szCs w:val="28"/>
          <w:lang w:val="it-IT"/>
        </w:rPr>
        <w:t xml:space="preserve"> </w:t>
      </w:r>
      <w:r w:rsidRPr="00B805DE">
        <w:rPr>
          <w:rFonts w:ascii="Arial" w:hAnsi="Arial" w:cs="Arial"/>
          <w:szCs w:val="28"/>
          <w:lang w:val="it-IT"/>
        </w:rPr>
        <w:t xml:space="preserve">326/2017 </w:t>
      </w:r>
      <w:r w:rsidRPr="00B805DE">
        <w:rPr>
          <w:rFonts w:ascii="Arial" w:hAnsi="Arial" w:cs="Arial"/>
          <w:szCs w:val="28"/>
          <w:lang w:val="ro-RO"/>
        </w:rPr>
        <w:t>sunt necesare pentru buna</w:t>
      </w:r>
    </w:p>
    <w:p w:rsidR="00582715" w:rsidRPr="00B805DE" w:rsidRDefault="00582715" w:rsidP="00582715">
      <w:pPr>
        <w:autoSpaceDE w:val="0"/>
        <w:autoSpaceDN w:val="0"/>
        <w:adjustRightInd w:val="0"/>
        <w:jc w:val="both"/>
        <w:rPr>
          <w:rFonts w:ascii="Arial" w:hAnsi="Arial" w:cs="Arial"/>
          <w:szCs w:val="28"/>
          <w:lang w:val="ro-RO"/>
        </w:rPr>
      </w:pPr>
      <w:r w:rsidRPr="00B805DE">
        <w:rPr>
          <w:rFonts w:ascii="Arial" w:hAnsi="Arial" w:cs="Arial"/>
          <w:szCs w:val="28"/>
          <w:lang w:val="ro-RO"/>
        </w:rPr>
        <w:t xml:space="preserve">desfăşurare a activităţii Direcţiei </w:t>
      </w:r>
      <w:r>
        <w:rPr>
          <w:rFonts w:ascii="Arial" w:hAnsi="Arial" w:cs="Arial"/>
          <w:szCs w:val="28"/>
          <w:lang w:val="ro-RO"/>
        </w:rPr>
        <w:t>P</w:t>
      </w:r>
      <w:r w:rsidRPr="00B805DE">
        <w:rPr>
          <w:rFonts w:ascii="Arial" w:hAnsi="Arial" w:cs="Arial"/>
          <w:szCs w:val="28"/>
          <w:lang w:val="ro-RO"/>
        </w:rPr>
        <w:t xml:space="preserve">oliţiei </w:t>
      </w:r>
      <w:r>
        <w:rPr>
          <w:rFonts w:ascii="Arial" w:hAnsi="Arial" w:cs="Arial"/>
          <w:szCs w:val="28"/>
          <w:lang w:val="ro-RO"/>
        </w:rPr>
        <w:t xml:space="preserve"> L</w:t>
      </w:r>
      <w:r w:rsidRPr="00B805DE">
        <w:rPr>
          <w:rFonts w:ascii="Arial" w:hAnsi="Arial" w:cs="Arial"/>
          <w:szCs w:val="28"/>
          <w:lang w:val="ro-RO"/>
        </w:rPr>
        <w:t>ocal</w:t>
      </w:r>
      <w:r>
        <w:rPr>
          <w:rFonts w:ascii="Arial" w:hAnsi="Arial" w:cs="Arial"/>
          <w:szCs w:val="28"/>
          <w:lang w:val="ro-RO"/>
        </w:rPr>
        <w:t xml:space="preserve">e </w:t>
      </w:r>
      <w:r>
        <w:rPr>
          <w:rFonts w:ascii="Arial" w:hAnsi="Cambria Math" w:cs="Arial"/>
          <w:szCs w:val="28"/>
          <w:lang w:val="ro-RO"/>
        </w:rPr>
        <w:t>ș</w:t>
      </w:r>
      <w:r w:rsidRPr="00B805DE">
        <w:rPr>
          <w:rFonts w:ascii="Arial" w:hAnsi="Arial" w:cs="Arial"/>
          <w:szCs w:val="28"/>
          <w:lang w:val="ro-RO"/>
        </w:rPr>
        <w:t>i pentru îmbunătă</w:t>
      </w:r>
      <w:r>
        <w:rPr>
          <w:rFonts w:ascii="Arial" w:hAnsi="Cambria Math" w:cs="Arial"/>
          <w:szCs w:val="28"/>
          <w:lang w:val="ro-RO"/>
        </w:rPr>
        <w:t>ț</w:t>
      </w:r>
      <w:r w:rsidRPr="00B805DE">
        <w:rPr>
          <w:rFonts w:ascii="Arial" w:hAnsi="Arial" w:cs="Arial"/>
          <w:szCs w:val="28"/>
          <w:lang w:val="ro-RO"/>
        </w:rPr>
        <w:t>irea imaginii</w:t>
      </w:r>
    </w:p>
    <w:p w:rsidR="00582715" w:rsidRDefault="00582715" w:rsidP="00582715">
      <w:pPr>
        <w:autoSpaceDE w:val="0"/>
        <w:autoSpaceDN w:val="0"/>
        <w:adjustRightInd w:val="0"/>
        <w:jc w:val="both"/>
        <w:rPr>
          <w:rFonts w:ascii="Arial" w:hAnsi="Arial" w:cs="Arial"/>
          <w:szCs w:val="28"/>
          <w:lang w:val="ro-RO"/>
        </w:rPr>
      </w:pPr>
      <w:r w:rsidRPr="00B805DE">
        <w:rPr>
          <w:rFonts w:ascii="Arial" w:hAnsi="Arial" w:cs="Arial"/>
          <w:szCs w:val="28"/>
          <w:lang w:val="ro-RO"/>
        </w:rPr>
        <w:t>municipiului Buzau;</w:t>
      </w:r>
    </w:p>
    <w:p w:rsidR="00582715" w:rsidRDefault="00582715" w:rsidP="00582715">
      <w:pPr>
        <w:autoSpaceDE w:val="0"/>
        <w:autoSpaceDN w:val="0"/>
        <w:adjustRightInd w:val="0"/>
        <w:jc w:val="both"/>
        <w:rPr>
          <w:rFonts w:ascii="Arial" w:hAnsi="Arial" w:cs="Arial"/>
          <w:szCs w:val="28"/>
          <w:lang w:val="ro-RO"/>
        </w:rPr>
      </w:pPr>
    </w:p>
    <w:p w:rsidR="00582715" w:rsidRDefault="00582715" w:rsidP="00582715">
      <w:pPr>
        <w:autoSpaceDE w:val="0"/>
        <w:autoSpaceDN w:val="0"/>
        <w:adjustRightInd w:val="0"/>
        <w:ind w:firstLine="720"/>
        <w:jc w:val="both"/>
        <w:rPr>
          <w:rFonts w:ascii="Arial" w:hAnsi="Arial" w:cs="Arial"/>
          <w:szCs w:val="28"/>
          <w:lang w:val="ro-RO"/>
        </w:rPr>
      </w:pPr>
      <w:r w:rsidRPr="004656A0">
        <w:rPr>
          <w:rFonts w:ascii="Arial" w:hAnsi="Arial" w:cs="Arial"/>
          <w:szCs w:val="28"/>
          <w:lang w:val="ro-RO"/>
        </w:rPr>
        <w:t>- Atât vehiculele cu trac</w:t>
      </w:r>
      <w:r>
        <w:rPr>
          <w:rFonts w:ascii="Arial" w:hAnsi="Cambria Math" w:cs="Arial"/>
          <w:szCs w:val="28"/>
          <w:lang w:val="ro-RO"/>
        </w:rPr>
        <w:t>ț</w:t>
      </w:r>
      <w:r w:rsidRPr="004656A0">
        <w:rPr>
          <w:rFonts w:ascii="Arial" w:hAnsi="Arial" w:cs="Arial"/>
          <w:szCs w:val="28"/>
          <w:lang w:val="ro-RO"/>
        </w:rPr>
        <w:t xml:space="preserve">iune animală, cât </w:t>
      </w:r>
      <w:r>
        <w:rPr>
          <w:rFonts w:ascii="Arial" w:hAnsi="Cambria Math" w:cs="Arial"/>
          <w:szCs w:val="28"/>
          <w:lang w:val="ro-RO"/>
        </w:rPr>
        <w:t>ș</w:t>
      </w:r>
      <w:r w:rsidRPr="004656A0">
        <w:rPr>
          <w:rFonts w:ascii="Arial" w:hAnsi="Arial" w:cs="Arial"/>
          <w:szCs w:val="28"/>
          <w:lang w:val="ro-RO"/>
        </w:rPr>
        <w:t>i cele împinse sau trase cu mâna, murdăresc străzile, prin dejec</w:t>
      </w:r>
      <w:r>
        <w:rPr>
          <w:rFonts w:ascii="Arial" w:hAnsi="Cambria Math" w:cs="Arial"/>
          <w:szCs w:val="28"/>
          <w:lang w:val="ro-RO"/>
        </w:rPr>
        <w:t>ț</w:t>
      </w:r>
      <w:r w:rsidRPr="004656A0">
        <w:rPr>
          <w:rFonts w:ascii="Arial" w:hAnsi="Arial" w:cs="Arial"/>
          <w:szCs w:val="28"/>
          <w:lang w:val="ro-RO"/>
        </w:rPr>
        <w:t>iile produse de animale sau prin răspândirea pe carosabil a de</w:t>
      </w:r>
      <w:r>
        <w:rPr>
          <w:rFonts w:ascii="Arial" w:hAnsi="Cambria Math" w:cs="Arial"/>
          <w:szCs w:val="28"/>
          <w:lang w:val="ro-RO"/>
        </w:rPr>
        <w:t>ș</w:t>
      </w:r>
      <w:r w:rsidRPr="004656A0">
        <w:rPr>
          <w:rFonts w:ascii="Arial" w:hAnsi="Arial" w:cs="Arial"/>
          <w:szCs w:val="28"/>
          <w:lang w:val="ro-RO"/>
        </w:rPr>
        <w:t xml:space="preserve">eurilor pe care le transportă, poluează mediul </w:t>
      </w:r>
      <w:r>
        <w:rPr>
          <w:rFonts w:ascii="Arial" w:hAnsi="Cambria Math" w:cs="Arial"/>
          <w:szCs w:val="28"/>
          <w:lang w:val="ro-RO"/>
        </w:rPr>
        <w:t>ș</w:t>
      </w:r>
      <w:r w:rsidRPr="004656A0">
        <w:rPr>
          <w:rFonts w:ascii="Arial" w:hAnsi="Arial" w:cs="Arial"/>
          <w:szCs w:val="28"/>
          <w:lang w:val="ro-RO"/>
        </w:rPr>
        <w:t>i creează un aspect urbanistic neplăcut străzilor pe care se deplasează;</w:t>
      </w:r>
    </w:p>
    <w:p w:rsidR="006C70DB" w:rsidRDefault="006C70DB" w:rsidP="00582715">
      <w:pPr>
        <w:autoSpaceDE w:val="0"/>
        <w:autoSpaceDN w:val="0"/>
        <w:adjustRightInd w:val="0"/>
        <w:ind w:firstLine="720"/>
        <w:jc w:val="both"/>
        <w:rPr>
          <w:rFonts w:ascii="Arial" w:hAnsi="Arial" w:cs="Arial"/>
          <w:szCs w:val="28"/>
          <w:lang w:val="ro-RO"/>
        </w:rPr>
      </w:pPr>
    </w:p>
    <w:p w:rsidR="009756B1" w:rsidRPr="009756B1" w:rsidRDefault="00B93140" w:rsidP="00582715">
      <w:pPr>
        <w:autoSpaceDE w:val="0"/>
        <w:autoSpaceDN w:val="0"/>
        <w:adjustRightInd w:val="0"/>
        <w:ind w:firstLine="720"/>
        <w:jc w:val="both"/>
        <w:rPr>
          <w:rFonts w:ascii="Arial" w:hAnsi="Arial" w:cs="Arial"/>
          <w:szCs w:val="28"/>
          <w:lang w:val="ro-RO"/>
        </w:rPr>
      </w:pPr>
      <w:r>
        <w:rPr>
          <w:rFonts w:ascii="Arial" w:hAnsi="Arial" w:cs="Arial"/>
          <w:szCs w:val="28"/>
          <w:lang w:val="en-US"/>
        </w:rPr>
        <w:t>- De asemenea, identificarea şi sancţ</w:t>
      </w:r>
      <w:r w:rsidR="009756B1">
        <w:rPr>
          <w:rFonts w:ascii="Arial" w:hAnsi="Arial" w:cs="Arial"/>
          <w:szCs w:val="28"/>
          <w:lang w:val="en-US"/>
        </w:rPr>
        <w:t>ionarea propri</w:t>
      </w:r>
      <w:r>
        <w:rPr>
          <w:rFonts w:ascii="Arial" w:hAnsi="Arial" w:cs="Arial"/>
          <w:szCs w:val="28"/>
          <w:lang w:val="en-US"/>
        </w:rPr>
        <w:t>etarilor autovehiculelor care au</w:t>
      </w:r>
      <w:r w:rsidR="009756B1">
        <w:rPr>
          <w:rFonts w:ascii="Arial" w:hAnsi="Arial" w:cs="Arial"/>
          <w:szCs w:val="28"/>
          <w:lang w:val="ro-RO"/>
        </w:rPr>
        <w:t>încălcat norme legale stabilite prin</w:t>
      </w:r>
      <w:r w:rsidR="009E7A5A">
        <w:rPr>
          <w:rFonts w:ascii="Arial" w:hAnsi="Arial" w:cs="Arial"/>
          <w:szCs w:val="28"/>
          <w:lang w:val="ro-RO"/>
        </w:rPr>
        <w:t>acte normative ale</w:t>
      </w:r>
      <w:r w:rsidR="00662DD4">
        <w:rPr>
          <w:rFonts w:ascii="Arial" w:hAnsi="Arial" w:cs="Arial"/>
          <w:szCs w:val="28"/>
          <w:lang w:val="ro-RO"/>
        </w:rPr>
        <w:t xml:space="preserve"> administraţ</w:t>
      </w:r>
      <w:r w:rsidR="006C70DB">
        <w:rPr>
          <w:rFonts w:ascii="Arial" w:hAnsi="Arial" w:cs="Arial"/>
          <w:szCs w:val="28"/>
          <w:lang w:val="ro-RO"/>
        </w:rPr>
        <w:t>iei publice locale, vor duce la diminuarea unor asemenea fapte</w:t>
      </w:r>
      <w:r w:rsidR="006C70DB">
        <w:rPr>
          <w:rFonts w:ascii="Arial" w:hAnsi="Arial" w:cs="Arial"/>
          <w:szCs w:val="28"/>
          <w:lang w:val="en-US"/>
        </w:rPr>
        <w:t>;</w:t>
      </w:r>
    </w:p>
    <w:p w:rsidR="00582715" w:rsidRDefault="00582715" w:rsidP="00582715">
      <w:pPr>
        <w:autoSpaceDE w:val="0"/>
        <w:autoSpaceDN w:val="0"/>
        <w:adjustRightInd w:val="0"/>
        <w:jc w:val="both"/>
        <w:rPr>
          <w:rFonts w:ascii="Arial" w:hAnsi="Arial" w:cs="Arial"/>
          <w:szCs w:val="28"/>
          <w:lang w:val="ro-RO"/>
        </w:rPr>
      </w:pPr>
    </w:p>
    <w:p w:rsidR="00582715" w:rsidRPr="00A91684" w:rsidRDefault="00582715" w:rsidP="00582715">
      <w:pPr>
        <w:autoSpaceDE w:val="0"/>
        <w:autoSpaceDN w:val="0"/>
        <w:adjustRightInd w:val="0"/>
        <w:ind w:firstLine="720"/>
        <w:jc w:val="both"/>
        <w:rPr>
          <w:rFonts w:ascii="Arial" w:hAnsi="Arial" w:cs="Arial"/>
          <w:szCs w:val="28"/>
          <w:lang w:val="ro-RO"/>
        </w:rPr>
      </w:pPr>
      <w:r w:rsidRPr="00A91684">
        <w:rPr>
          <w:rFonts w:ascii="Arial" w:hAnsi="Arial" w:cs="Arial"/>
          <w:szCs w:val="28"/>
          <w:lang w:val="ro-RO"/>
        </w:rPr>
        <w:t>- Este necesară coroborarea prevederilor O.G. nr. 2/2001 privind regimul</w:t>
      </w:r>
    </w:p>
    <w:p w:rsidR="00582715" w:rsidRDefault="00582715" w:rsidP="00582715">
      <w:pPr>
        <w:autoSpaceDE w:val="0"/>
        <w:autoSpaceDN w:val="0"/>
        <w:adjustRightInd w:val="0"/>
        <w:jc w:val="both"/>
        <w:rPr>
          <w:rFonts w:ascii="Arial" w:hAnsi="Arial" w:cs="Arial"/>
          <w:szCs w:val="28"/>
          <w:lang w:val="ro-RO"/>
        </w:rPr>
      </w:pPr>
      <w:r w:rsidRPr="00A91684">
        <w:rPr>
          <w:rFonts w:ascii="Arial" w:hAnsi="Arial" w:cs="Arial"/>
          <w:szCs w:val="28"/>
          <w:lang w:val="ro-RO"/>
        </w:rPr>
        <w:t>juridic al contraven</w:t>
      </w:r>
      <w:r>
        <w:rPr>
          <w:rFonts w:ascii="Arial" w:hAnsi="Cambria Math" w:cs="Arial"/>
          <w:szCs w:val="28"/>
          <w:lang w:val="ro-RO"/>
        </w:rPr>
        <w:t>ț</w:t>
      </w:r>
      <w:r w:rsidRPr="00A91684">
        <w:rPr>
          <w:rFonts w:ascii="Arial" w:hAnsi="Arial" w:cs="Arial"/>
          <w:szCs w:val="28"/>
          <w:lang w:val="ro-RO"/>
        </w:rPr>
        <w:t xml:space="preserve">iilor </w:t>
      </w:r>
      <w:r>
        <w:rPr>
          <w:rFonts w:ascii="Arial" w:hAnsi="Cambria Math" w:cs="Arial"/>
          <w:szCs w:val="28"/>
          <w:lang w:val="ro-RO"/>
        </w:rPr>
        <w:t>ș</w:t>
      </w:r>
      <w:r w:rsidRPr="00A91684">
        <w:rPr>
          <w:rFonts w:ascii="Arial" w:hAnsi="Arial" w:cs="Arial"/>
          <w:szCs w:val="28"/>
          <w:lang w:val="ro-RO"/>
        </w:rPr>
        <w:t xml:space="preserve">i a prevederilor O.G. nr. 14/2007 rep. pentru reglementarea modului </w:t>
      </w:r>
      <w:r>
        <w:rPr>
          <w:rFonts w:ascii="Arial" w:hAnsi="Cambria Math" w:cs="Arial"/>
          <w:szCs w:val="28"/>
          <w:lang w:val="ro-RO"/>
        </w:rPr>
        <w:t>ș</w:t>
      </w:r>
      <w:r w:rsidRPr="00A91684">
        <w:rPr>
          <w:rFonts w:ascii="Arial" w:hAnsi="Arial" w:cs="Arial"/>
          <w:szCs w:val="28"/>
          <w:lang w:val="ro-RO"/>
        </w:rPr>
        <w:t>i a condi</w:t>
      </w:r>
      <w:r>
        <w:rPr>
          <w:rFonts w:ascii="Arial" w:hAnsi="Cambria Math" w:cs="Arial"/>
          <w:szCs w:val="28"/>
          <w:lang w:val="ro-RO"/>
        </w:rPr>
        <w:t>ț</w:t>
      </w:r>
      <w:r w:rsidRPr="00A91684">
        <w:rPr>
          <w:rFonts w:ascii="Arial" w:hAnsi="Arial" w:cs="Arial"/>
          <w:szCs w:val="28"/>
          <w:lang w:val="ro-RO"/>
        </w:rPr>
        <w:t xml:space="preserve">iilor de valorificare a bunurilor intrate în proprietatea privată a statului cu cele ale </w:t>
      </w:r>
      <w:r w:rsidRPr="00A91684">
        <w:rPr>
          <w:rFonts w:ascii="Arial" w:hAnsi="Arial" w:cs="Arial"/>
          <w:szCs w:val="28"/>
          <w:lang w:val="it-IT"/>
        </w:rPr>
        <w:t xml:space="preserve">H.C.L.326/2017 </w:t>
      </w:r>
      <w:r w:rsidRPr="00A91684">
        <w:rPr>
          <w:rFonts w:ascii="Arial" w:hAnsi="Arial" w:cs="Arial"/>
          <w:szCs w:val="28"/>
          <w:lang w:val="ro-RO"/>
        </w:rPr>
        <w:t>pentru a pune în aplicare sanc</w:t>
      </w:r>
      <w:r>
        <w:rPr>
          <w:rFonts w:ascii="Arial" w:hAnsi="Cambria Math" w:cs="Arial"/>
          <w:szCs w:val="28"/>
          <w:lang w:val="ro-RO"/>
        </w:rPr>
        <w:t>ț</w:t>
      </w:r>
      <w:r w:rsidRPr="00A91684">
        <w:rPr>
          <w:rFonts w:ascii="Arial" w:hAnsi="Arial" w:cs="Arial"/>
          <w:szCs w:val="28"/>
          <w:lang w:val="ro-RO"/>
        </w:rPr>
        <w:t xml:space="preserve">iunile complementare dispuse în cadrul unui proces verbal de constatare </w:t>
      </w:r>
      <w:r>
        <w:rPr>
          <w:rFonts w:ascii="Arial" w:hAnsi="Cambria Math" w:cs="Arial"/>
          <w:szCs w:val="28"/>
          <w:lang w:val="ro-RO"/>
        </w:rPr>
        <w:t>ș</w:t>
      </w:r>
      <w:r w:rsidRPr="00A91684">
        <w:rPr>
          <w:rFonts w:ascii="Arial" w:hAnsi="Arial" w:cs="Arial"/>
          <w:szCs w:val="28"/>
          <w:lang w:val="ro-RO"/>
        </w:rPr>
        <w:t>i sanc</w:t>
      </w:r>
      <w:r>
        <w:rPr>
          <w:rFonts w:ascii="Arial" w:hAnsi="Cambria Math" w:cs="Arial"/>
          <w:szCs w:val="28"/>
          <w:lang w:val="ro-RO"/>
        </w:rPr>
        <w:t>ț</w:t>
      </w:r>
      <w:r w:rsidRPr="00A91684">
        <w:rPr>
          <w:rFonts w:ascii="Arial" w:hAnsi="Arial" w:cs="Arial"/>
          <w:szCs w:val="28"/>
          <w:lang w:val="ro-RO"/>
        </w:rPr>
        <w:t>ionare.</w:t>
      </w:r>
    </w:p>
    <w:p w:rsidR="00210DB0" w:rsidRDefault="00210DB0" w:rsidP="00582715">
      <w:pPr>
        <w:autoSpaceDE w:val="0"/>
        <w:autoSpaceDN w:val="0"/>
        <w:adjustRightInd w:val="0"/>
        <w:jc w:val="both"/>
        <w:rPr>
          <w:rFonts w:ascii="Arial" w:hAnsi="Arial" w:cs="Arial"/>
          <w:szCs w:val="28"/>
          <w:lang w:val="ro-RO"/>
        </w:rPr>
      </w:pPr>
    </w:p>
    <w:p w:rsidR="00662DD4" w:rsidRDefault="00210DB0" w:rsidP="00582715">
      <w:pPr>
        <w:autoSpaceDE w:val="0"/>
        <w:autoSpaceDN w:val="0"/>
        <w:adjustRightInd w:val="0"/>
        <w:jc w:val="both"/>
        <w:rPr>
          <w:rFonts w:ascii="Arial" w:hAnsi="Arial" w:cs="Arial"/>
          <w:szCs w:val="28"/>
          <w:lang w:val="ro-RO"/>
        </w:rPr>
      </w:pPr>
      <w:r>
        <w:rPr>
          <w:rFonts w:ascii="Arial" w:hAnsi="Arial" w:cs="Arial"/>
          <w:szCs w:val="28"/>
          <w:lang w:val="ro-RO"/>
        </w:rPr>
        <w:lastRenderedPageBreak/>
        <w:tab/>
        <w:t>-este necesară reglementarea altor situații apărute pe drumul public și în parcurile din municipiul Buzău;</w:t>
      </w:r>
    </w:p>
    <w:p w:rsidR="00662DD4" w:rsidRDefault="00662DD4" w:rsidP="00582715">
      <w:pPr>
        <w:autoSpaceDE w:val="0"/>
        <w:autoSpaceDN w:val="0"/>
        <w:adjustRightInd w:val="0"/>
        <w:jc w:val="both"/>
        <w:rPr>
          <w:rFonts w:ascii="Arial" w:hAnsi="Arial" w:cs="Arial"/>
          <w:szCs w:val="28"/>
          <w:lang w:val="ro-RO"/>
        </w:rPr>
      </w:pPr>
    </w:p>
    <w:p w:rsidR="00662DD4" w:rsidRDefault="00662DD4" w:rsidP="00582715">
      <w:pPr>
        <w:autoSpaceDE w:val="0"/>
        <w:autoSpaceDN w:val="0"/>
        <w:adjustRightInd w:val="0"/>
        <w:jc w:val="both"/>
        <w:rPr>
          <w:rFonts w:ascii="Arial" w:hAnsi="Arial" w:cs="Arial"/>
          <w:szCs w:val="28"/>
          <w:lang w:val="ro-RO"/>
        </w:rPr>
      </w:pPr>
    </w:p>
    <w:p w:rsidR="0004187A" w:rsidRDefault="00582715" w:rsidP="000D40FC">
      <w:pPr>
        <w:autoSpaceDE w:val="0"/>
        <w:autoSpaceDN w:val="0"/>
        <w:adjustRightInd w:val="0"/>
        <w:ind w:firstLine="720"/>
        <w:jc w:val="both"/>
        <w:rPr>
          <w:rFonts w:ascii="Arial" w:hAnsi="Arial" w:cs="Arial"/>
          <w:szCs w:val="28"/>
          <w:lang w:val="ro-RO"/>
        </w:rPr>
      </w:pPr>
      <w:r w:rsidRPr="00A91684">
        <w:rPr>
          <w:rFonts w:ascii="Arial" w:hAnsi="Arial" w:cs="Arial"/>
          <w:szCs w:val="28"/>
          <w:lang w:val="ro-RO"/>
        </w:rPr>
        <w:t xml:space="preserve">În consecinţă, în conformitate cu </w:t>
      </w:r>
      <w:r w:rsidR="00B74F54">
        <w:rPr>
          <w:rFonts w:ascii="Arial" w:hAnsi="Arial" w:cs="Arial"/>
          <w:szCs w:val="28"/>
          <w:lang w:val="ro-RO"/>
        </w:rPr>
        <w:t xml:space="preserve">Codul administrativ, </w:t>
      </w:r>
      <w:r w:rsidRPr="00A91684">
        <w:rPr>
          <w:rFonts w:ascii="Arial" w:hAnsi="Arial" w:cs="Arial"/>
          <w:szCs w:val="28"/>
          <w:lang w:val="ro-RO"/>
        </w:rPr>
        <w:t>propunem ini</w:t>
      </w:r>
      <w:r>
        <w:rPr>
          <w:rFonts w:ascii="Arial" w:hAnsi="Cambria Math" w:cs="Arial"/>
          <w:szCs w:val="28"/>
          <w:lang w:val="ro-RO"/>
        </w:rPr>
        <w:t>ț</w:t>
      </w:r>
      <w:r w:rsidRPr="00A91684">
        <w:rPr>
          <w:rFonts w:ascii="Arial" w:hAnsi="Arial" w:cs="Arial"/>
          <w:szCs w:val="28"/>
          <w:lang w:val="ro-RO"/>
        </w:rPr>
        <w:t>ierea unui proiect de hotărâre de consiliu</w:t>
      </w:r>
      <w:r w:rsidR="00B74F54">
        <w:rPr>
          <w:rFonts w:ascii="Arial" w:hAnsi="Arial" w:cs="Arial"/>
          <w:szCs w:val="28"/>
          <w:lang w:val="ro-RO"/>
        </w:rPr>
        <w:t xml:space="preserve"> </w:t>
      </w:r>
      <w:r w:rsidRPr="00A91684">
        <w:rPr>
          <w:rFonts w:ascii="Arial" w:hAnsi="Arial" w:cs="Arial"/>
          <w:szCs w:val="28"/>
          <w:lang w:val="ro-RO"/>
        </w:rPr>
        <w:t xml:space="preserve">local pentru modificarea </w:t>
      </w:r>
      <w:r>
        <w:rPr>
          <w:rFonts w:ascii="Arial" w:hAnsi="Cambria Math" w:cs="Arial"/>
          <w:szCs w:val="28"/>
          <w:lang w:val="ro-RO"/>
        </w:rPr>
        <w:t>ș</w:t>
      </w:r>
      <w:r w:rsidRPr="00A91684">
        <w:rPr>
          <w:rFonts w:ascii="Arial" w:hAnsi="Arial" w:cs="Arial"/>
          <w:szCs w:val="28"/>
          <w:lang w:val="ro-RO"/>
        </w:rPr>
        <w:t>i completarea</w:t>
      </w:r>
      <w:r w:rsidR="00B74F54">
        <w:rPr>
          <w:rFonts w:ascii="Arial" w:hAnsi="Arial" w:cs="Arial"/>
          <w:szCs w:val="28"/>
          <w:lang w:val="ro-RO"/>
        </w:rPr>
        <w:t xml:space="preserve"> </w:t>
      </w:r>
      <w:r w:rsidRPr="00B805DE">
        <w:rPr>
          <w:rFonts w:ascii="Arial" w:hAnsi="Arial" w:cs="Arial"/>
          <w:szCs w:val="28"/>
          <w:lang w:val="it-IT"/>
        </w:rPr>
        <w:t>H.C.L.326/2017</w:t>
      </w:r>
      <w:r w:rsidRPr="00A91684">
        <w:rPr>
          <w:rFonts w:ascii="Arial" w:hAnsi="Arial" w:cs="Arial"/>
          <w:szCs w:val="28"/>
          <w:lang w:val="ro-RO"/>
        </w:rPr>
        <w:t xml:space="preserve">, </w:t>
      </w:r>
      <w:r w:rsidR="000D40FC">
        <w:rPr>
          <w:rFonts w:ascii="Arial" w:hAnsi="Arial" w:cs="Arial"/>
          <w:szCs w:val="28"/>
          <w:lang w:val="ro-RO"/>
        </w:rPr>
        <w:t>în sensul celor precizate în proiectul de hotărâre.</w:t>
      </w:r>
      <w:r w:rsidR="0004187A" w:rsidRPr="001316A4">
        <w:rPr>
          <w:rFonts w:ascii="Arial" w:hAnsi="Arial" w:cs="Arial"/>
          <w:szCs w:val="28"/>
          <w:lang w:val="ro-RO"/>
        </w:rPr>
        <w:t xml:space="preserve"> </w:t>
      </w:r>
    </w:p>
    <w:p w:rsidR="00F26716" w:rsidRDefault="00F26716" w:rsidP="0004187A">
      <w:pPr>
        <w:autoSpaceDE w:val="0"/>
        <w:autoSpaceDN w:val="0"/>
        <w:adjustRightInd w:val="0"/>
        <w:jc w:val="both"/>
        <w:rPr>
          <w:rFonts w:ascii="Arial" w:hAnsi="Arial" w:cs="Arial"/>
          <w:szCs w:val="28"/>
          <w:lang w:val="ro-RO"/>
        </w:rPr>
      </w:pPr>
    </w:p>
    <w:p w:rsidR="00F26716" w:rsidRDefault="00F26716" w:rsidP="0004187A">
      <w:pPr>
        <w:autoSpaceDE w:val="0"/>
        <w:autoSpaceDN w:val="0"/>
        <w:adjustRightInd w:val="0"/>
        <w:jc w:val="both"/>
        <w:rPr>
          <w:rFonts w:ascii="Arial" w:hAnsi="Arial" w:cs="Arial"/>
          <w:szCs w:val="28"/>
          <w:lang w:val="ro-RO"/>
        </w:rPr>
      </w:pPr>
    </w:p>
    <w:p w:rsidR="00F26716" w:rsidRPr="001316A4" w:rsidRDefault="00F26716" w:rsidP="0004187A">
      <w:pPr>
        <w:autoSpaceDE w:val="0"/>
        <w:autoSpaceDN w:val="0"/>
        <w:adjustRightInd w:val="0"/>
        <w:jc w:val="both"/>
        <w:rPr>
          <w:rFonts w:ascii="Arial" w:hAnsi="Arial" w:cs="Arial"/>
          <w:szCs w:val="28"/>
          <w:lang w:val="ro-RO"/>
        </w:rPr>
      </w:pPr>
    </w:p>
    <w:p w:rsidR="0004187A" w:rsidRDefault="0004187A" w:rsidP="00F5256B">
      <w:pPr>
        <w:autoSpaceDE w:val="0"/>
        <w:autoSpaceDN w:val="0"/>
        <w:adjustRightInd w:val="0"/>
        <w:jc w:val="both"/>
        <w:rPr>
          <w:rFonts w:ascii="Arial" w:hAnsi="Arial" w:cs="Arial"/>
          <w:szCs w:val="28"/>
          <w:lang w:val="it-IT"/>
        </w:rPr>
      </w:pPr>
    </w:p>
    <w:p w:rsidR="0004187A" w:rsidRPr="001316A4" w:rsidRDefault="001316A4" w:rsidP="000D40FC">
      <w:pPr>
        <w:pStyle w:val="BodyText"/>
        <w:spacing w:after="0"/>
        <w:ind w:firstLine="720"/>
        <w:jc w:val="center"/>
        <w:rPr>
          <w:rFonts w:ascii="Arial" w:hAnsi="Arial" w:cs="Arial"/>
          <w:b/>
          <w:szCs w:val="28"/>
        </w:rPr>
      </w:pPr>
      <w:r w:rsidRPr="00582715">
        <w:rPr>
          <w:rFonts w:ascii="Arial" w:hAnsi="Arial" w:cs="Arial"/>
          <w:b/>
          <w:szCs w:val="28"/>
        </w:rPr>
        <w:t>DIREC</w:t>
      </w:r>
      <w:r w:rsidR="006E7C52" w:rsidRPr="006E7C52">
        <w:rPr>
          <w:rFonts w:ascii="Arial" w:hAnsi="Arial" w:cs="Arial"/>
          <w:b/>
          <w:szCs w:val="28"/>
        </w:rPr>
        <w:t>Ţ</w:t>
      </w:r>
      <w:r w:rsidRPr="00582715">
        <w:rPr>
          <w:rFonts w:ascii="Arial" w:hAnsi="Arial" w:cs="Arial"/>
          <w:b/>
          <w:szCs w:val="28"/>
        </w:rPr>
        <w:t>IA POL</w:t>
      </w:r>
      <w:r w:rsidRPr="00FC635F">
        <w:rPr>
          <w:rFonts w:ascii="Arial" w:hAnsi="Arial" w:cs="Arial"/>
          <w:b/>
          <w:szCs w:val="28"/>
        </w:rPr>
        <w:t>I</w:t>
      </w:r>
      <w:r w:rsidR="00FC635F" w:rsidRPr="00FC635F">
        <w:rPr>
          <w:rFonts w:ascii="Arial" w:hAnsi="Arial" w:cs="Arial"/>
          <w:b/>
          <w:szCs w:val="28"/>
        </w:rPr>
        <w:t>ȚIE</w:t>
      </w:r>
      <w:r w:rsidR="006E7C52">
        <w:rPr>
          <w:rFonts w:ascii="Arial" w:hAnsi="Arial" w:cs="Arial"/>
          <w:b/>
          <w:szCs w:val="28"/>
        </w:rPr>
        <w:t xml:space="preserve"> LOCAL</w:t>
      </w:r>
      <w:r w:rsidR="00FC635F">
        <w:rPr>
          <w:rFonts w:ascii="Arial" w:hAnsi="Arial" w:cs="Arial"/>
          <w:b/>
          <w:szCs w:val="28"/>
        </w:rPr>
        <w:t>Ă</w:t>
      </w:r>
      <w:r>
        <w:rPr>
          <w:rFonts w:ascii="Arial" w:hAnsi="Arial" w:cs="Arial"/>
          <w:b/>
          <w:szCs w:val="28"/>
        </w:rPr>
        <w:t>,</w:t>
      </w:r>
    </w:p>
    <w:p w:rsidR="0004187A" w:rsidRDefault="000D40FC" w:rsidP="000D40FC">
      <w:pPr>
        <w:pStyle w:val="BodyText"/>
        <w:spacing w:after="0"/>
        <w:jc w:val="center"/>
      </w:pPr>
      <w:r>
        <w:rPr>
          <w:rFonts w:ascii="Arial" w:hAnsi="Arial" w:cs="Arial"/>
          <w:szCs w:val="28"/>
        </w:rPr>
        <w:t xml:space="preserve">       </w:t>
      </w:r>
      <w:r w:rsidR="006E7C52">
        <w:rPr>
          <w:rFonts w:ascii="Arial" w:hAnsi="Arial" w:cs="Arial"/>
          <w:szCs w:val="28"/>
        </w:rPr>
        <w:t>Cornel Dumitraşcu</w:t>
      </w:r>
    </w:p>
    <w:p w:rsidR="008F341C" w:rsidRDefault="008F341C" w:rsidP="00F26716">
      <w:pPr>
        <w:jc w:val="center"/>
      </w:pPr>
    </w:p>
    <w:sectPr w:rsidR="008F341C" w:rsidSect="001316A4">
      <w:pgSz w:w="12240" w:h="15840"/>
      <w:pgMar w:top="567" w:right="1152" w:bottom="709"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rooklyn R">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D408C"/>
    <w:multiLevelType w:val="hybridMultilevel"/>
    <w:tmpl w:val="D6D8D56C"/>
    <w:lvl w:ilvl="0" w:tplc="B374EB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12A54"/>
    <w:rsid w:val="000050FE"/>
    <w:rsid w:val="000225A3"/>
    <w:rsid w:val="00022D79"/>
    <w:rsid w:val="00025BE6"/>
    <w:rsid w:val="0004187A"/>
    <w:rsid w:val="00051CA7"/>
    <w:rsid w:val="00053A99"/>
    <w:rsid w:val="00094470"/>
    <w:rsid w:val="00095AF3"/>
    <w:rsid w:val="000C0352"/>
    <w:rsid w:val="000D3385"/>
    <w:rsid w:val="000D40FC"/>
    <w:rsid w:val="000D5E9B"/>
    <w:rsid w:val="00100C0F"/>
    <w:rsid w:val="00105A76"/>
    <w:rsid w:val="0012067B"/>
    <w:rsid w:val="00124219"/>
    <w:rsid w:val="001316A4"/>
    <w:rsid w:val="001415FD"/>
    <w:rsid w:val="00187171"/>
    <w:rsid w:val="00191836"/>
    <w:rsid w:val="001C4CA4"/>
    <w:rsid w:val="001F1583"/>
    <w:rsid w:val="001F6432"/>
    <w:rsid w:val="00210DB0"/>
    <w:rsid w:val="00211619"/>
    <w:rsid w:val="00234696"/>
    <w:rsid w:val="002427D9"/>
    <w:rsid w:val="0025632E"/>
    <w:rsid w:val="00274861"/>
    <w:rsid w:val="00282FCD"/>
    <w:rsid w:val="00287AF0"/>
    <w:rsid w:val="002A390C"/>
    <w:rsid w:val="002B289C"/>
    <w:rsid w:val="002B50CA"/>
    <w:rsid w:val="002C2B7D"/>
    <w:rsid w:val="002E2B5F"/>
    <w:rsid w:val="002E607C"/>
    <w:rsid w:val="002F378A"/>
    <w:rsid w:val="00300F37"/>
    <w:rsid w:val="00334D9B"/>
    <w:rsid w:val="00340BB3"/>
    <w:rsid w:val="003465C4"/>
    <w:rsid w:val="00370785"/>
    <w:rsid w:val="00372062"/>
    <w:rsid w:val="003927B3"/>
    <w:rsid w:val="00393AE7"/>
    <w:rsid w:val="003B19DE"/>
    <w:rsid w:val="003D0A66"/>
    <w:rsid w:val="003E370C"/>
    <w:rsid w:val="003F133F"/>
    <w:rsid w:val="003F54A1"/>
    <w:rsid w:val="0040459C"/>
    <w:rsid w:val="004218A8"/>
    <w:rsid w:val="00424A7A"/>
    <w:rsid w:val="004351A9"/>
    <w:rsid w:val="00444507"/>
    <w:rsid w:val="00454B07"/>
    <w:rsid w:val="0045588B"/>
    <w:rsid w:val="00493201"/>
    <w:rsid w:val="004B5192"/>
    <w:rsid w:val="004E4E06"/>
    <w:rsid w:val="004E5FFD"/>
    <w:rsid w:val="00530458"/>
    <w:rsid w:val="0055221E"/>
    <w:rsid w:val="00573D2D"/>
    <w:rsid w:val="00582715"/>
    <w:rsid w:val="00587286"/>
    <w:rsid w:val="00594A8D"/>
    <w:rsid w:val="005A615F"/>
    <w:rsid w:val="005E1ACB"/>
    <w:rsid w:val="00614EE3"/>
    <w:rsid w:val="00641B7C"/>
    <w:rsid w:val="00644767"/>
    <w:rsid w:val="00662DD4"/>
    <w:rsid w:val="00692C71"/>
    <w:rsid w:val="00697CAA"/>
    <w:rsid w:val="006A1322"/>
    <w:rsid w:val="006A5676"/>
    <w:rsid w:val="006C70DB"/>
    <w:rsid w:val="006E2609"/>
    <w:rsid w:val="006E2B85"/>
    <w:rsid w:val="006E4B93"/>
    <w:rsid w:val="006E7C52"/>
    <w:rsid w:val="007403DE"/>
    <w:rsid w:val="00754EDA"/>
    <w:rsid w:val="00755282"/>
    <w:rsid w:val="00760F3D"/>
    <w:rsid w:val="00770B8C"/>
    <w:rsid w:val="00771047"/>
    <w:rsid w:val="00782F8B"/>
    <w:rsid w:val="007867D2"/>
    <w:rsid w:val="0079666D"/>
    <w:rsid w:val="007D038D"/>
    <w:rsid w:val="007D18BC"/>
    <w:rsid w:val="007D742A"/>
    <w:rsid w:val="007F4F6B"/>
    <w:rsid w:val="007F5A15"/>
    <w:rsid w:val="00800980"/>
    <w:rsid w:val="00800FC0"/>
    <w:rsid w:val="00815884"/>
    <w:rsid w:val="008322C8"/>
    <w:rsid w:val="00832C05"/>
    <w:rsid w:val="00832E94"/>
    <w:rsid w:val="00845425"/>
    <w:rsid w:val="00875451"/>
    <w:rsid w:val="008756C4"/>
    <w:rsid w:val="00876C9D"/>
    <w:rsid w:val="008810D4"/>
    <w:rsid w:val="008D6C3A"/>
    <w:rsid w:val="008F341C"/>
    <w:rsid w:val="00905995"/>
    <w:rsid w:val="00911235"/>
    <w:rsid w:val="009756B1"/>
    <w:rsid w:val="00981E15"/>
    <w:rsid w:val="00982840"/>
    <w:rsid w:val="0098360C"/>
    <w:rsid w:val="00985A2C"/>
    <w:rsid w:val="00992955"/>
    <w:rsid w:val="009B3FC7"/>
    <w:rsid w:val="009B4456"/>
    <w:rsid w:val="009B7605"/>
    <w:rsid w:val="009C10F7"/>
    <w:rsid w:val="009E7A5A"/>
    <w:rsid w:val="009F29EE"/>
    <w:rsid w:val="009F76AA"/>
    <w:rsid w:val="00A07673"/>
    <w:rsid w:val="00A7066C"/>
    <w:rsid w:val="00A71BAB"/>
    <w:rsid w:val="00A74E02"/>
    <w:rsid w:val="00A757B2"/>
    <w:rsid w:val="00A90704"/>
    <w:rsid w:val="00AA7310"/>
    <w:rsid w:val="00AB0174"/>
    <w:rsid w:val="00AD3DF9"/>
    <w:rsid w:val="00AF63D9"/>
    <w:rsid w:val="00B055EB"/>
    <w:rsid w:val="00B12A54"/>
    <w:rsid w:val="00B12ED0"/>
    <w:rsid w:val="00B2547A"/>
    <w:rsid w:val="00B3361C"/>
    <w:rsid w:val="00B568CE"/>
    <w:rsid w:val="00B62677"/>
    <w:rsid w:val="00B739D1"/>
    <w:rsid w:val="00B74F54"/>
    <w:rsid w:val="00B84939"/>
    <w:rsid w:val="00B93140"/>
    <w:rsid w:val="00B944D3"/>
    <w:rsid w:val="00BC74E8"/>
    <w:rsid w:val="00BD79B4"/>
    <w:rsid w:val="00BE7A53"/>
    <w:rsid w:val="00BF04F6"/>
    <w:rsid w:val="00C354D4"/>
    <w:rsid w:val="00C37C4A"/>
    <w:rsid w:val="00C51697"/>
    <w:rsid w:val="00C70460"/>
    <w:rsid w:val="00C93D0D"/>
    <w:rsid w:val="00CC7030"/>
    <w:rsid w:val="00CD3CD4"/>
    <w:rsid w:val="00CD705A"/>
    <w:rsid w:val="00CE67A6"/>
    <w:rsid w:val="00D20652"/>
    <w:rsid w:val="00D34D9F"/>
    <w:rsid w:val="00D37766"/>
    <w:rsid w:val="00D91609"/>
    <w:rsid w:val="00DA32AB"/>
    <w:rsid w:val="00DA4289"/>
    <w:rsid w:val="00DB3BD1"/>
    <w:rsid w:val="00DC6A9E"/>
    <w:rsid w:val="00DE3492"/>
    <w:rsid w:val="00DE526D"/>
    <w:rsid w:val="00DF32A5"/>
    <w:rsid w:val="00E00656"/>
    <w:rsid w:val="00E013F5"/>
    <w:rsid w:val="00E07137"/>
    <w:rsid w:val="00E3126F"/>
    <w:rsid w:val="00E32386"/>
    <w:rsid w:val="00E4244A"/>
    <w:rsid w:val="00E52725"/>
    <w:rsid w:val="00E6127E"/>
    <w:rsid w:val="00E82F2A"/>
    <w:rsid w:val="00E86D65"/>
    <w:rsid w:val="00E87CA6"/>
    <w:rsid w:val="00EA4F52"/>
    <w:rsid w:val="00EC1A7C"/>
    <w:rsid w:val="00EF153B"/>
    <w:rsid w:val="00F038D4"/>
    <w:rsid w:val="00F070E9"/>
    <w:rsid w:val="00F07115"/>
    <w:rsid w:val="00F26716"/>
    <w:rsid w:val="00F2764F"/>
    <w:rsid w:val="00F515C2"/>
    <w:rsid w:val="00F5256B"/>
    <w:rsid w:val="00F66898"/>
    <w:rsid w:val="00F80BD8"/>
    <w:rsid w:val="00FA242E"/>
    <w:rsid w:val="00FA37BC"/>
    <w:rsid w:val="00FA659B"/>
    <w:rsid w:val="00FB5418"/>
    <w:rsid w:val="00FC3561"/>
    <w:rsid w:val="00FC635F"/>
    <w:rsid w:val="00FD4E5E"/>
    <w:rsid w:val="00FE4174"/>
    <w:rsid w:val="00FF37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0D35"/>
  <w15:docId w15:val="{431DDE76-1952-413D-B526-3E393C4F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2A54"/>
    <w:pPr>
      <w:spacing w:after="0" w:line="240" w:lineRule="auto"/>
    </w:pPr>
    <w:rPr>
      <w:rFonts w:ascii="Brooklyn R" w:eastAsia="Times New Roman" w:hAnsi="Brooklyn R" w:cs="Times New Roman"/>
      <w:noProof/>
      <w:sz w:val="28"/>
      <w:szCs w:val="20"/>
      <w:lang w:val="pt-BR" w:eastAsia="ro-RO"/>
    </w:rPr>
  </w:style>
  <w:style w:type="paragraph" w:styleId="Heading1">
    <w:name w:val="heading 1"/>
    <w:basedOn w:val="Normal"/>
    <w:next w:val="Normal"/>
    <w:link w:val="Heading1Char"/>
    <w:qFormat/>
    <w:rsid w:val="00B12A54"/>
    <w:pPr>
      <w:keepNext/>
      <w:jc w:val="center"/>
      <w:outlineLvl w:val="0"/>
    </w:pPr>
    <w:rPr>
      <w:b/>
    </w:rPr>
  </w:style>
  <w:style w:type="paragraph" w:styleId="Heading2">
    <w:name w:val="heading 2"/>
    <w:basedOn w:val="Normal"/>
    <w:next w:val="Normal"/>
    <w:link w:val="Heading2Char"/>
    <w:uiPriority w:val="9"/>
    <w:semiHidden/>
    <w:unhideWhenUsed/>
    <w:qFormat/>
    <w:rsid w:val="008F34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A54"/>
    <w:rPr>
      <w:rFonts w:ascii="Brooklyn R" w:eastAsia="Times New Roman" w:hAnsi="Brooklyn R" w:cs="Times New Roman"/>
      <w:b/>
      <w:noProof/>
      <w:sz w:val="28"/>
      <w:szCs w:val="20"/>
      <w:lang w:val="pt-BR" w:eastAsia="ro-RO"/>
    </w:rPr>
  </w:style>
  <w:style w:type="paragraph" w:styleId="BodyText2">
    <w:name w:val="Body Text 2"/>
    <w:basedOn w:val="Normal"/>
    <w:link w:val="BodyText2Char"/>
    <w:rsid w:val="00B12A54"/>
    <w:pPr>
      <w:jc w:val="both"/>
    </w:pPr>
    <w:rPr>
      <w:sz w:val="24"/>
    </w:rPr>
  </w:style>
  <w:style w:type="character" w:customStyle="1" w:styleId="BodyText2Char">
    <w:name w:val="Body Text 2 Char"/>
    <w:basedOn w:val="DefaultParagraphFont"/>
    <w:link w:val="BodyText2"/>
    <w:rsid w:val="00B12A54"/>
    <w:rPr>
      <w:rFonts w:ascii="Brooklyn R" w:eastAsia="Times New Roman" w:hAnsi="Brooklyn R" w:cs="Times New Roman"/>
      <w:noProof/>
      <w:sz w:val="24"/>
      <w:szCs w:val="20"/>
      <w:lang w:val="pt-BR" w:eastAsia="ro-RO"/>
    </w:rPr>
  </w:style>
  <w:style w:type="paragraph" w:styleId="BodyTextIndent">
    <w:name w:val="Body Text Indent"/>
    <w:basedOn w:val="Normal"/>
    <w:link w:val="BodyTextIndentChar"/>
    <w:uiPriority w:val="99"/>
    <w:semiHidden/>
    <w:unhideWhenUsed/>
    <w:rsid w:val="00815884"/>
    <w:pPr>
      <w:spacing w:after="120"/>
      <w:ind w:left="360"/>
    </w:pPr>
  </w:style>
  <w:style w:type="character" w:customStyle="1" w:styleId="BodyTextIndentChar">
    <w:name w:val="Body Text Indent Char"/>
    <w:basedOn w:val="DefaultParagraphFont"/>
    <w:link w:val="BodyTextIndent"/>
    <w:uiPriority w:val="99"/>
    <w:semiHidden/>
    <w:rsid w:val="00815884"/>
    <w:rPr>
      <w:rFonts w:ascii="Brooklyn R" w:eastAsia="Times New Roman" w:hAnsi="Brooklyn R" w:cs="Times New Roman"/>
      <w:noProof/>
      <w:sz w:val="28"/>
      <w:szCs w:val="20"/>
      <w:lang w:val="pt-BR" w:eastAsia="ro-RO"/>
    </w:rPr>
  </w:style>
  <w:style w:type="paragraph" w:customStyle="1" w:styleId="TextBody">
    <w:name w:val="Text Body"/>
    <w:basedOn w:val="Normal"/>
    <w:rsid w:val="00DE3492"/>
    <w:pPr>
      <w:suppressAutoHyphens/>
      <w:spacing w:line="288" w:lineRule="auto"/>
      <w:jc w:val="both"/>
    </w:pPr>
    <w:rPr>
      <w:rFonts w:ascii="Times New Roman" w:hAnsi="Times New Roman"/>
      <w:noProof w:val="0"/>
      <w:sz w:val="24"/>
      <w:lang w:val="ro-RO"/>
    </w:rPr>
  </w:style>
  <w:style w:type="paragraph" w:styleId="BodyText">
    <w:name w:val="Body Text"/>
    <w:basedOn w:val="Normal"/>
    <w:link w:val="BodyTextChar"/>
    <w:uiPriority w:val="99"/>
    <w:unhideWhenUsed/>
    <w:rsid w:val="008F341C"/>
    <w:pPr>
      <w:spacing w:after="120"/>
    </w:pPr>
  </w:style>
  <w:style w:type="character" w:customStyle="1" w:styleId="BodyTextChar">
    <w:name w:val="Body Text Char"/>
    <w:basedOn w:val="DefaultParagraphFont"/>
    <w:link w:val="BodyText"/>
    <w:uiPriority w:val="99"/>
    <w:rsid w:val="008F341C"/>
    <w:rPr>
      <w:rFonts w:ascii="Brooklyn R" w:eastAsia="Times New Roman" w:hAnsi="Brooklyn R" w:cs="Times New Roman"/>
      <w:noProof/>
      <w:sz w:val="28"/>
      <w:szCs w:val="20"/>
      <w:lang w:val="pt-BR" w:eastAsia="ro-RO"/>
    </w:rPr>
  </w:style>
  <w:style w:type="character" w:customStyle="1" w:styleId="Heading2Char">
    <w:name w:val="Heading 2 Char"/>
    <w:basedOn w:val="DefaultParagraphFont"/>
    <w:link w:val="Heading2"/>
    <w:uiPriority w:val="9"/>
    <w:semiHidden/>
    <w:rsid w:val="008F341C"/>
    <w:rPr>
      <w:rFonts w:asciiTheme="majorHAnsi" w:eastAsiaTheme="majorEastAsia" w:hAnsiTheme="majorHAnsi" w:cstheme="majorBidi"/>
      <w:b/>
      <w:bCs/>
      <w:noProof/>
      <w:color w:val="4F81BD" w:themeColor="accent1"/>
      <w:sz w:val="26"/>
      <w:szCs w:val="26"/>
      <w:lang w:val="pt-BR" w:eastAsia="ro-RO"/>
    </w:rPr>
  </w:style>
  <w:style w:type="paragraph" w:styleId="Title">
    <w:name w:val="Title"/>
    <w:basedOn w:val="Normal"/>
    <w:link w:val="TitleChar"/>
    <w:qFormat/>
    <w:rsid w:val="0004187A"/>
    <w:pPr>
      <w:jc w:val="center"/>
    </w:pPr>
    <w:rPr>
      <w:szCs w:val="24"/>
    </w:rPr>
  </w:style>
  <w:style w:type="character" w:customStyle="1" w:styleId="TitleChar">
    <w:name w:val="Title Char"/>
    <w:basedOn w:val="DefaultParagraphFont"/>
    <w:link w:val="Title"/>
    <w:rsid w:val="0004187A"/>
    <w:rPr>
      <w:rFonts w:ascii="Brooklyn R" w:eastAsia="Times New Roman" w:hAnsi="Brooklyn R" w:cs="Times New Roman"/>
      <w:noProof/>
      <w:sz w:val="28"/>
      <w:szCs w:val="24"/>
      <w:lang w:val="pt-BR" w:eastAsia="ro-RO"/>
    </w:rPr>
  </w:style>
  <w:style w:type="paragraph" w:styleId="ListParagraph">
    <w:name w:val="List Paragraph"/>
    <w:basedOn w:val="Normal"/>
    <w:uiPriority w:val="34"/>
    <w:qFormat/>
    <w:rsid w:val="005E1ACB"/>
    <w:pPr>
      <w:ind w:left="720"/>
      <w:contextualSpacing/>
    </w:pPr>
  </w:style>
  <w:style w:type="paragraph" w:styleId="BalloonText">
    <w:name w:val="Balloon Text"/>
    <w:basedOn w:val="Normal"/>
    <w:link w:val="BalloonTextChar"/>
    <w:uiPriority w:val="99"/>
    <w:semiHidden/>
    <w:unhideWhenUsed/>
    <w:rsid w:val="008322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C8"/>
    <w:rPr>
      <w:rFonts w:ascii="Segoe UI" w:eastAsia="Times New Roman" w:hAnsi="Segoe UI" w:cs="Segoe UI"/>
      <w:noProof/>
      <w:sz w:val="18"/>
      <w:szCs w:val="18"/>
      <w:lang w:val="pt-BR"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85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C15703-797B-4C60-B997-29692F6B1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1636</Words>
  <Characters>9331</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stefan.chirita</dc:creator>
  <cp:keywords/>
  <dc:description/>
  <cp:lastModifiedBy>Felicia Sava-Popa</cp:lastModifiedBy>
  <cp:revision>88</cp:revision>
  <cp:lastPrinted>2019-09-10T06:29:00Z</cp:lastPrinted>
  <dcterms:created xsi:type="dcterms:W3CDTF">2019-05-16T11:42:00Z</dcterms:created>
  <dcterms:modified xsi:type="dcterms:W3CDTF">2019-09-10T06:29:00Z</dcterms:modified>
</cp:coreProperties>
</file>