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61F46CD7" w:rsidR="007B6991" w:rsidRPr="000B17B4" w:rsidRDefault="004B13BF" w:rsidP="007B6991">
      <w:pPr>
        <w:outlineLvl w:val="0"/>
        <w:rPr>
          <w:rFonts w:ascii="Arial" w:hAnsi="Arial" w:cs="Arial"/>
          <w:lang w:val="fr-FR"/>
        </w:rPr>
      </w:pPr>
      <w:r w:rsidRPr="000B17B4">
        <w:rPr>
          <w:rFonts w:ascii="Arial" w:hAnsi="Arial" w:cs="Arial"/>
          <w:b/>
          <w:bCs/>
          <w:lang w:val="fr-FR"/>
        </w:rPr>
        <w:t>Nr.</w:t>
      </w:r>
      <w:r w:rsidR="00527221" w:rsidRPr="000B17B4">
        <w:rPr>
          <w:rFonts w:ascii="Arial" w:hAnsi="Arial" w:cs="Arial"/>
          <w:b/>
          <w:bCs/>
          <w:lang w:val="fr-FR"/>
        </w:rPr>
        <w:t xml:space="preserve"> </w:t>
      </w:r>
      <w:r w:rsidR="000B17B4" w:rsidRPr="000B17B4">
        <w:rPr>
          <w:rFonts w:ascii="Arial" w:hAnsi="Arial" w:cs="Arial"/>
          <w:b/>
          <w:bCs/>
          <w:lang w:val="fr-FR"/>
        </w:rPr>
        <w:t>218069</w:t>
      </w:r>
      <w:r w:rsidRPr="000B17B4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0B17B4">
        <w:rPr>
          <w:rFonts w:ascii="Arial" w:hAnsi="Arial" w:cs="Arial"/>
          <w:b/>
          <w:bCs/>
          <w:lang w:val="fr-FR"/>
        </w:rPr>
        <w:t>din</w:t>
      </w:r>
      <w:proofErr w:type="spellEnd"/>
      <w:r w:rsidRPr="000B17B4">
        <w:rPr>
          <w:rFonts w:ascii="Arial" w:hAnsi="Arial" w:cs="Arial"/>
          <w:b/>
          <w:bCs/>
          <w:lang w:val="fr-FR"/>
        </w:rPr>
        <w:t xml:space="preserve"> </w:t>
      </w:r>
      <w:r w:rsidR="004B6C2A" w:rsidRPr="000B17B4">
        <w:rPr>
          <w:rFonts w:ascii="Arial" w:hAnsi="Arial" w:cs="Arial"/>
          <w:b/>
          <w:bCs/>
          <w:lang w:val="fr-FR"/>
        </w:rPr>
        <w:t>28</w:t>
      </w:r>
      <w:r w:rsidRPr="000B17B4">
        <w:rPr>
          <w:rFonts w:ascii="Arial" w:hAnsi="Arial" w:cs="Arial"/>
          <w:b/>
          <w:bCs/>
          <w:lang w:val="fr-FR"/>
        </w:rPr>
        <w:t>.</w:t>
      </w:r>
      <w:r w:rsidR="004B6C2A" w:rsidRPr="000B17B4">
        <w:rPr>
          <w:rFonts w:ascii="Arial" w:hAnsi="Arial" w:cs="Arial"/>
          <w:b/>
          <w:bCs/>
          <w:lang w:val="fr-FR"/>
        </w:rPr>
        <w:t>11</w:t>
      </w:r>
      <w:r w:rsidRPr="000B17B4">
        <w:rPr>
          <w:rFonts w:ascii="Arial" w:hAnsi="Arial" w:cs="Arial"/>
          <w:b/>
          <w:bCs/>
          <w:lang w:val="fr-FR"/>
        </w:rPr>
        <w:t>.202</w:t>
      </w:r>
      <w:r w:rsidR="004B6C2A" w:rsidRPr="000B17B4">
        <w:rPr>
          <w:rFonts w:ascii="Arial" w:hAnsi="Arial" w:cs="Arial"/>
          <w:b/>
          <w:bCs/>
          <w:lang w:val="fr-FR"/>
        </w:rPr>
        <w:t>2</w:t>
      </w: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74E66448" w14:textId="77777777" w:rsidR="00C64A26" w:rsidRPr="000B17B4" w:rsidRDefault="003E77D2" w:rsidP="00331EDB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vederea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implicării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etapa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elaborării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unui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EC4F0A">
        <w:rPr>
          <w:rFonts w:ascii="Arial" w:hAnsi="Arial" w:cs="Arial"/>
          <w:bCs/>
          <w:lang w:val="fr-FR"/>
        </w:rPr>
        <w:t>Urbanistic</w:t>
      </w:r>
      <w:proofErr w:type="spellEnd"/>
      <w:r w:rsidRPr="00EC4F0A">
        <w:rPr>
          <w:rFonts w:ascii="Arial" w:hAnsi="Arial" w:cs="Arial"/>
          <w:bCs/>
          <w:lang w:val="fr-FR"/>
        </w:rPr>
        <w:t xml:space="preserve"> Zonal, </w:t>
      </w:r>
      <w:r w:rsidR="00EC4F0A" w:rsidRPr="00EC4F0A">
        <w:rPr>
          <w:rFonts w:ascii="Arial" w:hAnsi="Arial" w:cs="Arial"/>
          <w:bCs/>
          <w:lang w:val="fr-FR"/>
        </w:rPr>
        <w:t>v</w:t>
      </w:r>
      <w:r w:rsidR="00EC4F0A" w:rsidRPr="00EC4F0A">
        <w:rPr>
          <w:rFonts w:ascii="Arial" w:hAnsi="Arial" w:cs="Arial"/>
          <w:bCs/>
          <w:lang w:val="ro-RO"/>
        </w:rPr>
        <w:t xml:space="preserve">ă </w:t>
      </w:r>
      <w:proofErr w:type="spellStart"/>
      <w:r w:rsidRPr="00EC4F0A">
        <w:rPr>
          <w:rFonts w:ascii="Arial" w:hAnsi="Arial" w:cs="Arial"/>
          <w:bCs/>
          <w:lang w:val="fr-FR"/>
        </w:rPr>
        <w:t>aducem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proofErr w:type="spellStart"/>
      <w:r w:rsidRPr="00EC4F0A">
        <w:rPr>
          <w:rFonts w:ascii="Arial" w:hAnsi="Arial" w:cs="Arial"/>
          <w:bCs/>
          <w:lang w:val="fr-FR"/>
        </w:rPr>
        <w:t>cunoştinţă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r w:rsidR="00E11DDE" w:rsidRPr="00C64A26">
        <w:rPr>
          <w:rFonts w:ascii="Arial" w:hAnsi="Arial" w:cs="Arial"/>
          <w:b/>
          <w:lang w:val="fr-FR"/>
        </w:rPr>
        <w:t>PICO DO PRODEXIM S.R.L.</w:t>
      </w:r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sediul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="001F39BD" w:rsidRPr="00EC4F0A">
        <w:rPr>
          <w:rFonts w:ascii="Arial" w:hAnsi="Arial" w:cs="Arial"/>
          <w:bCs/>
          <w:lang w:val="fr-FR"/>
        </w:rPr>
        <w:t>mun</w:t>
      </w:r>
      <w:proofErr w:type="spellEnd"/>
      <w:r w:rsidR="001F39BD" w:rsidRPr="00EC4F0A">
        <w:rPr>
          <w:rFonts w:ascii="Arial" w:hAnsi="Arial" w:cs="Arial"/>
          <w:bCs/>
          <w:lang w:val="fr-FR"/>
        </w:rPr>
        <w:t>. Buzău,</w:t>
      </w:r>
      <w:r w:rsidR="00E11DDE">
        <w:rPr>
          <w:rFonts w:ascii="Arial" w:hAnsi="Arial" w:cs="Arial"/>
          <w:bCs/>
          <w:lang w:val="fr-FR"/>
        </w:rPr>
        <w:t> </w:t>
      </w:r>
      <w:r w:rsidR="00E11DDE">
        <w:rPr>
          <w:rFonts w:ascii="Arial" w:hAnsi="Arial" w:cs="Arial"/>
          <w:bCs/>
          <w:lang w:val="ro-RO"/>
        </w:rPr>
        <w:t>Șoseaua București, nr.</w:t>
      </w:r>
      <w:r w:rsidR="00C64A26">
        <w:rPr>
          <w:rFonts w:ascii="Arial" w:hAnsi="Arial" w:cs="Arial"/>
          <w:bCs/>
          <w:lang w:val="ro-RO"/>
        </w:rPr>
        <w:t xml:space="preserve"> </w:t>
      </w:r>
      <w:r w:rsidR="00E11DDE">
        <w:rPr>
          <w:rFonts w:ascii="Arial" w:hAnsi="Arial" w:cs="Arial"/>
          <w:bCs/>
          <w:lang w:val="ro-RO"/>
        </w:rPr>
        <w:t>1A</w:t>
      </w:r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și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r w:rsidR="00E11DDE" w:rsidRPr="00C64A26">
        <w:rPr>
          <w:rFonts w:ascii="Arial" w:hAnsi="Arial" w:cs="Arial"/>
          <w:b/>
          <w:lang w:val="fr-FR"/>
        </w:rPr>
        <w:t>EDISON 2020 CONIDAN S.R.L.</w:t>
      </w:r>
      <w:r w:rsid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cu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sediul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în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sat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Vadu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r w:rsidR="00E11DDE">
        <w:rPr>
          <w:rFonts w:ascii="Arial" w:hAnsi="Arial" w:cs="Arial"/>
          <w:bCs/>
          <w:lang w:val="fr-FR"/>
        </w:rPr>
        <w:br/>
      </w:r>
      <w:proofErr w:type="spellStart"/>
      <w:r w:rsidR="00E11DDE">
        <w:rPr>
          <w:rFonts w:ascii="Arial" w:hAnsi="Arial" w:cs="Arial"/>
          <w:bCs/>
          <w:lang w:val="fr-FR"/>
        </w:rPr>
        <w:t>Pașii</w:t>
      </w:r>
      <w:proofErr w:type="spellEnd"/>
      <w:r w:rsidR="00E11DDE">
        <w:rPr>
          <w:rFonts w:ascii="Arial" w:hAnsi="Arial" w:cs="Arial"/>
          <w:bCs/>
          <w:lang w:val="fr-FR"/>
        </w:rPr>
        <w:t xml:space="preserve">, </w:t>
      </w:r>
      <w:proofErr w:type="spellStart"/>
      <w:r w:rsidR="00E11DDE">
        <w:rPr>
          <w:rFonts w:ascii="Arial" w:hAnsi="Arial" w:cs="Arial"/>
          <w:bCs/>
          <w:lang w:val="fr-FR"/>
        </w:rPr>
        <w:t>comuna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Vadu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Pașii</w:t>
      </w:r>
      <w:proofErr w:type="spellEnd"/>
      <w:r w:rsidR="00E11DDE">
        <w:rPr>
          <w:rFonts w:ascii="Arial" w:hAnsi="Arial" w:cs="Arial"/>
          <w:bCs/>
          <w:lang w:val="fr-FR"/>
        </w:rPr>
        <w:t xml:space="preserve">, </w:t>
      </w:r>
      <w:proofErr w:type="spellStart"/>
      <w:r w:rsidR="00E11DDE">
        <w:rPr>
          <w:rFonts w:ascii="Arial" w:hAnsi="Arial" w:cs="Arial"/>
          <w:bCs/>
          <w:lang w:val="fr-FR"/>
        </w:rPr>
        <w:t>str</w:t>
      </w:r>
      <w:proofErr w:type="spellEnd"/>
      <w:r w:rsidR="00E11DDE">
        <w:rPr>
          <w:rFonts w:ascii="Arial" w:hAnsi="Arial" w:cs="Arial"/>
          <w:bCs/>
          <w:lang w:val="fr-FR"/>
        </w:rPr>
        <w:t xml:space="preserve">. George </w:t>
      </w:r>
      <w:proofErr w:type="spellStart"/>
      <w:r w:rsidR="00E11DDE">
        <w:rPr>
          <w:rFonts w:ascii="Arial" w:hAnsi="Arial" w:cs="Arial"/>
          <w:bCs/>
          <w:lang w:val="fr-FR"/>
        </w:rPr>
        <w:t>Bacovia</w:t>
      </w:r>
      <w:proofErr w:type="spellEnd"/>
      <w:r w:rsidR="00E11DDE">
        <w:rPr>
          <w:rFonts w:ascii="Arial" w:hAnsi="Arial" w:cs="Arial"/>
          <w:bCs/>
          <w:lang w:val="fr-FR"/>
        </w:rPr>
        <w:t xml:space="preserve">, nr. 19, </w:t>
      </w:r>
      <w:proofErr w:type="spellStart"/>
      <w:r w:rsidR="00E11DDE">
        <w:rPr>
          <w:rFonts w:ascii="Arial" w:hAnsi="Arial" w:cs="Arial"/>
          <w:bCs/>
          <w:lang w:val="fr-FR"/>
        </w:rPr>
        <w:t>jud</w:t>
      </w:r>
      <w:proofErr w:type="spellEnd"/>
      <w:r w:rsidR="00E11DDE">
        <w:rPr>
          <w:rFonts w:ascii="Arial" w:hAnsi="Arial" w:cs="Arial"/>
          <w:bCs/>
          <w:lang w:val="fr-FR"/>
        </w:rPr>
        <w:t>. Buzău</w:t>
      </w:r>
      <w:r w:rsidRPr="00EC4F0A">
        <w:rPr>
          <w:rFonts w:ascii="Arial" w:hAnsi="Arial" w:cs="Arial"/>
          <w:bCs/>
          <w:lang w:val="fr-FR"/>
        </w:rPr>
        <w:t xml:space="preserve"> a</w:t>
      </w:r>
      <w:r w:rsidR="00E11DDE">
        <w:rPr>
          <w:rFonts w:ascii="Arial" w:hAnsi="Arial" w:cs="Arial"/>
          <w:bCs/>
          <w:lang w:val="fr-FR"/>
        </w:rPr>
        <w:t>u</w:t>
      </w:r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demarat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informarea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bookmarkStart w:id="2" w:name="_Hlk120532528"/>
      <w:proofErr w:type="spellStart"/>
      <w:r w:rsidR="001F39BD" w:rsidRPr="00EC4F0A">
        <w:rPr>
          <w:rFonts w:ascii="Arial" w:hAnsi="Arial" w:cs="Arial"/>
          <w:b/>
          <w:lang w:val="fr-FR"/>
        </w:rPr>
        <w:t>etapa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de </w:t>
      </w:r>
      <w:proofErr w:type="spellStart"/>
      <w:r w:rsidR="001F39BD" w:rsidRPr="00EC4F0A">
        <w:rPr>
          <w:rFonts w:ascii="Arial" w:hAnsi="Arial" w:cs="Arial"/>
          <w:b/>
          <w:lang w:val="fr-FR"/>
        </w:rPr>
        <w:t>elaborare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a </w:t>
      </w:r>
      <w:proofErr w:type="spellStart"/>
      <w:r w:rsidR="001F39BD" w:rsidRPr="00EC4F0A">
        <w:rPr>
          <w:rFonts w:ascii="Arial" w:hAnsi="Arial" w:cs="Arial"/>
          <w:b/>
          <w:lang w:val="fr-FR"/>
        </w:rPr>
        <w:t>propunerilor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bookmarkEnd w:id="2"/>
      <w:proofErr w:type="spellStart"/>
      <w:r w:rsidR="001F39BD" w:rsidRPr="00EC4F0A">
        <w:rPr>
          <w:rFonts w:ascii="Arial" w:hAnsi="Arial" w:cs="Arial"/>
          <w:bCs/>
          <w:lang w:val="fr-FR"/>
        </w:rPr>
        <w:t>Planului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="001F39BD" w:rsidRPr="00EC4F0A">
        <w:rPr>
          <w:rFonts w:ascii="Arial" w:hAnsi="Arial" w:cs="Arial"/>
          <w:bCs/>
          <w:lang w:val="fr-FR"/>
        </w:rPr>
        <w:t>Urbanistic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Zonal </w:t>
      </w:r>
      <w:r w:rsidR="001F39BD" w:rsidRPr="00EC4F0A">
        <w:rPr>
          <w:rFonts w:ascii="Arial" w:hAnsi="Arial" w:cs="Arial"/>
          <w:bCs/>
          <w:lang w:val="ro-RO"/>
        </w:rPr>
        <w:t>pentru</w:t>
      </w:r>
      <w:r w:rsidR="00331EDB">
        <w:rPr>
          <w:rFonts w:ascii="Arial" w:hAnsi="Arial" w:cs="Arial"/>
          <w:bCs/>
          <w:lang w:val="ro-RO"/>
        </w:rPr>
        <w:t xml:space="preserve"> </w:t>
      </w:r>
      <w:r w:rsidR="00331EDB" w:rsidRPr="00331EDB">
        <w:rPr>
          <w:rFonts w:ascii="Arial" w:hAnsi="Arial" w:cs="Arial"/>
          <w:b/>
          <w:caps/>
          <w:lang w:val="fr-FR"/>
        </w:rPr>
        <w:t>„</w:t>
      </w:r>
      <w:r w:rsidR="00C64A26">
        <w:rPr>
          <w:rFonts w:ascii="Arial" w:hAnsi="Arial" w:cs="Arial"/>
          <w:b/>
          <w:caps/>
          <w:lang w:val="fr-FR"/>
        </w:rPr>
        <w:t>DESFIINȚARE CLĂDIRI EXISTENTE, CONSTRUIRE CENTRU COMERCIAL, GOSPODĂRIE DE APĂ, ÎMPREJMUIRE TEREN, AMENAJARE PARCARE, ACCES ȘI AMPLASARE MIJLOACE PUBLICITARE</w:t>
      </w:r>
      <w:r w:rsidR="00331EDB" w:rsidRPr="00331EDB">
        <w:rPr>
          <w:rFonts w:ascii="Arial" w:hAnsi="Arial" w:cs="Arial"/>
          <w:b/>
          <w:caps/>
          <w:lang w:val="fr-FR"/>
        </w:rPr>
        <w:t xml:space="preserve">“ </w:t>
      </w:r>
      <w:proofErr w:type="spellStart"/>
      <w:r w:rsidR="00C64A26" w:rsidRPr="00C64A26">
        <w:rPr>
          <w:rFonts w:ascii="Arial" w:hAnsi="Arial" w:cs="Arial"/>
          <w:bCs/>
          <w:lang w:val="fr-FR"/>
        </w:rPr>
        <w:t>pentru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imobilul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situat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>
        <w:rPr>
          <w:rFonts w:ascii="Arial" w:hAnsi="Arial" w:cs="Arial"/>
          <w:bCs/>
          <w:lang w:val="fr-FR"/>
        </w:rPr>
        <w:t>î</w:t>
      </w:r>
      <w:r w:rsidR="00C64A26" w:rsidRPr="00C64A26">
        <w:rPr>
          <w:rFonts w:ascii="Arial" w:hAnsi="Arial" w:cs="Arial"/>
          <w:bCs/>
          <w:lang w:val="fr-FR"/>
        </w:rPr>
        <w:t>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intravilanul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mun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. </w:t>
      </w:r>
      <w:r w:rsidR="00C64A26">
        <w:rPr>
          <w:rFonts w:ascii="Arial" w:hAnsi="Arial" w:cs="Arial"/>
          <w:bCs/>
          <w:lang w:val="fr-FR"/>
        </w:rPr>
        <w:t>B</w:t>
      </w:r>
      <w:r w:rsidR="00C64A26" w:rsidRPr="00C64A26">
        <w:rPr>
          <w:rFonts w:ascii="Arial" w:hAnsi="Arial" w:cs="Arial"/>
          <w:bCs/>
          <w:lang w:val="fr-FR"/>
        </w:rPr>
        <w:t>uz</w:t>
      </w:r>
      <w:r w:rsidR="00C64A26">
        <w:rPr>
          <w:rFonts w:ascii="Arial" w:hAnsi="Arial" w:cs="Arial"/>
          <w:bCs/>
          <w:lang w:val="fr-FR"/>
        </w:rPr>
        <w:t>ă</w:t>
      </w:r>
      <w:r w:rsidR="00C64A26" w:rsidRPr="00C64A26">
        <w:rPr>
          <w:rFonts w:ascii="Arial" w:hAnsi="Arial" w:cs="Arial"/>
          <w:bCs/>
          <w:lang w:val="fr-FR"/>
        </w:rPr>
        <w:t xml:space="preserve">u, </w:t>
      </w:r>
      <w:proofErr w:type="spellStart"/>
      <w:r w:rsidR="00C64A26" w:rsidRPr="00C64A26">
        <w:rPr>
          <w:rFonts w:ascii="Arial" w:hAnsi="Arial" w:cs="Arial"/>
          <w:bCs/>
          <w:lang w:val="fr-FR"/>
        </w:rPr>
        <w:t>strada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>
        <w:rPr>
          <w:rFonts w:ascii="Arial" w:hAnsi="Arial" w:cs="Arial"/>
          <w:bCs/>
          <w:lang w:val="fr-FR"/>
        </w:rPr>
        <w:t>D</w:t>
      </w:r>
      <w:r w:rsidR="00C64A26" w:rsidRPr="00C64A26">
        <w:rPr>
          <w:rFonts w:ascii="Arial" w:hAnsi="Arial" w:cs="Arial"/>
          <w:bCs/>
          <w:lang w:val="fr-FR"/>
        </w:rPr>
        <w:t>r</w:t>
      </w:r>
      <w:r w:rsidR="00C64A26">
        <w:rPr>
          <w:rFonts w:ascii="Arial" w:hAnsi="Arial" w:cs="Arial"/>
          <w:bCs/>
          <w:lang w:val="fr-FR"/>
        </w:rPr>
        <w:t>ă</w:t>
      </w:r>
      <w:r w:rsidR="00C64A26" w:rsidRPr="00C64A26">
        <w:rPr>
          <w:rFonts w:ascii="Arial" w:hAnsi="Arial" w:cs="Arial"/>
          <w:bCs/>
          <w:lang w:val="fr-FR"/>
        </w:rPr>
        <w:t>g</w:t>
      </w:r>
      <w:r w:rsidR="00C64A26">
        <w:rPr>
          <w:rFonts w:ascii="Arial" w:hAnsi="Arial" w:cs="Arial"/>
          <w:bCs/>
          <w:lang w:val="fr-FR"/>
        </w:rPr>
        <w:t>ă</w:t>
      </w:r>
      <w:r w:rsidR="00C64A26" w:rsidRPr="00C64A26">
        <w:rPr>
          <w:rFonts w:ascii="Arial" w:hAnsi="Arial" w:cs="Arial"/>
          <w:bCs/>
          <w:lang w:val="fr-FR"/>
        </w:rPr>
        <w:t>icii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, nr. 7. </w:t>
      </w:r>
    </w:p>
    <w:p w14:paraId="6D25433C" w14:textId="3CD28FE0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38B2FD36" w14:textId="1EA55A75" w:rsidR="00F96673" w:rsidRPr="00EC4F0A" w:rsidRDefault="00F96673" w:rsidP="00F96673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F96673">
        <w:rPr>
          <w:rFonts w:ascii="Arial" w:hAnsi="Arial" w:cs="Arial"/>
          <w:b/>
          <w:lang w:val="fr-FR"/>
        </w:rPr>
        <w:t>Dezbaterea</w:t>
      </w:r>
      <w:proofErr w:type="spellEnd"/>
      <w:r w:rsidRPr="00F96673">
        <w:rPr>
          <w:rFonts w:ascii="Arial" w:hAnsi="Arial" w:cs="Arial"/>
          <w:b/>
          <w:lang w:val="fr-FR"/>
        </w:rPr>
        <w:t xml:space="preserve"> </w:t>
      </w:r>
      <w:proofErr w:type="spellStart"/>
      <w:r w:rsidRPr="00F96673">
        <w:rPr>
          <w:rFonts w:ascii="Arial" w:hAnsi="Arial" w:cs="Arial"/>
          <w:b/>
          <w:lang w:val="fr-FR"/>
        </w:rPr>
        <w:t>publică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F96673">
        <w:rPr>
          <w:rFonts w:ascii="Arial" w:hAnsi="Arial" w:cs="Arial"/>
          <w:bCs/>
          <w:lang w:val="fr-FR"/>
        </w:rPr>
        <w:t>etapa</w:t>
      </w:r>
      <w:proofErr w:type="spellEnd"/>
      <w:r w:rsidRPr="00F96673">
        <w:rPr>
          <w:rFonts w:ascii="Arial" w:hAnsi="Arial" w:cs="Arial"/>
          <w:bCs/>
          <w:lang w:val="fr-FR"/>
        </w:rPr>
        <w:t xml:space="preserve"> de </w:t>
      </w:r>
      <w:proofErr w:type="spellStart"/>
      <w:r w:rsidRPr="00F96673">
        <w:rPr>
          <w:rFonts w:ascii="Arial" w:hAnsi="Arial" w:cs="Arial"/>
          <w:bCs/>
          <w:lang w:val="fr-FR"/>
        </w:rPr>
        <w:t>elaborare</w:t>
      </w:r>
      <w:proofErr w:type="spellEnd"/>
      <w:r w:rsidRPr="00F96673">
        <w:rPr>
          <w:rFonts w:ascii="Arial" w:hAnsi="Arial" w:cs="Arial"/>
          <w:bCs/>
          <w:lang w:val="fr-FR"/>
        </w:rPr>
        <w:t xml:space="preserve"> a </w:t>
      </w:r>
      <w:proofErr w:type="spellStart"/>
      <w:r w:rsidRPr="00F96673">
        <w:rPr>
          <w:rFonts w:ascii="Arial" w:hAnsi="Arial" w:cs="Arial"/>
          <w:bCs/>
          <w:lang w:val="fr-FR"/>
        </w:rPr>
        <w:t>propunerilor</w:t>
      </w:r>
      <w:proofErr w:type="spellEnd"/>
      <w:r w:rsidRPr="00F96673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>P.U.Z</w:t>
      </w:r>
      <w:r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va </w:t>
      </w:r>
      <w:proofErr w:type="spellStart"/>
      <w:r>
        <w:rPr>
          <w:rFonts w:ascii="Arial" w:hAnsi="Arial" w:cs="Arial"/>
          <w:bCs/>
          <w:lang w:val="fr-FR"/>
        </w:rPr>
        <w:t>avea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loc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data de </w:t>
      </w:r>
      <w:r w:rsidRPr="00F96673">
        <w:rPr>
          <w:rFonts w:ascii="Arial" w:hAnsi="Arial" w:cs="Arial"/>
          <w:b/>
          <w:lang w:val="fr-FR"/>
        </w:rPr>
        <w:t xml:space="preserve">19.12.2022, </w:t>
      </w:r>
      <w:proofErr w:type="spellStart"/>
      <w:r w:rsidRPr="000B17B4">
        <w:rPr>
          <w:rFonts w:ascii="Arial" w:hAnsi="Arial" w:cs="Arial"/>
          <w:b/>
          <w:lang w:val="fr-FR"/>
        </w:rPr>
        <w:t>ora</w:t>
      </w:r>
      <w:proofErr w:type="spellEnd"/>
      <w:r w:rsidRPr="000B17B4">
        <w:rPr>
          <w:rFonts w:ascii="Arial" w:hAnsi="Arial" w:cs="Arial"/>
          <w:b/>
          <w:lang w:val="fr-FR"/>
        </w:rPr>
        <w:t xml:space="preserve"> </w:t>
      </w:r>
      <w:proofErr w:type="gramStart"/>
      <w:r w:rsidR="000B17B4" w:rsidRPr="000B17B4">
        <w:rPr>
          <w:rFonts w:ascii="Arial" w:hAnsi="Arial" w:cs="Arial"/>
          <w:b/>
          <w:lang w:val="fr-FR"/>
        </w:rPr>
        <w:t>14</w:t>
      </w:r>
      <w:r w:rsidRPr="000B17B4">
        <w:rPr>
          <w:rFonts w:ascii="Arial" w:hAnsi="Arial" w:cs="Arial"/>
          <w:b/>
          <w:lang w:val="fr-FR"/>
        </w:rPr>
        <w:t>:</w:t>
      </w:r>
      <w:proofErr w:type="gramEnd"/>
      <w:r w:rsidRPr="000B17B4">
        <w:rPr>
          <w:rFonts w:ascii="Arial" w:hAnsi="Arial" w:cs="Arial"/>
          <w:b/>
          <w:lang w:val="fr-FR"/>
        </w:rPr>
        <w:t xml:space="preserve">00, </w:t>
      </w:r>
      <w:proofErr w:type="spellStart"/>
      <w:r w:rsidRPr="00F96673">
        <w:rPr>
          <w:rFonts w:ascii="Arial" w:hAnsi="Arial" w:cs="Arial"/>
          <w:b/>
          <w:lang w:val="fr-FR"/>
        </w:rPr>
        <w:t>organizată</w:t>
      </w:r>
      <w:proofErr w:type="spellEnd"/>
      <w:r w:rsidRPr="00F96673">
        <w:rPr>
          <w:rFonts w:ascii="Arial" w:hAnsi="Arial" w:cs="Arial"/>
          <w:b/>
          <w:lang w:val="fr-FR"/>
        </w:rPr>
        <w:t xml:space="preserve"> la </w:t>
      </w:r>
      <w:proofErr w:type="spellStart"/>
      <w:r w:rsidRPr="00F96673">
        <w:rPr>
          <w:rFonts w:ascii="Arial" w:hAnsi="Arial" w:cs="Arial"/>
          <w:b/>
          <w:lang w:val="fr-FR"/>
        </w:rPr>
        <w:t>Primăria</w:t>
      </w:r>
      <w:proofErr w:type="spellEnd"/>
      <w:r w:rsidRPr="00F96673">
        <w:rPr>
          <w:rFonts w:ascii="Arial" w:hAnsi="Arial" w:cs="Arial"/>
          <w:b/>
          <w:lang w:val="fr-FR"/>
        </w:rPr>
        <w:t xml:space="preserve"> Mun. Buzău, </w:t>
      </w:r>
      <w:proofErr w:type="spellStart"/>
      <w:r w:rsidRPr="00F96673">
        <w:rPr>
          <w:rFonts w:ascii="Arial" w:hAnsi="Arial" w:cs="Arial"/>
          <w:b/>
          <w:iCs/>
        </w:rPr>
        <w:t>sala</w:t>
      </w:r>
      <w:proofErr w:type="spellEnd"/>
      <w:r w:rsidRPr="00F96673">
        <w:rPr>
          <w:rFonts w:ascii="Arial" w:hAnsi="Arial" w:cs="Arial"/>
          <w:b/>
          <w:iCs/>
        </w:rPr>
        <w:t xml:space="preserve"> nr. 13.</w:t>
      </w:r>
    </w:p>
    <w:p w14:paraId="6631E16F" w14:textId="51740F1C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observatiile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F96673" w:rsidRPr="00F96673">
        <w:rPr>
          <w:rFonts w:ascii="Arial" w:hAnsi="Arial" w:cs="Arial"/>
          <w:b/>
          <w:bCs/>
          <w:i/>
        </w:rPr>
        <w:t>23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F96673" w:rsidRPr="00F96673">
        <w:rPr>
          <w:rFonts w:ascii="Arial" w:hAnsi="Arial" w:cs="Arial"/>
          <w:b/>
          <w:bCs/>
          <w:i/>
        </w:rPr>
        <w:t>12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F96673" w:rsidRPr="00F96673">
        <w:rPr>
          <w:rFonts w:ascii="Arial" w:hAnsi="Arial" w:cs="Arial"/>
          <w:b/>
          <w:bCs/>
          <w:i/>
        </w:rPr>
        <w:t>2.</w:t>
      </w:r>
    </w:p>
    <w:p w14:paraId="3702D373" w14:textId="560914E5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F96673">
        <w:rPr>
          <w:rFonts w:ascii="Arial" w:hAnsi="Arial" w:cs="Arial"/>
          <w:b/>
          <w:bCs/>
        </w:rPr>
        <w:t>24</w:t>
      </w:r>
      <w:r w:rsidR="00331EDB" w:rsidRPr="00331EDB">
        <w:rPr>
          <w:rFonts w:ascii="Arial" w:hAnsi="Arial" w:cs="Arial"/>
          <w:b/>
          <w:bCs/>
        </w:rPr>
        <w:t>.</w:t>
      </w:r>
      <w:r w:rsidR="00F96673">
        <w:rPr>
          <w:rFonts w:ascii="Arial" w:hAnsi="Arial" w:cs="Arial"/>
          <w:b/>
          <w:bCs/>
        </w:rPr>
        <w:t>12</w:t>
      </w:r>
      <w:r w:rsidR="00331EDB" w:rsidRPr="00331EDB">
        <w:rPr>
          <w:rFonts w:ascii="Arial" w:hAnsi="Arial" w:cs="Arial"/>
          <w:b/>
          <w:bCs/>
        </w:rPr>
        <w:t>.202</w:t>
      </w:r>
      <w:r w:rsidR="00F96673">
        <w:rPr>
          <w:rFonts w:ascii="Arial" w:hAnsi="Arial" w:cs="Arial"/>
          <w:b/>
          <w:bCs/>
        </w:rPr>
        <w:t>2</w:t>
      </w:r>
      <w:r w:rsidR="00331EDB" w:rsidRPr="00331EDB">
        <w:rPr>
          <w:rFonts w:ascii="Arial" w:hAnsi="Arial" w:cs="Arial"/>
          <w:b/>
          <w:bCs/>
        </w:rPr>
        <w:t xml:space="preserve"> – </w:t>
      </w:r>
      <w:r w:rsidR="00F96673">
        <w:rPr>
          <w:rFonts w:ascii="Arial" w:hAnsi="Arial" w:cs="Arial"/>
          <w:b/>
          <w:bCs/>
        </w:rPr>
        <w:t>06</w:t>
      </w:r>
      <w:r w:rsidR="00331EDB" w:rsidRPr="00331EDB">
        <w:rPr>
          <w:rFonts w:ascii="Arial" w:hAnsi="Arial" w:cs="Arial"/>
          <w:b/>
          <w:bCs/>
        </w:rPr>
        <w:t>.0</w:t>
      </w:r>
      <w:r w:rsidR="00F96673">
        <w:rPr>
          <w:rFonts w:ascii="Arial" w:hAnsi="Arial" w:cs="Arial"/>
          <w:b/>
          <w:bCs/>
        </w:rPr>
        <w:t>1</w:t>
      </w:r>
      <w:r w:rsidR="00331EDB" w:rsidRPr="00331EDB">
        <w:rPr>
          <w:rFonts w:ascii="Arial" w:hAnsi="Arial" w:cs="Arial"/>
          <w:b/>
          <w:bCs/>
        </w:rPr>
        <w:t>.202</w:t>
      </w:r>
      <w:r w:rsidR="00802961">
        <w:rPr>
          <w:rFonts w:ascii="Arial" w:hAnsi="Arial" w:cs="Arial"/>
          <w:b/>
          <w:bCs/>
        </w:rPr>
        <w:t>3</w:t>
      </w:r>
      <w:r w:rsidR="00F96673">
        <w:rPr>
          <w:rFonts w:ascii="Arial" w:hAnsi="Arial" w:cs="Arial"/>
          <w:b/>
          <w:bCs/>
        </w:rPr>
        <w:t>.</w:t>
      </w:r>
    </w:p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Pr="00EC4F0A">
        <w:rPr>
          <w:rFonts w:ascii="Arial" w:hAnsi="Arial" w:cs="Arial"/>
          <w:lang w:val="fr-FR"/>
        </w:rPr>
        <w:t>Municipiului</w:t>
      </w:r>
      <w:proofErr w:type="spellEnd"/>
      <w:r w:rsidRPr="00EC4F0A">
        <w:rPr>
          <w:rFonts w:ascii="Arial" w:hAnsi="Arial" w:cs="Arial"/>
          <w:lang w:val="fr-FR"/>
        </w:rPr>
        <w:t xml:space="preserve">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Șef,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 xml:space="preserve">. Raluca Elena </w:t>
      </w:r>
      <w:proofErr w:type="spellStart"/>
      <w:r>
        <w:rPr>
          <w:rFonts w:ascii="Arial" w:hAnsi="Arial" w:cs="Arial"/>
          <w:lang w:val="fr-FR"/>
        </w:rPr>
        <w:t>Bobescu</w:t>
      </w:r>
      <w:proofErr w:type="spellEnd"/>
    </w:p>
    <w:p w14:paraId="644ED535" w14:textId="77777777" w:rsidR="001F39BD" w:rsidRPr="00EC4F0A" w:rsidRDefault="001F39BD" w:rsidP="007B6991">
      <w:pPr>
        <w:outlineLvl w:val="0"/>
        <w:rPr>
          <w:rFonts w:ascii="Arial" w:hAnsi="Arial" w:cs="Arial"/>
          <w:lang w:val="fr-FR"/>
        </w:rPr>
      </w:pPr>
    </w:p>
    <w:p w14:paraId="3447241E" w14:textId="067202C1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proofErr w:type="spellStart"/>
      <w:r w:rsidR="00527221" w:rsidRPr="00527221">
        <w:rPr>
          <w:rFonts w:ascii="Arial" w:hAnsi="Arial" w:cs="Arial"/>
          <w:bCs/>
          <w:lang w:val="fr-FR"/>
        </w:rPr>
        <w:t>Ing</w:t>
      </w:r>
      <w:proofErr w:type="spellEnd"/>
      <w:r w:rsidR="00527221" w:rsidRPr="00527221">
        <w:rPr>
          <w:rFonts w:ascii="Arial" w:hAnsi="Arial" w:cs="Arial"/>
          <w:bCs/>
          <w:lang w:val="fr-FR"/>
        </w:rPr>
        <w:t>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0473264E" w14:textId="77777777" w:rsidR="001F39BD" w:rsidRDefault="001F39B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0BAE45BB" w:rsidR="008C0009" w:rsidRPr="00527221" w:rsidRDefault="00527221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28.11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2</w:t>
      </w:r>
    </w:p>
    <w:sectPr w:rsidR="008C0009" w:rsidRPr="00527221" w:rsidSect="004B6C2A">
      <w:headerReference w:type="default" r:id="rId9"/>
      <w:footerReference w:type="even" r:id="rId10"/>
      <w:pgSz w:w="11900" w:h="16840"/>
      <w:pgMar w:top="19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C3C" w14:textId="77777777" w:rsidR="00AD6905" w:rsidRDefault="00AD6905">
      <w:r>
        <w:separator/>
      </w:r>
    </w:p>
  </w:endnote>
  <w:endnote w:type="continuationSeparator" w:id="0">
    <w:p w14:paraId="4BE4FD21" w14:textId="77777777" w:rsidR="00AD6905" w:rsidRDefault="00A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485" w14:textId="77777777" w:rsidR="00AD6905" w:rsidRDefault="00AD6905">
      <w:r>
        <w:separator/>
      </w:r>
    </w:p>
  </w:footnote>
  <w:footnote w:type="continuationSeparator" w:id="0">
    <w:p w14:paraId="40A759BF" w14:textId="77777777" w:rsidR="00AD6905" w:rsidRDefault="00AD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398DCD75" w:rsidR="003B648A" w:rsidRPr="00B60799" w:rsidRDefault="004B6C2A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5F3A4935" wp14:editId="0631BB17">
          <wp:simplePos x="0" y="0"/>
          <wp:positionH relativeFrom="page">
            <wp:posOffset>9525</wp:posOffset>
          </wp:positionH>
          <wp:positionV relativeFrom="page">
            <wp:posOffset>12065</wp:posOffset>
          </wp:positionV>
          <wp:extent cx="7619993" cy="10760665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2" b="42"/>
                  <a:stretch>
                    <a:fillRect/>
                  </a:stretch>
                </pic:blipFill>
                <pic:spPr>
                  <a:xfrm>
                    <a:off x="0" y="0"/>
                    <a:ext cx="7619993" cy="1076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80304"/>
    <w:rsid w:val="001C041B"/>
    <w:rsid w:val="001D13CF"/>
    <w:rsid w:val="001F084F"/>
    <w:rsid w:val="001F39BD"/>
    <w:rsid w:val="00213559"/>
    <w:rsid w:val="00235BB7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77D2"/>
    <w:rsid w:val="003F1ED4"/>
    <w:rsid w:val="00412A89"/>
    <w:rsid w:val="004158E5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601B96"/>
    <w:rsid w:val="00615A81"/>
    <w:rsid w:val="00623741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54FF3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8</cp:revision>
  <cp:lastPrinted>2021-08-16T07:13:00Z</cp:lastPrinted>
  <dcterms:created xsi:type="dcterms:W3CDTF">2021-08-12T11:45:00Z</dcterms:created>
  <dcterms:modified xsi:type="dcterms:W3CDTF">2022-11-29T06:35:00Z</dcterms:modified>
</cp:coreProperties>
</file>