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B80C6" w14:textId="77777777" w:rsidR="00160E1A" w:rsidRDefault="00160E1A" w:rsidP="00160E1A">
      <w:pPr>
        <w:jc w:val="center"/>
        <w:rPr>
          <w:rFonts w:ascii="Calibri" w:hAnsi="Calibri"/>
          <w:b/>
          <w:color w:val="365F91"/>
          <w:lang w:val="sv-SE"/>
        </w:rPr>
      </w:pPr>
    </w:p>
    <w:p w14:paraId="566E602A" w14:textId="77777777" w:rsidR="00160E1A" w:rsidRDefault="00160E1A" w:rsidP="00160E1A">
      <w:pPr>
        <w:jc w:val="center"/>
        <w:rPr>
          <w:rFonts w:ascii="Calibri" w:hAnsi="Calibri"/>
          <w:b/>
          <w:color w:val="365F91"/>
          <w:lang w:val="sv-SE"/>
        </w:rPr>
      </w:pPr>
    </w:p>
    <w:p w14:paraId="41404AF0" w14:textId="77777777" w:rsidR="00160E1A" w:rsidRDefault="00160E1A" w:rsidP="00160E1A">
      <w:pPr>
        <w:jc w:val="center"/>
        <w:rPr>
          <w:rFonts w:ascii="Calibri" w:hAnsi="Calibri"/>
          <w:b/>
          <w:color w:val="365F91"/>
          <w:lang w:val="sv-SE"/>
        </w:rPr>
      </w:pPr>
    </w:p>
    <w:p w14:paraId="20B59EB2" w14:textId="77777777" w:rsidR="00160E1A" w:rsidRDefault="00160E1A" w:rsidP="00160E1A">
      <w:pPr>
        <w:jc w:val="center"/>
        <w:rPr>
          <w:rFonts w:ascii="Calibri" w:hAnsi="Calibri"/>
          <w:b/>
          <w:color w:val="365F91"/>
          <w:lang w:val="sv-SE"/>
        </w:rPr>
      </w:pPr>
    </w:p>
    <w:p w14:paraId="77BC7ACA" w14:textId="77777777" w:rsidR="00160E1A" w:rsidRDefault="00160E1A" w:rsidP="00160E1A">
      <w:pPr>
        <w:jc w:val="center"/>
        <w:rPr>
          <w:rFonts w:ascii="Calibri" w:hAnsi="Calibri"/>
          <w:b/>
          <w:color w:val="365F91"/>
          <w:lang w:val="sv-SE"/>
        </w:rPr>
      </w:pPr>
    </w:p>
    <w:p w14:paraId="365561BE" w14:textId="14BF8CCC" w:rsidR="00160E1A" w:rsidRPr="00160E1A" w:rsidRDefault="00160E1A" w:rsidP="00160E1A">
      <w:pPr>
        <w:jc w:val="center"/>
        <w:rPr>
          <w:rFonts w:ascii="Calibri" w:hAnsi="Calibri"/>
          <w:b/>
          <w:color w:val="365F91"/>
          <w:sz w:val="32"/>
          <w:szCs w:val="32"/>
          <w:lang w:val="sv-SE"/>
        </w:rPr>
      </w:pPr>
      <w:r w:rsidRPr="00160E1A">
        <w:rPr>
          <w:rFonts w:ascii="Calibri" w:hAnsi="Calibri"/>
          <w:b/>
          <w:color w:val="365F91"/>
          <w:sz w:val="32"/>
          <w:szCs w:val="32"/>
          <w:lang w:val="sv-SE"/>
        </w:rPr>
        <w:t>ANUNȚ PUBLIC</w:t>
      </w:r>
    </w:p>
    <w:p w14:paraId="138939DD" w14:textId="77777777" w:rsidR="00160E1A" w:rsidRPr="00160E1A" w:rsidRDefault="00160E1A" w:rsidP="00160E1A">
      <w:pPr>
        <w:jc w:val="center"/>
        <w:rPr>
          <w:rFonts w:ascii="Calibri" w:hAnsi="Calibri"/>
          <w:b/>
          <w:color w:val="365F91"/>
          <w:sz w:val="32"/>
          <w:szCs w:val="32"/>
          <w:lang w:val="sv-SE"/>
        </w:rPr>
      </w:pPr>
    </w:p>
    <w:p w14:paraId="0493993C" w14:textId="77777777" w:rsidR="00160E1A" w:rsidRDefault="00160E1A" w:rsidP="00160E1A">
      <w:pPr>
        <w:jc w:val="center"/>
        <w:rPr>
          <w:rFonts w:ascii="Calibri" w:hAnsi="Calibri"/>
          <w:b/>
          <w:color w:val="365F91"/>
          <w:lang w:val="sv-SE"/>
        </w:rPr>
      </w:pPr>
    </w:p>
    <w:p w14:paraId="2D6A32CB" w14:textId="77777777" w:rsidR="00160E1A" w:rsidRDefault="00160E1A" w:rsidP="00160E1A">
      <w:pPr>
        <w:spacing w:after="240"/>
        <w:ind w:firstLine="1304"/>
        <w:jc w:val="both"/>
        <w:rPr>
          <w:rFonts w:ascii="Calibri" w:hAnsi="Calibri"/>
          <w:bCs/>
          <w:lang w:val="sv-SE"/>
        </w:rPr>
      </w:pPr>
      <w:r>
        <w:rPr>
          <w:rFonts w:ascii="Calibri" w:hAnsi="Calibri"/>
          <w:bCs/>
          <w:lang w:val="sv-SE"/>
        </w:rPr>
        <w:t xml:space="preserve">În vederea implicării publicului în etapa elaborării unui Plan Urbanistic Zonal, vă aducem la cunoștință că UAT Municipiul Buzău, cu sediul în municipiul Buzău, Piața Daciei, nr. 1, a demarat informarea publicului cu privire la </w:t>
      </w:r>
      <w:r>
        <w:rPr>
          <w:rFonts w:ascii="Calibri" w:hAnsi="Calibri"/>
          <w:b/>
          <w:lang w:val="sv-SE"/>
        </w:rPr>
        <w:t xml:space="preserve">intenția de elaborare a propunerilor Planului Urbansitic Zonal </w:t>
      </w:r>
      <w:r>
        <w:rPr>
          <w:rFonts w:ascii="Calibri" w:hAnsi="Calibri"/>
          <w:bCs/>
          <w:lang w:val="sv-SE"/>
        </w:rPr>
        <w:t xml:space="preserve"> </w:t>
      </w:r>
      <w:r w:rsidRPr="008357BE">
        <w:rPr>
          <w:rFonts w:ascii="Calibri" w:hAnsi="Calibri"/>
          <w:b/>
          <w:lang w:val="sv-SE"/>
        </w:rPr>
        <w:t xml:space="preserve">pentru creșterea mobilității urbane prin realizarea unui </w:t>
      </w:r>
      <w:r>
        <w:rPr>
          <w:rFonts w:ascii="Calibri" w:hAnsi="Calibri"/>
          <w:b/>
          <w:lang w:val="sv-SE"/>
        </w:rPr>
        <w:t>H</w:t>
      </w:r>
      <w:r w:rsidRPr="008357BE">
        <w:rPr>
          <w:rFonts w:ascii="Calibri" w:hAnsi="Calibri"/>
          <w:b/>
          <w:lang w:val="sv-SE"/>
        </w:rPr>
        <w:t>ub de transport și autobază</w:t>
      </w:r>
      <w:r>
        <w:rPr>
          <w:rFonts w:ascii="Calibri" w:hAnsi="Calibri"/>
          <w:b/>
          <w:lang w:val="sv-SE"/>
        </w:rPr>
        <w:t xml:space="preserve">, </w:t>
      </w:r>
      <w:r>
        <w:rPr>
          <w:rFonts w:ascii="Calibri" w:hAnsi="Calibri"/>
          <w:bCs/>
          <w:lang w:val="sv-SE"/>
        </w:rPr>
        <w:t xml:space="preserve">în intravilanul municipiului Buzău, Șoseaua Buzău-Brăila (DN2B). </w:t>
      </w:r>
    </w:p>
    <w:p w14:paraId="5E2B5EBA" w14:textId="77777777" w:rsidR="00160E1A" w:rsidRDefault="00160E1A" w:rsidP="00160E1A">
      <w:pPr>
        <w:spacing w:after="240"/>
        <w:ind w:firstLine="1304"/>
        <w:jc w:val="both"/>
        <w:rPr>
          <w:rFonts w:ascii="Calibri" w:hAnsi="Calibri"/>
          <w:bCs/>
          <w:lang w:val="sv-SE"/>
        </w:rPr>
      </w:pPr>
      <w:r>
        <w:rPr>
          <w:rFonts w:ascii="Calibri" w:hAnsi="Calibri"/>
          <w:bCs/>
          <w:lang w:val="sv-SE"/>
        </w:rPr>
        <w:t xml:space="preserve">Consultarea propunerilor pentru Planul Urbanistic Zonal se poate face pe site-ul </w:t>
      </w:r>
      <w:hyperlink r:id="rId6" w:history="1">
        <w:r w:rsidRPr="00411783">
          <w:rPr>
            <w:rStyle w:val="Hyperlink"/>
            <w:rFonts w:ascii="Calibri" w:hAnsi="Calibri"/>
            <w:bCs/>
            <w:lang w:val="sv-SE"/>
          </w:rPr>
          <w:t>www.primariabuz</w:t>
        </w:r>
        <w:r w:rsidRPr="00411783">
          <w:rPr>
            <w:rStyle w:val="Hyperlink"/>
            <w:rFonts w:ascii="Calibri" w:hAnsi="Calibri"/>
            <w:bCs/>
            <w:lang w:val="sv-SE"/>
          </w:rPr>
          <w:t>a</w:t>
        </w:r>
        <w:r w:rsidRPr="00411783">
          <w:rPr>
            <w:rStyle w:val="Hyperlink"/>
            <w:rFonts w:ascii="Calibri" w:hAnsi="Calibri"/>
            <w:bCs/>
            <w:lang w:val="sv-SE"/>
          </w:rPr>
          <w:t>u.ro</w:t>
        </w:r>
      </w:hyperlink>
      <w:r>
        <w:rPr>
          <w:rFonts w:ascii="Calibri" w:hAnsi="Calibri"/>
          <w:bCs/>
          <w:lang w:val="sv-SE"/>
        </w:rPr>
        <w:t>, secțiunea Urbanism – Anunțuri publice privind documentații de urbanism.</w:t>
      </w:r>
    </w:p>
    <w:p w14:paraId="40DDDC43" w14:textId="77777777" w:rsidR="00160E1A" w:rsidRPr="006374D3" w:rsidRDefault="00160E1A" w:rsidP="00160E1A">
      <w:pPr>
        <w:spacing w:after="240"/>
        <w:ind w:firstLine="1304"/>
        <w:jc w:val="both"/>
        <w:rPr>
          <w:rFonts w:ascii="Calibri" w:hAnsi="Calibri"/>
          <w:bCs/>
          <w:lang w:val="sv-SE"/>
        </w:rPr>
      </w:pPr>
      <w:r>
        <w:rPr>
          <w:rFonts w:ascii="Calibri" w:hAnsi="Calibri"/>
          <w:bCs/>
          <w:lang w:val="sv-SE"/>
        </w:rPr>
        <w:t xml:space="preserve">Având în vedere măsurile de prevenire și limitare </w:t>
      </w:r>
      <w:r w:rsidRPr="006374D3">
        <w:rPr>
          <w:rFonts w:ascii="Calibri" w:hAnsi="Calibri"/>
          <w:bCs/>
          <w:lang w:val="sv-SE"/>
        </w:rPr>
        <w:t xml:space="preserve">a răspândirii infecţiei cu Covid – 19, dezbaterea publică în etapa pregătitoare cu privire la intenţia de elaborare </w:t>
      </w:r>
      <w:r>
        <w:rPr>
          <w:rFonts w:ascii="Calibri" w:hAnsi="Calibri"/>
          <w:b/>
          <w:lang w:val="sv-SE"/>
        </w:rPr>
        <w:t xml:space="preserve">Plan Urbansitic Zonal </w:t>
      </w:r>
      <w:r>
        <w:rPr>
          <w:rFonts w:ascii="Calibri" w:hAnsi="Calibri"/>
          <w:bCs/>
          <w:lang w:val="sv-SE"/>
        </w:rPr>
        <w:t xml:space="preserve"> </w:t>
      </w:r>
      <w:r w:rsidRPr="008357BE">
        <w:rPr>
          <w:rFonts w:ascii="Calibri" w:hAnsi="Calibri"/>
          <w:b/>
          <w:lang w:val="sv-SE"/>
        </w:rPr>
        <w:t xml:space="preserve">pentru creșterea mobilității urbane prin realizarea unui </w:t>
      </w:r>
      <w:r>
        <w:rPr>
          <w:rFonts w:ascii="Calibri" w:hAnsi="Calibri"/>
          <w:b/>
          <w:lang w:val="sv-SE"/>
        </w:rPr>
        <w:t>H</w:t>
      </w:r>
      <w:r w:rsidRPr="008357BE">
        <w:rPr>
          <w:rFonts w:ascii="Calibri" w:hAnsi="Calibri"/>
          <w:b/>
          <w:lang w:val="sv-SE"/>
        </w:rPr>
        <w:t>ub de transport și autobază</w:t>
      </w:r>
      <w:r w:rsidRPr="006374D3">
        <w:rPr>
          <w:rFonts w:ascii="Calibri" w:hAnsi="Calibri"/>
          <w:bCs/>
          <w:lang w:val="sv-SE"/>
        </w:rPr>
        <w:t>, nu va putea avea loc în şedinţă publică.</w:t>
      </w:r>
    </w:p>
    <w:p w14:paraId="1A57D640" w14:textId="77777777" w:rsidR="00160E1A" w:rsidRPr="006374D3" w:rsidRDefault="00160E1A" w:rsidP="00160E1A">
      <w:pPr>
        <w:spacing w:after="240"/>
        <w:ind w:firstLine="1304"/>
        <w:jc w:val="both"/>
        <w:rPr>
          <w:rFonts w:ascii="Calibri" w:hAnsi="Calibri"/>
          <w:bCs/>
          <w:lang w:val="sv-SE"/>
        </w:rPr>
      </w:pPr>
      <w:r w:rsidRPr="006374D3">
        <w:rPr>
          <w:rFonts w:ascii="Calibri" w:hAnsi="Calibri"/>
          <w:bCs/>
          <w:lang w:val="sv-SE"/>
        </w:rPr>
        <w:t>Propunerile / observatiile vor fi transmise prin poştă (Primăria Mun. Buzău, Piaţa. Daciei, nr. 1) sau on-</w:t>
      </w:r>
      <w:r w:rsidRPr="00942B51">
        <w:rPr>
          <w:rFonts w:ascii="Calibri" w:hAnsi="Calibri" w:cs="Calibri"/>
          <w:bCs/>
          <w:lang w:val="sv-SE"/>
        </w:rPr>
        <w:t>line (</w:t>
      </w:r>
      <w:hyperlink r:id="rId7" w:history="1">
        <w:r w:rsidRPr="00942B51">
          <w:rPr>
            <w:rStyle w:val="Hyperlink"/>
            <w:rFonts w:ascii="Calibri" w:hAnsi="Calibri" w:cs="Calibri"/>
            <w:lang w:val="sv-SE"/>
          </w:rPr>
          <w:t>cristina.stoicescu@primariabuzau.ro</w:t>
        </w:r>
      </w:hyperlink>
      <w:r w:rsidRPr="00942B51">
        <w:rPr>
          <w:rStyle w:val="Hyperlink"/>
          <w:rFonts w:ascii="Calibri" w:hAnsi="Calibri" w:cs="Calibri"/>
          <w:lang w:val="sv-SE"/>
        </w:rPr>
        <w:t xml:space="preserve"> </w:t>
      </w:r>
      <w:r w:rsidRPr="00942B51">
        <w:rPr>
          <w:rFonts w:ascii="Calibri" w:hAnsi="Calibri" w:cs="Calibri"/>
          <w:bCs/>
          <w:lang w:val="sv-SE"/>
        </w:rPr>
        <w:t>), până</w:t>
      </w:r>
      <w:r w:rsidRPr="006374D3">
        <w:rPr>
          <w:rFonts w:ascii="Calibri" w:hAnsi="Calibri"/>
          <w:bCs/>
          <w:lang w:val="sv-SE"/>
        </w:rPr>
        <w:t xml:space="preserve"> la data de </w:t>
      </w:r>
      <w:r>
        <w:rPr>
          <w:rFonts w:ascii="Calibri" w:hAnsi="Calibri"/>
          <w:bCs/>
          <w:lang w:val="sv-SE"/>
        </w:rPr>
        <w:t>08.04.2022</w:t>
      </w:r>
      <w:r w:rsidRPr="006374D3">
        <w:rPr>
          <w:rFonts w:ascii="Calibri" w:hAnsi="Calibri"/>
          <w:bCs/>
          <w:lang w:val="sv-SE"/>
        </w:rPr>
        <w:t>.</w:t>
      </w:r>
    </w:p>
    <w:p w14:paraId="36C31BE9" w14:textId="77777777" w:rsidR="00160E1A" w:rsidRDefault="00160E1A" w:rsidP="00160E1A">
      <w:pPr>
        <w:spacing w:after="240"/>
        <w:ind w:firstLine="1304"/>
        <w:jc w:val="both"/>
        <w:rPr>
          <w:rFonts w:ascii="Calibri" w:hAnsi="Calibri"/>
          <w:bCs/>
          <w:lang w:val="sv-SE"/>
        </w:rPr>
      </w:pPr>
      <w:r w:rsidRPr="006374D3">
        <w:rPr>
          <w:rFonts w:ascii="Calibri" w:hAnsi="Calibri"/>
          <w:bCs/>
          <w:lang w:val="sv-SE"/>
        </w:rPr>
        <w:t xml:space="preserve">Răspunsul la observaţiile transmise va fi afişat pe  pagina de internet a Primariei Municipiului Buzău - </w:t>
      </w:r>
      <w:hyperlink r:id="rId8" w:history="1">
        <w:r w:rsidRPr="006C7DD5">
          <w:rPr>
            <w:rStyle w:val="Hyperlink"/>
            <w:rFonts w:ascii="Calibri" w:hAnsi="Calibri"/>
            <w:bCs/>
            <w:lang w:val="sv-SE"/>
          </w:rPr>
          <w:t>www.primariabuzau.ro</w:t>
        </w:r>
      </w:hyperlink>
      <w:r>
        <w:rPr>
          <w:rFonts w:ascii="Calibri" w:hAnsi="Calibri"/>
          <w:bCs/>
          <w:lang w:val="sv-SE"/>
        </w:rPr>
        <w:t xml:space="preserve"> </w:t>
      </w:r>
      <w:r w:rsidRPr="006374D3">
        <w:rPr>
          <w:rFonts w:ascii="Calibri" w:hAnsi="Calibri"/>
          <w:bCs/>
          <w:lang w:val="sv-SE"/>
        </w:rPr>
        <w:t xml:space="preserve"> -  în perioada</w:t>
      </w:r>
      <w:r w:rsidRPr="00E72A2F">
        <w:rPr>
          <w:rFonts w:ascii="Calibri" w:hAnsi="Calibri"/>
          <w:bCs/>
          <w:lang w:val="sv-SE"/>
        </w:rPr>
        <w:t xml:space="preserve">: </w:t>
      </w:r>
      <w:r>
        <w:rPr>
          <w:rFonts w:ascii="Calibri" w:hAnsi="Calibri"/>
          <w:bCs/>
          <w:lang w:val="sv-SE"/>
        </w:rPr>
        <w:t>10</w:t>
      </w:r>
      <w:r w:rsidRPr="00E72A2F">
        <w:rPr>
          <w:rFonts w:ascii="Calibri" w:hAnsi="Calibri"/>
          <w:bCs/>
          <w:lang w:val="sv-SE"/>
        </w:rPr>
        <w:t xml:space="preserve">.03.2022 – </w:t>
      </w:r>
      <w:r>
        <w:rPr>
          <w:rFonts w:ascii="Calibri" w:hAnsi="Calibri"/>
          <w:bCs/>
          <w:lang w:val="sv-SE"/>
        </w:rPr>
        <w:t>08</w:t>
      </w:r>
      <w:r w:rsidRPr="00E72A2F">
        <w:rPr>
          <w:rFonts w:ascii="Calibri" w:hAnsi="Calibri"/>
          <w:bCs/>
          <w:lang w:val="sv-SE"/>
        </w:rPr>
        <w:t>.0</w:t>
      </w:r>
      <w:r>
        <w:rPr>
          <w:rFonts w:ascii="Calibri" w:hAnsi="Calibri"/>
          <w:bCs/>
          <w:lang w:val="sv-SE"/>
        </w:rPr>
        <w:t>4</w:t>
      </w:r>
      <w:r w:rsidRPr="00E72A2F">
        <w:rPr>
          <w:rFonts w:ascii="Calibri" w:hAnsi="Calibri"/>
          <w:bCs/>
          <w:lang w:val="sv-SE"/>
        </w:rPr>
        <w:t>.2022.</w:t>
      </w:r>
    </w:p>
    <w:p w14:paraId="4EAD5B1C" w14:textId="13B40F64" w:rsidR="00FE3CE8" w:rsidRPr="00160E1A" w:rsidRDefault="00FE3CE8" w:rsidP="00160E1A"/>
    <w:sectPr w:rsidR="00FE3CE8" w:rsidRPr="00160E1A" w:rsidSect="001169E8">
      <w:headerReference w:type="default" r:id="rId9"/>
      <w:footerReference w:type="even" r:id="rId10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4A6F3" w14:textId="77777777" w:rsidR="007D7440" w:rsidRDefault="007D7440">
      <w:r>
        <w:separator/>
      </w:r>
    </w:p>
  </w:endnote>
  <w:endnote w:type="continuationSeparator" w:id="0">
    <w:p w14:paraId="120842AA" w14:textId="77777777" w:rsidR="007D7440" w:rsidRDefault="007D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6B1A3" w14:textId="77777777" w:rsidR="003770F3" w:rsidRDefault="00094956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770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0977BC" w14:textId="77777777" w:rsidR="003770F3" w:rsidRDefault="003770F3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3263" w14:textId="77777777" w:rsidR="007D7440" w:rsidRDefault="007D7440">
      <w:r>
        <w:separator/>
      </w:r>
    </w:p>
  </w:footnote>
  <w:footnote w:type="continuationSeparator" w:id="0">
    <w:p w14:paraId="6D1FB1FE" w14:textId="77777777" w:rsidR="007D7440" w:rsidRDefault="007D7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FB95" w14:textId="77777777" w:rsidR="009059C3" w:rsidRPr="00B60799" w:rsidRDefault="00F528B7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rFonts w:ascii="Arial Rounded MT Bold" w:hAnsi="Arial Rounded MT Bold"/>
        <w:noProof/>
        <w:color w:val="CC0033"/>
      </w:rPr>
      <w:drawing>
        <wp:anchor distT="0" distB="0" distL="114300" distR="114300" simplePos="0" relativeHeight="251658240" behindDoc="1" locked="0" layoutInCell="1" allowOverlap="1" wp14:anchorId="40E3A33A" wp14:editId="77F9CEA5">
          <wp:simplePos x="0" y="0"/>
          <wp:positionH relativeFrom="page">
            <wp:posOffset>97971</wp:posOffset>
          </wp:positionH>
          <wp:positionV relativeFrom="page">
            <wp:align>top</wp:align>
          </wp:positionV>
          <wp:extent cx="7560129" cy="10695214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Buzau2019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129" cy="10695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92E0D"/>
    <w:rsid w:val="00094956"/>
    <w:rsid w:val="000B71C5"/>
    <w:rsid w:val="000C48A7"/>
    <w:rsid w:val="000E6F40"/>
    <w:rsid w:val="000F446F"/>
    <w:rsid w:val="001169E8"/>
    <w:rsid w:val="001373E2"/>
    <w:rsid w:val="001516BA"/>
    <w:rsid w:val="0015795D"/>
    <w:rsid w:val="00160E1A"/>
    <w:rsid w:val="0019205D"/>
    <w:rsid w:val="001934DC"/>
    <w:rsid w:val="001F084F"/>
    <w:rsid w:val="002132AF"/>
    <w:rsid w:val="00230B68"/>
    <w:rsid w:val="00235BB7"/>
    <w:rsid w:val="00241A55"/>
    <w:rsid w:val="00256436"/>
    <w:rsid w:val="00263CA6"/>
    <w:rsid w:val="00265F07"/>
    <w:rsid w:val="0028581D"/>
    <w:rsid w:val="00312E0E"/>
    <w:rsid w:val="00320D6D"/>
    <w:rsid w:val="00345706"/>
    <w:rsid w:val="003770F3"/>
    <w:rsid w:val="00386A81"/>
    <w:rsid w:val="00387974"/>
    <w:rsid w:val="003A2082"/>
    <w:rsid w:val="003A2D3F"/>
    <w:rsid w:val="003D477A"/>
    <w:rsid w:val="003F1ED4"/>
    <w:rsid w:val="00412A89"/>
    <w:rsid w:val="004158E5"/>
    <w:rsid w:val="0042071C"/>
    <w:rsid w:val="00444007"/>
    <w:rsid w:val="0045608F"/>
    <w:rsid w:val="004A192B"/>
    <w:rsid w:val="004E1789"/>
    <w:rsid w:val="005210BC"/>
    <w:rsid w:val="00525537"/>
    <w:rsid w:val="005360C2"/>
    <w:rsid w:val="00553D44"/>
    <w:rsid w:val="005B2B5C"/>
    <w:rsid w:val="005D5B8E"/>
    <w:rsid w:val="005D7198"/>
    <w:rsid w:val="00615A81"/>
    <w:rsid w:val="00623741"/>
    <w:rsid w:val="00667109"/>
    <w:rsid w:val="00667B5D"/>
    <w:rsid w:val="006C0B6E"/>
    <w:rsid w:val="006D39C5"/>
    <w:rsid w:val="00723357"/>
    <w:rsid w:val="00736623"/>
    <w:rsid w:val="00745ABC"/>
    <w:rsid w:val="0077394F"/>
    <w:rsid w:val="007759B4"/>
    <w:rsid w:val="007D7440"/>
    <w:rsid w:val="007E4BB6"/>
    <w:rsid w:val="007E4F78"/>
    <w:rsid w:val="007F02E9"/>
    <w:rsid w:val="007F2DA3"/>
    <w:rsid w:val="008014BC"/>
    <w:rsid w:val="00802382"/>
    <w:rsid w:val="0080330E"/>
    <w:rsid w:val="0083133B"/>
    <w:rsid w:val="0085316F"/>
    <w:rsid w:val="00877EE2"/>
    <w:rsid w:val="00891B67"/>
    <w:rsid w:val="008D5FF5"/>
    <w:rsid w:val="009059C3"/>
    <w:rsid w:val="00940A6D"/>
    <w:rsid w:val="00945773"/>
    <w:rsid w:val="00991923"/>
    <w:rsid w:val="00995D09"/>
    <w:rsid w:val="009962C3"/>
    <w:rsid w:val="00A07144"/>
    <w:rsid w:val="00A170A5"/>
    <w:rsid w:val="00A365B7"/>
    <w:rsid w:val="00A65DBA"/>
    <w:rsid w:val="00A72D7C"/>
    <w:rsid w:val="00A82434"/>
    <w:rsid w:val="00AB6727"/>
    <w:rsid w:val="00AC2187"/>
    <w:rsid w:val="00AD0EDF"/>
    <w:rsid w:val="00AD7180"/>
    <w:rsid w:val="00B0590A"/>
    <w:rsid w:val="00B53155"/>
    <w:rsid w:val="00B5575D"/>
    <w:rsid w:val="00B56D09"/>
    <w:rsid w:val="00B61869"/>
    <w:rsid w:val="00B67D47"/>
    <w:rsid w:val="00B765AD"/>
    <w:rsid w:val="00B9463B"/>
    <w:rsid w:val="00C739FB"/>
    <w:rsid w:val="00C819BE"/>
    <w:rsid w:val="00CA701D"/>
    <w:rsid w:val="00CA7DC9"/>
    <w:rsid w:val="00CE7008"/>
    <w:rsid w:val="00D15A85"/>
    <w:rsid w:val="00D20823"/>
    <w:rsid w:val="00D47420"/>
    <w:rsid w:val="00D51D00"/>
    <w:rsid w:val="00D84605"/>
    <w:rsid w:val="00D852E9"/>
    <w:rsid w:val="00D86AB4"/>
    <w:rsid w:val="00DB2148"/>
    <w:rsid w:val="00DC24C6"/>
    <w:rsid w:val="00DE5353"/>
    <w:rsid w:val="00E00C3B"/>
    <w:rsid w:val="00E32BDD"/>
    <w:rsid w:val="00E7682A"/>
    <w:rsid w:val="00E87FE2"/>
    <w:rsid w:val="00EA20D5"/>
    <w:rsid w:val="00EB6602"/>
    <w:rsid w:val="00ED15C6"/>
    <w:rsid w:val="00ED5786"/>
    <w:rsid w:val="00F00FB0"/>
    <w:rsid w:val="00F528B7"/>
    <w:rsid w:val="00F5631D"/>
    <w:rsid w:val="00F63A3A"/>
    <w:rsid w:val="00F7268E"/>
    <w:rsid w:val="00FA1640"/>
    <w:rsid w:val="00FB49F4"/>
    <w:rsid w:val="00FC0894"/>
    <w:rsid w:val="00FC7977"/>
    <w:rsid w:val="00FD43B5"/>
    <w:rsid w:val="00FE10C2"/>
    <w:rsid w:val="00FE3C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B0233A"/>
  <w15:docId w15:val="{E6945945-747C-40CF-9C0F-538686DE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paragraph" w:customStyle="1" w:styleId="Default">
    <w:name w:val="Default"/>
    <w:rsid w:val="001516B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ristina.stoicescu@primariabuzau.r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buzau.r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Mironescu</dc:creator>
  <cp:lastModifiedBy>Ana-Maria Coman</cp:lastModifiedBy>
  <cp:revision>2</cp:revision>
  <cp:lastPrinted>2020-08-13T15:00:00Z</cp:lastPrinted>
  <dcterms:created xsi:type="dcterms:W3CDTF">2022-03-10T14:28:00Z</dcterms:created>
  <dcterms:modified xsi:type="dcterms:W3CDTF">2022-03-10T14:28:00Z</dcterms:modified>
</cp:coreProperties>
</file>