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66A1C7" w14:textId="77777777" w:rsidR="00D83361" w:rsidRPr="0018582F" w:rsidRDefault="00D83361" w:rsidP="00D929AF">
      <w:pPr>
        <w:ind w:right="910"/>
        <w:jc w:val="center"/>
        <w:rPr>
          <w:sz w:val="24"/>
          <w:szCs w:val="24"/>
          <w:lang w:val="es-AR"/>
        </w:rPr>
      </w:pPr>
      <w:r w:rsidRPr="0018582F">
        <w:rPr>
          <w:sz w:val="24"/>
          <w:szCs w:val="24"/>
          <w:lang w:val="es-AR"/>
        </w:rPr>
        <w:t>ROMÂNIA</w:t>
      </w:r>
    </w:p>
    <w:p w14:paraId="65594C0C" w14:textId="77777777" w:rsidR="00D83361" w:rsidRPr="0018582F" w:rsidRDefault="00D83361" w:rsidP="00D929AF">
      <w:pPr>
        <w:ind w:right="910"/>
        <w:jc w:val="center"/>
        <w:rPr>
          <w:sz w:val="24"/>
          <w:szCs w:val="24"/>
          <w:lang w:val="es-AR"/>
        </w:rPr>
      </w:pPr>
      <w:r w:rsidRPr="0018582F">
        <w:rPr>
          <w:sz w:val="24"/>
          <w:szCs w:val="24"/>
          <w:lang w:val="es-AR"/>
        </w:rPr>
        <w:t>JUDETUL BUZĂU</w:t>
      </w:r>
    </w:p>
    <w:p w14:paraId="2DC752D5" w14:textId="77777777" w:rsidR="00D83361" w:rsidRPr="0018582F" w:rsidRDefault="00D83361" w:rsidP="00D929AF">
      <w:pPr>
        <w:ind w:right="910"/>
        <w:jc w:val="center"/>
        <w:rPr>
          <w:sz w:val="24"/>
          <w:szCs w:val="24"/>
          <w:lang w:val="es-AR"/>
        </w:rPr>
      </w:pPr>
      <w:r w:rsidRPr="0018582F">
        <w:rPr>
          <w:sz w:val="24"/>
          <w:szCs w:val="24"/>
          <w:lang w:val="es-AR"/>
        </w:rPr>
        <w:t>MUNICIPIUL BUZĂU</w:t>
      </w:r>
    </w:p>
    <w:p w14:paraId="52C1937D" w14:textId="77777777" w:rsidR="00D83361" w:rsidRPr="0018582F" w:rsidRDefault="00D83361" w:rsidP="00D929AF">
      <w:pPr>
        <w:ind w:right="910"/>
        <w:jc w:val="center"/>
        <w:rPr>
          <w:sz w:val="24"/>
          <w:szCs w:val="24"/>
          <w:lang w:val="es-AR"/>
        </w:rPr>
      </w:pPr>
      <w:r w:rsidRPr="0018582F">
        <w:rPr>
          <w:sz w:val="24"/>
          <w:szCs w:val="24"/>
          <w:lang w:val="es-AR"/>
        </w:rPr>
        <w:t>- CONSILIUL LOCAL -</w:t>
      </w:r>
    </w:p>
    <w:p w14:paraId="674401A4" w14:textId="77777777" w:rsidR="008E23A9" w:rsidRPr="0018582F" w:rsidRDefault="008E23A9">
      <w:pPr>
        <w:pStyle w:val="Corptext"/>
        <w:rPr>
          <w:rFonts w:ascii="Times New Roman"/>
          <w:b/>
          <w:sz w:val="24"/>
          <w:szCs w:val="24"/>
          <w:lang w:val="es-AR"/>
        </w:rPr>
      </w:pPr>
    </w:p>
    <w:p w14:paraId="36FFEB9C" w14:textId="77777777" w:rsidR="008E23A9" w:rsidRPr="0018582F" w:rsidRDefault="008E23A9">
      <w:pPr>
        <w:pStyle w:val="Corptext"/>
        <w:spacing w:before="6"/>
        <w:rPr>
          <w:rFonts w:ascii="Times New Roman"/>
          <w:b/>
          <w:sz w:val="24"/>
          <w:szCs w:val="24"/>
          <w:lang w:val="es-AR"/>
        </w:rPr>
      </w:pPr>
    </w:p>
    <w:p w14:paraId="12FEA341" w14:textId="47EF1FCA" w:rsidR="008E23A9" w:rsidRPr="001409CB" w:rsidRDefault="0080332C" w:rsidP="00D929AF">
      <w:pPr>
        <w:spacing w:before="1"/>
        <w:ind w:right="900"/>
        <w:jc w:val="center"/>
        <w:rPr>
          <w:b/>
          <w:w w:val="105"/>
          <w:sz w:val="24"/>
          <w:szCs w:val="24"/>
          <w:lang w:val="es-AR"/>
        </w:rPr>
      </w:pPr>
      <w:r w:rsidRPr="001409CB">
        <w:rPr>
          <w:b/>
          <w:w w:val="105"/>
          <w:sz w:val="24"/>
          <w:szCs w:val="24"/>
          <w:lang w:val="es-AR"/>
        </w:rPr>
        <w:t>H</w:t>
      </w:r>
      <w:r w:rsidR="00D929AF" w:rsidRPr="001409CB">
        <w:rPr>
          <w:b/>
          <w:w w:val="105"/>
          <w:sz w:val="24"/>
          <w:szCs w:val="24"/>
          <w:lang w:val="es-AR"/>
        </w:rPr>
        <w:t xml:space="preserve"> </w:t>
      </w:r>
      <w:r w:rsidRPr="001409CB">
        <w:rPr>
          <w:b/>
          <w:w w:val="105"/>
          <w:sz w:val="24"/>
          <w:szCs w:val="24"/>
          <w:lang w:val="es-AR"/>
        </w:rPr>
        <w:t>O</w:t>
      </w:r>
      <w:r w:rsidR="00D929AF" w:rsidRPr="001409CB">
        <w:rPr>
          <w:b/>
          <w:w w:val="105"/>
          <w:sz w:val="24"/>
          <w:szCs w:val="24"/>
          <w:lang w:val="es-AR"/>
        </w:rPr>
        <w:t xml:space="preserve"> </w:t>
      </w:r>
      <w:r w:rsidRPr="001409CB">
        <w:rPr>
          <w:b/>
          <w:w w:val="105"/>
          <w:sz w:val="24"/>
          <w:szCs w:val="24"/>
          <w:lang w:val="es-AR"/>
        </w:rPr>
        <w:t>T</w:t>
      </w:r>
      <w:r w:rsidR="00D929AF" w:rsidRPr="001409CB">
        <w:rPr>
          <w:b/>
          <w:w w:val="105"/>
          <w:sz w:val="24"/>
          <w:szCs w:val="24"/>
          <w:lang w:val="es-AR"/>
        </w:rPr>
        <w:t xml:space="preserve"> </w:t>
      </w:r>
      <w:r w:rsidR="00D83361" w:rsidRPr="001409CB">
        <w:rPr>
          <w:b/>
          <w:w w:val="105"/>
          <w:sz w:val="24"/>
          <w:szCs w:val="24"/>
          <w:lang w:val="ro-RO"/>
        </w:rPr>
        <w:t>Ă</w:t>
      </w:r>
      <w:r w:rsidR="00D929AF" w:rsidRPr="001409CB">
        <w:rPr>
          <w:b/>
          <w:w w:val="105"/>
          <w:sz w:val="24"/>
          <w:szCs w:val="24"/>
          <w:lang w:val="ro-RO"/>
        </w:rPr>
        <w:t xml:space="preserve"> </w:t>
      </w:r>
      <w:r w:rsidRPr="001409CB">
        <w:rPr>
          <w:b/>
          <w:w w:val="105"/>
          <w:sz w:val="24"/>
          <w:szCs w:val="24"/>
          <w:lang w:val="es-AR"/>
        </w:rPr>
        <w:t>R</w:t>
      </w:r>
      <w:r w:rsidR="00D929AF" w:rsidRPr="001409CB">
        <w:rPr>
          <w:b/>
          <w:w w:val="105"/>
          <w:sz w:val="24"/>
          <w:szCs w:val="24"/>
          <w:lang w:val="es-AR"/>
        </w:rPr>
        <w:t xml:space="preserve"> </w:t>
      </w:r>
      <w:r w:rsidR="00D83361" w:rsidRPr="001409CB">
        <w:rPr>
          <w:b/>
          <w:w w:val="105"/>
          <w:sz w:val="24"/>
          <w:szCs w:val="24"/>
          <w:lang w:val="es-AR"/>
        </w:rPr>
        <w:t>Â</w:t>
      </w:r>
      <w:r w:rsidR="00D929AF" w:rsidRPr="001409CB">
        <w:rPr>
          <w:b/>
          <w:w w:val="105"/>
          <w:sz w:val="24"/>
          <w:szCs w:val="24"/>
          <w:lang w:val="es-AR"/>
        </w:rPr>
        <w:t xml:space="preserve"> </w:t>
      </w:r>
      <w:r w:rsidRPr="001409CB">
        <w:rPr>
          <w:b/>
          <w:w w:val="105"/>
          <w:sz w:val="24"/>
          <w:szCs w:val="24"/>
          <w:lang w:val="es-AR"/>
        </w:rPr>
        <w:t>R</w:t>
      </w:r>
      <w:r w:rsidR="00D929AF" w:rsidRPr="001409CB">
        <w:rPr>
          <w:b/>
          <w:w w:val="105"/>
          <w:sz w:val="24"/>
          <w:szCs w:val="24"/>
          <w:lang w:val="es-AR"/>
        </w:rPr>
        <w:t xml:space="preserve"> </w:t>
      </w:r>
      <w:r w:rsidRPr="001409CB">
        <w:rPr>
          <w:b/>
          <w:w w:val="105"/>
          <w:sz w:val="24"/>
          <w:szCs w:val="24"/>
          <w:lang w:val="es-AR"/>
        </w:rPr>
        <w:t>E</w:t>
      </w:r>
    </w:p>
    <w:p w14:paraId="3BA3636C" w14:textId="24548186" w:rsidR="00704803" w:rsidRPr="001409CB" w:rsidRDefault="00704803" w:rsidP="00480D42">
      <w:pPr>
        <w:spacing w:before="11"/>
        <w:ind w:left="630" w:right="900" w:firstLine="217"/>
        <w:jc w:val="center"/>
        <w:rPr>
          <w:bCs/>
          <w:color w:val="FF0000"/>
          <w:w w:val="105"/>
          <w:sz w:val="24"/>
          <w:szCs w:val="24"/>
          <w:lang w:val="es-AR"/>
        </w:rPr>
      </w:pPr>
      <w:r w:rsidRPr="001409CB">
        <w:rPr>
          <w:bCs/>
          <w:w w:val="105"/>
          <w:sz w:val="24"/>
          <w:szCs w:val="24"/>
          <w:lang w:val="es-AR"/>
        </w:rPr>
        <w:t xml:space="preserve">pentru aprobarea </w:t>
      </w:r>
      <w:r w:rsidR="00731CDF" w:rsidRPr="001409CB">
        <w:rPr>
          <w:bCs/>
          <w:w w:val="105"/>
          <w:sz w:val="24"/>
          <w:szCs w:val="24"/>
          <w:lang w:val="es-AR"/>
        </w:rPr>
        <w:t xml:space="preserve">finanțării </w:t>
      </w:r>
      <w:r w:rsidR="003F26DF" w:rsidRPr="001409CB">
        <w:rPr>
          <w:bCs/>
          <w:color w:val="000000" w:themeColor="text1"/>
          <w:w w:val="105"/>
          <w:sz w:val="24"/>
          <w:szCs w:val="24"/>
          <w:lang w:val="es-AR"/>
        </w:rPr>
        <w:t>activității</w:t>
      </w:r>
      <w:r w:rsidR="003F26DF" w:rsidRPr="001409CB">
        <w:rPr>
          <w:bCs/>
          <w:color w:val="FF0000"/>
          <w:w w:val="105"/>
          <w:sz w:val="24"/>
          <w:szCs w:val="24"/>
          <w:lang w:val="es-AR"/>
        </w:rPr>
        <w:t xml:space="preserve"> </w:t>
      </w:r>
      <w:r w:rsidR="003F26DF" w:rsidRPr="001409CB">
        <w:rPr>
          <w:w w:val="115"/>
          <w:sz w:val="24"/>
          <w:szCs w:val="24"/>
          <w:lang w:val="es-AR"/>
        </w:rPr>
        <w:t>cluburilor sportive de drept public</w:t>
      </w:r>
      <w:r w:rsidR="003F26DF" w:rsidRPr="001409CB">
        <w:rPr>
          <w:spacing w:val="1"/>
          <w:w w:val="115"/>
          <w:sz w:val="24"/>
          <w:szCs w:val="24"/>
          <w:lang w:val="es-AR"/>
        </w:rPr>
        <w:t xml:space="preserve"> ș</w:t>
      </w:r>
      <w:r w:rsidR="003F26DF" w:rsidRPr="001409CB">
        <w:rPr>
          <w:w w:val="115"/>
          <w:sz w:val="24"/>
          <w:szCs w:val="24"/>
          <w:lang w:val="es-AR"/>
        </w:rPr>
        <w:t>i privat înființate pe</w:t>
      </w:r>
      <w:r w:rsidR="003F26DF" w:rsidRPr="001409CB">
        <w:rPr>
          <w:spacing w:val="1"/>
          <w:w w:val="115"/>
          <w:sz w:val="24"/>
          <w:szCs w:val="24"/>
          <w:lang w:val="es-AR"/>
        </w:rPr>
        <w:t xml:space="preserve"> </w:t>
      </w:r>
      <w:r w:rsidR="003F26DF" w:rsidRPr="001409CB">
        <w:rPr>
          <w:w w:val="110"/>
          <w:sz w:val="24"/>
          <w:szCs w:val="24"/>
          <w:lang w:val="es-AR"/>
        </w:rPr>
        <w:t>raza UAT Municipiul Buzău ȋn anul 2021, în</w:t>
      </w:r>
      <w:r w:rsidR="003F26DF" w:rsidRPr="001409CB">
        <w:rPr>
          <w:spacing w:val="1"/>
          <w:w w:val="110"/>
          <w:sz w:val="24"/>
          <w:szCs w:val="24"/>
          <w:lang w:val="es-AR"/>
        </w:rPr>
        <w:t xml:space="preserve"> </w:t>
      </w:r>
      <w:r w:rsidR="003F26DF" w:rsidRPr="001409CB">
        <w:rPr>
          <w:w w:val="110"/>
          <w:sz w:val="24"/>
          <w:szCs w:val="24"/>
          <w:lang w:val="es-AR"/>
        </w:rPr>
        <w:t>cadrul Programului</w:t>
      </w:r>
      <w:r w:rsidR="003F26DF" w:rsidRPr="001409CB">
        <w:rPr>
          <w:spacing w:val="1"/>
          <w:w w:val="110"/>
          <w:sz w:val="24"/>
          <w:szCs w:val="24"/>
          <w:lang w:val="es-AR"/>
        </w:rPr>
        <w:t xml:space="preserve"> </w:t>
      </w:r>
      <w:r w:rsidR="003F26DF" w:rsidRPr="001409CB">
        <w:rPr>
          <w:w w:val="110"/>
          <w:sz w:val="24"/>
          <w:szCs w:val="24"/>
          <w:lang w:val="es-AR"/>
        </w:rPr>
        <w:t>sportiv</w:t>
      </w:r>
      <w:r w:rsidR="003F26DF" w:rsidRPr="001409CB">
        <w:rPr>
          <w:spacing w:val="1"/>
          <w:w w:val="110"/>
          <w:sz w:val="24"/>
          <w:szCs w:val="24"/>
          <w:lang w:val="es-AR"/>
        </w:rPr>
        <w:t xml:space="preserve"> </w:t>
      </w:r>
      <w:r w:rsidR="003F26DF" w:rsidRPr="001409CB">
        <w:rPr>
          <w:w w:val="110"/>
          <w:sz w:val="24"/>
          <w:szCs w:val="24"/>
          <w:lang w:val="es-AR"/>
        </w:rPr>
        <w:t>de</w:t>
      </w:r>
      <w:r w:rsidR="003F26DF" w:rsidRPr="001409CB">
        <w:rPr>
          <w:spacing w:val="1"/>
          <w:w w:val="110"/>
          <w:sz w:val="24"/>
          <w:szCs w:val="24"/>
          <w:lang w:val="es-AR"/>
        </w:rPr>
        <w:t xml:space="preserve"> </w:t>
      </w:r>
      <w:r w:rsidR="003F26DF" w:rsidRPr="001409CB">
        <w:rPr>
          <w:w w:val="115"/>
          <w:sz w:val="24"/>
          <w:szCs w:val="24"/>
          <w:lang w:val="es-AR"/>
        </w:rPr>
        <w:t>utilitate</w:t>
      </w:r>
      <w:r w:rsidR="003F26DF" w:rsidRPr="001409CB">
        <w:rPr>
          <w:spacing w:val="-8"/>
          <w:w w:val="115"/>
          <w:sz w:val="24"/>
          <w:szCs w:val="24"/>
          <w:lang w:val="es-AR"/>
        </w:rPr>
        <w:t xml:space="preserve"> </w:t>
      </w:r>
      <w:r w:rsidR="003F26DF" w:rsidRPr="001409CB">
        <w:rPr>
          <w:w w:val="115"/>
          <w:sz w:val="24"/>
          <w:szCs w:val="24"/>
          <w:lang w:val="es-AR"/>
        </w:rPr>
        <w:t xml:space="preserve">publică </w:t>
      </w:r>
      <w:bookmarkStart w:id="0" w:name="_Hlk85542485"/>
      <w:r w:rsidR="00A60668" w:rsidRPr="001409CB">
        <w:rPr>
          <w:b/>
          <w:bCs/>
          <w:sz w:val="24"/>
          <w:szCs w:val="24"/>
          <w:lang w:val="es-AR"/>
        </w:rPr>
        <w:t>“</w:t>
      </w:r>
      <w:bookmarkEnd w:id="0"/>
      <w:r w:rsidR="003F26DF" w:rsidRPr="001409CB">
        <w:rPr>
          <w:w w:val="115"/>
          <w:sz w:val="24"/>
          <w:szCs w:val="24"/>
          <w:lang w:val="es-AR"/>
        </w:rPr>
        <w:t>Promovarea</w:t>
      </w:r>
      <w:r w:rsidR="003F26DF" w:rsidRPr="001409CB">
        <w:rPr>
          <w:spacing w:val="17"/>
          <w:w w:val="115"/>
          <w:sz w:val="24"/>
          <w:szCs w:val="24"/>
          <w:lang w:val="es-AR"/>
        </w:rPr>
        <w:t xml:space="preserve"> </w:t>
      </w:r>
      <w:r w:rsidR="003F26DF" w:rsidRPr="001409CB">
        <w:rPr>
          <w:w w:val="115"/>
          <w:sz w:val="24"/>
          <w:szCs w:val="24"/>
          <w:lang w:val="es-AR"/>
        </w:rPr>
        <w:t>sportului</w:t>
      </w:r>
      <w:r w:rsidR="003F26DF" w:rsidRPr="001409CB">
        <w:rPr>
          <w:spacing w:val="-10"/>
          <w:w w:val="115"/>
          <w:sz w:val="24"/>
          <w:szCs w:val="24"/>
          <w:lang w:val="es-AR"/>
        </w:rPr>
        <w:t xml:space="preserve"> </w:t>
      </w:r>
      <w:r w:rsidR="003F26DF" w:rsidRPr="001409CB">
        <w:rPr>
          <w:w w:val="115"/>
          <w:sz w:val="24"/>
          <w:szCs w:val="24"/>
          <w:lang w:val="es-AR"/>
        </w:rPr>
        <w:t>de</w:t>
      </w:r>
      <w:r w:rsidR="003F26DF" w:rsidRPr="001409CB">
        <w:rPr>
          <w:spacing w:val="-3"/>
          <w:w w:val="115"/>
          <w:sz w:val="24"/>
          <w:szCs w:val="24"/>
          <w:lang w:val="es-AR"/>
        </w:rPr>
        <w:t xml:space="preserve"> </w:t>
      </w:r>
      <w:r w:rsidR="003F26DF" w:rsidRPr="001409CB">
        <w:rPr>
          <w:w w:val="115"/>
          <w:sz w:val="24"/>
          <w:szCs w:val="24"/>
          <w:lang w:val="es-AR"/>
        </w:rPr>
        <w:t>performanță</w:t>
      </w:r>
      <w:bookmarkStart w:id="1" w:name="_Hlk85542590"/>
      <w:r w:rsidR="00480D42" w:rsidRPr="001409CB">
        <w:rPr>
          <w:b/>
          <w:bCs/>
          <w:sz w:val="24"/>
          <w:szCs w:val="24"/>
          <w:lang w:val="es-AR"/>
        </w:rPr>
        <w:t>”</w:t>
      </w:r>
      <w:bookmarkEnd w:id="1"/>
    </w:p>
    <w:p w14:paraId="128E5EE2" w14:textId="77777777" w:rsidR="00704803" w:rsidRPr="001409CB" w:rsidRDefault="00704803" w:rsidP="00D929AF">
      <w:pPr>
        <w:spacing w:before="1"/>
        <w:ind w:right="900"/>
        <w:jc w:val="center"/>
        <w:rPr>
          <w:b/>
          <w:sz w:val="24"/>
          <w:szCs w:val="24"/>
          <w:lang w:val="es-AR"/>
        </w:rPr>
      </w:pPr>
    </w:p>
    <w:p w14:paraId="2980B59E" w14:textId="77777777" w:rsidR="00D83361" w:rsidRPr="0018582F" w:rsidRDefault="00D929AF" w:rsidP="00D929AF">
      <w:pPr>
        <w:ind w:right="900"/>
        <w:rPr>
          <w:iCs/>
          <w:sz w:val="24"/>
          <w:szCs w:val="24"/>
          <w:lang w:val="es-AR"/>
        </w:rPr>
      </w:pPr>
      <w:r w:rsidRPr="0018582F">
        <w:rPr>
          <w:iCs/>
          <w:sz w:val="24"/>
          <w:szCs w:val="24"/>
          <w:lang w:val="es-AR"/>
        </w:rPr>
        <w:t xml:space="preserve">        </w:t>
      </w:r>
      <w:r w:rsidR="00D83361" w:rsidRPr="0018582F">
        <w:rPr>
          <w:iCs/>
          <w:sz w:val="24"/>
          <w:szCs w:val="24"/>
          <w:lang w:val="es-AR"/>
        </w:rPr>
        <w:t>Consiliul Local al municipiului Buzău</w:t>
      </w:r>
      <w:r w:rsidR="00D83361" w:rsidRPr="0018582F">
        <w:rPr>
          <w:iCs/>
          <w:sz w:val="24"/>
          <w:szCs w:val="24"/>
          <w:lang w:val="ro-RO"/>
        </w:rPr>
        <w:t>, întrunit în şedinţă ordinară,</w:t>
      </w:r>
      <w:r w:rsidR="00D83361" w:rsidRPr="0018582F">
        <w:rPr>
          <w:iCs/>
          <w:sz w:val="24"/>
          <w:szCs w:val="24"/>
          <w:lang w:val="es-AR"/>
        </w:rPr>
        <w:t xml:space="preserve">    </w:t>
      </w:r>
    </w:p>
    <w:p w14:paraId="49C44132" w14:textId="77777777" w:rsidR="000725EA" w:rsidRPr="0018582F" w:rsidRDefault="00D929AF" w:rsidP="00D929AF">
      <w:pPr>
        <w:ind w:right="900"/>
        <w:rPr>
          <w:iCs/>
          <w:sz w:val="24"/>
          <w:szCs w:val="24"/>
          <w:lang w:val="es-AR"/>
        </w:rPr>
      </w:pPr>
      <w:r w:rsidRPr="0018582F">
        <w:rPr>
          <w:iCs/>
          <w:sz w:val="24"/>
          <w:szCs w:val="24"/>
          <w:lang w:val="es-AR"/>
        </w:rPr>
        <w:t xml:space="preserve">         </w:t>
      </w:r>
    </w:p>
    <w:p w14:paraId="0905E9FE" w14:textId="77777777" w:rsidR="00D83361" w:rsidRPr="0018582F" w:rsidRDefault="000725EA" w:rsidP="00D929AF">
      <w:pPr>
        <w:ind w:right="900"/>
        <w:rPr>
          <w:iCs/>
          <w:sz w:val="24"/>
          <w:szCs w:val="24"/>
          <w:lang w:val="es-AR"/>
        </w:rPr>
      </w:pPr>
      <w:r w:rsidRPr="0018582F">
        <w:rPr>
          <w:iCs/>
          <w:sz w:val="24"/>
          <w:szCs w:val="24"/>
          <w:lang w:val="es-AR"/>
        </w:rPr>
        <w:t xml:space="preserve">        </w:t>
      </w:r>
      <w:r w:rsidR="00D83361" w:rsidRPr="0018582F">
        <w:rPr>
          <w:iCs/>
          <w:sz w:val="24"/>
          <w:szCs w:val="24"/>
          <w:lang w:val="es-AR"/>
        </w:rPr>
        <w:t>Având în vedere:</w:t>
      </w:r>
    </w:p>
    <w:p w14:paraId="42EE6C0C" w14:textId="77777777" w:rsidR="00D83361" w:rsidRPr="0018582F" w:rsidRDefault="00D83361" w:rsidP="00D929AF">
      <w:pPr>
        <w:pStyle w:val="Listparagraf"/>
        <w:ind w:left="1435" w:right="900" w:firstLine="0"/>
        <w:rPr>
          <w:iCs/>
          <w:sz w:val="24"/>
          <w:szCs w:val="24"/>
          <w:lang w:val="es-AR"/>
        </w:rPr>
      </w:pPr>
    </w:p>
    <w:p w14:paraId="4FB3D9BB" w14:textId="6B489D0E" w:rsidR="00D83361" w:rsidRPr="001409CB" w:rsidRDefault="00D83361" w:rsidP="007B7038">
      <w:pPr>
        <w:ind w:left="580" w:right="900"/>
        <w:jc w:val="both"/>
        <w:rPr>
          <w:iCs/>
          <w:color w:val="000000" w:themeColor="text1"/>
          <w:sz w:val="24"/>
          <w:szCs w:val="24"/>
          <w:lang w:val="ro-RO"/>
        </w:rPr>
      </w:pPr>
      <w:r w:rsidRPr="001409CB">
        <w:rPr>
          <w:iCs/>
          <w:color w:val="000000" w:themeColor="text1"/>
          <w:sz w:val="24"/>
          <w:szCs w:val="24"/>
          <w:lang w:val="ro-RO"/>
        </w:rPr>
        <w:t xml:space="preserve">         -referatul </w:t>
      </w:r>
      <w:r w:rsidR="00D929AF" w:rsidRPr="001409CB">
        <w:rPr>
          <w:iCs/>
          <w:color w:val="000000" w:themeColor="text1"/>
          <w:sz w:val="24"/>
          <w:szCs w:val="24"/>
          <w:lang w:val="ro-RO"/>
        </w:rPr>
        <w:t xml:space="preserve">de aprobare al </w:t>
      </w:r>
      <w:r w:rsidRPr="001409CB">
        <w:rPr>
          <w:iCs/>
          <w:color w:val="000000" w:themeColor="text1"/>
          <w:sz w:val="24"/>
          <w:szCs w:val="24"/>
          <w:lang w:val="ro-RO"/>
        </w:rPr>
        <w:t>primar</w:t>
      </w:r>
      <w:r w:rsidR="00D929AF" w:rsidRPr="001409CB">
        <w:rPr>
          <w:iCs/>
          <w:color w:val="000000" w:themeColor="text1"/>
          <w:sz w:val="24"/>
          <w:szCs w:val="24"/>
          <w:lang w:val="ro-RO"/>
        </w:rPr>
        <w:t>ului Municipiului Buzău nr.</w:t>
      </w:r>
      <w:r w:rsidR="007B7038">
        <w:rPr>
          <w:iCs/>
          <w:color w:val="000000" w:themeColor="text1"/>
          <w:sz w:val="24"/>
          <w:szCs w:val="24"/>
          <w:lang w:val="ro-RO"/>
        </w:rPr>
        <w:t>219</w:t>
      </w:r>
      <w:r w:rsidR="00D929AF" w:rsidRPr="001409CB">
        <w:rPr>
          <w:iCs/>
          <w:color w:val="000000" w:themeColor="text1"/>
          <w:sz w:val="24"/>
          <w:szCs w:val="24"/>
          <w:lang w:val="ro-RO"/>
        </w:rPr>
        <w:t>/CLM/</w:t>
      </w:r>
      <w:r w:rsidR="007B7038">
        <w:rPr>
          <w:iCs/>
          <w:color w:val="000000" w:themeColor="text1"/>
          <w:sz w:val="24"/>
          <w:szCs w:val="24"/>
          <w:lang w:val="ro-RO"/>
        </w:rPr>
        <w:t>21.</w:t>
      </w:r>
      <w:r w:rsidR="003F26DF" w:rsidRPr="001409CB">
        <w:rPr>
          <w:iCs/>
          <w:color w:val="000000" w:themeColor="text1"/>
          <w:sz w:val="24"/>
          <w:szCs w:val="24"/>
          <w:lang w:val="ro-RO"/>
        </w:rPr>
        <w:t>10</w:t>
      </w:r>
      <w:r w:rsidR="00D929AF" w:rsidRPr="001409CB">
        <w:rPr>
          <w:iCs/>
          <w:color w:val="000000" w:themeColor="text1"/>
          <w:sz w:val="24"/>
          <w:szCs w:val="24"/>
          <w:lang w:val="ro-RO"/>
        </w:rPr>
        <w:t>.2021</w:t>
      </w:r>
      <w:r w:rsidRPr="001409CB">
        <w:rPr>
          <w:iCs/>
          <w:color w:val="000000" w:themeColor="text1"/>
          <w:sz w:val="24"/>
          <w:szCs w:val="24"/>
          <w:lang w:val="ro-RO"/>
        </w:rPr>
        <w:t>;</w:t>
      </w:r>
    </w:p>
    <w:p w14:paraId="41B4BED0" w14:textId="3AAB9573" w:rsidR="00D83361" w:rsidRPr="00EF4B53" w:rsidRDefault="00D83361" w:rsidP="00D929AF">
      <w:pPr>
        <w:ind w:left="580" w:right="900"/>
        <w:jc w:val="both"/>
        <w:rPr>
          <w:iCs/>
          <w:color w:val="000000" w:themeColor="text1"/>
          <w:sz w:val="24"/>
          <w:szCs w:val="24"/>
          <w:lang w:val="ro-RO"/>
        </w:rPr>
      </w:pPr>
      <w:r w:rsidRPr="001409CB">
        <w:rPr>
          <w:iCs/>
          <w:color w:val="000000" w:themeColor="text1"/>
          <w:sz w:val="24"/>
          <w:szCs w:val="24"/>
          <w:lang w:val="ro-RO"/>
        </w:rPr>
        <w:t xml:space="preserve">        </w:t>
      </w:r>
      <w:r w:rsidR="00BE73F8">
        <w:rPr>
          <w:iCs/>
          <w:color w:val="000000" w:themeColor="text1"/>
          <w:sz w:val="24"/>
          <w:szCs w:val="24"/>
          <w:lang w:val="ro-RO"/>
        </w:rPr>
        <w:t xml:space="preserve"> </w:t>
      </w:r>
      <w:r w:rsidRPr="001409CB">
        <w:rPr>
          <w:iCs/>
          <w:color w:val="000000" w:themeColor="text1"/>
          <w:sz w:val="24"/>
          <w:szCs w:val="24"/>
          <w:lang w:val="ro-RO"/>
        </w:rPr>
        <w:t xml:space="preserve">-raportul de specialitate al Serviciului </w:t>
      </w:r>
      <w:r w:rsidR="003F26DF" w:rsidRPr="001409CB">
        <w:rPr>
          <w:iCs/>
          <w:color w:val="000000" w:themeColor="text1"/>
          <w:sz w:val="24"/>
          <w:szCs w:val="24"/>
          <w:lang w:val="ro-RO"/>
        </w:rPr>
        <w:t>Buget, Evidență Venituri și</w:t>
      </w:r>
      <w:r w:rsidR="003F26DF">
        <w:rPr>
          <w:iCs/>
          <w:sz w:val="24"/>
          <w:szCs w:val="24"/>
          <w:lang w:val="ro-RO"/>
        </w:rPr>
        <w:t xml:space="preserve"> Cheltuieli </w:t>
      </w:r>
      <w:r w:rsidR="00D929AF" w:rsidRPr="00EF4B53">
        <w:rPr>
          <w:iCs/>
          <w:color w:val="000000" w:themeColor="text1"/>
          <w:sz w:val="24"/>
          <w:szCs w:val="24"/>
          <w:lang w:val="ro-RO"/>
        </w:rPr>
        <w:t>nr.</w:t>
      </w:r>
      <w:r w:rsidR="007B7038">
        <w:rPr>
          <w:iCs/>
          <w:color w:val="000000" w:themeColor="text1"/>
          <w:sz w:val="24"/>
          <w:szCs w:val="24"/>
          <w:lang w:val="ro-RO"/>
        </w:rPr>
        <w:t xml:space="preserve"> </w:t>
      </w:r>
      <w:r w:rsidR="004C5FE2">
        <w:rPr>
          <w:iCs/>
          <w:color w:val="000000" w:themeColor="text1"/>
          <w:sz w:val="24"/>
          <w:szCs w:val="24"/>
          <w:lang w:val="ro-RO"/>
        </w:rPr>
        <w:t>157.111/</w:t>
      </w:r>
      <w:r w:rsidR="00EF4B53" w:rsidRPr="00EF4B53">
        <w:rPr>
          <w:iCs/>
          <w:color w:val="000000" w:themeColor="text1"/>
          <w:sz w:val="24"/>
          <w:szCs w:val="24"/>
          <w:lang w:val="ro-RO"/>
        </w:rPr>
        <w:t>2</w:t>
      </w:r>
      <w:r w:rsidR="007B7038">
        <w:rPr>
          <w:iCs/>
          <w:color w:val="000000" w:themeColor="text1"/>
          <w:sz w:val="24"/>
          <w:szCs w:val="24"/>
          <w:lang w:val="ro-RO"/>
        </w:rPr>
        <w:t>1</w:t>
      </w:r>
      <w:r w:rsidR="00EF4B53" w:rsidRPr="00EF4B53">
        <w:rPr>
          <w:iCs/>
          <w:color w:val="000000" w:themeColor="text1"/>
          <w:sz w:val="24"/>
          <w:szCs w:val="24"/>
          <w:lang w:val="ro-RO"/>
        </w:rPr>
        <w:t>.</w:t>
      </w:r>
      <w:r w:rsidR="00CB214F" w:rsidRPr="00EF4B53">
        <w:rPr>
          <w:iCs/>
          <w:color w:val="000000" w:themeColor="text1"/>
          <w:sz w:val="24"/>
          <w:szCs w:val="24"/>
          <w:lang w:val="ro-RO"/>
        </w:rPr>
        <w:t>10</w:t>
      </w:r>
      <w:r w:rsidR="00D929AF" w:rsidRPr="00EF4B53">
        <w:rPr>
          <w:iCs/>
          <w:color w:val="000000" w:themeColor="text1"/>
          <w:sz w:val="24"/>
          <w:szCs w:val="24"/>
          <w:lang w:val="ro-RO"/>
        </w:rPr>
        <w:t>.2021</w:t>
      </w:r>
      <w:r w:rsidRPr="00EF4B53">
        <w:rPr>
          <w:iCs/>
          <w:color w:val="000000" w:themeColor="text1"/>
          <w:sz w:val="24"/>
          <w:szCs w:val="24"/>
          <w:lang w:val="ro-RO"/>
        </w:rPr>
        <w:t>;</w:t>
      </w:r>
    </w:p>
    <w:p w14:paraId="4E091045" w14:textId="77777777" w:rsidR="00D83361" w:rsidRPr="0018582F" w:rsidRDefault="00D929AF" w:rsidP="00D929AF">
      <w:pPr>
        <w:ind w:left="580" w:right="900"/>
        <w:jc w:val="both"/>
        <w:rPr>
          <w:rFonts w:eastAsia="Times New Roman"/>
          <w:noProof/>
          <w:sz w:val="24"/>
          <w:szCs w:val="24"/>
          <w:lang w:val="ro-RO"/>
        </w:rPr>
      </w:pPr>
      <w:r w:rsidRPr="0018582F">
        <w:rPr>
          <w:sz w:val="24"/>
          <w:szCs w:val="24"/>
          <w:lang w:val="pt-BR"/>
        </w:rPr>
        <w:t xml:space="preserve">         </w:t>
      </w:r>
      <w:r w:rsidR="00D83361" w:rsidRPr="0018582F">
        <w:rPr>
          <w:sz w:val="24"/>
          <w:szCs w:val="24"/>
          <w:lang w:val="pt-BR"/>
        </w:rPr>
        <w:t>-avizul Comisiei pentru educație, tineret, culte, activităţi social-culturale,</w:t>
      </w:r>
      <w:r w:rsidR="00983E99" w:rsidRPr="0018582F">
        <w:rPr>
          <w:sz w:val="24"/>
          <w:szCs w:val="24"/>
          <w:lang w:val="pt-BR"/>
        </w:rPr>
        <w:t xml:space="preserve"> activități sportive și de agre</w:t>
      </w:r>
      <w:r w:rsidR="00D83361" w:rsidRPr="0018582F">
        <w:rPr>
          <w:sz w:val="24"/>
          <w:szCs w:val="24"/>
          <w:lang w:val="pt-BR"/>
        </w:rPr>
        <w:t>ment</w:t>
      </w:r>
      <w:r w:rsidR="00D83361" w:rsidRPr="0018582F">
        <w:rPr>
          <w:rFonts w:eastAsia="Times New Roman"/>
          <w:noProof/>
          <w:sz w:val="24"/>
          <w:szCs w:val="24"/>
          <w:lang w:val="ro-RO"/>
        </w:rPr>
        <w:t xml:space="preserve"> a Consiliului Local al Municipiului Buzău;</w:t>
      </w:r>
    </w:p>
    <w:p w14:paraId="4CC217AF" w14:textId="48B257F5" w:rsidR="00983E99" w:rsidRPr="0018582F" w:rsidRDefault="00983E99" w:rsidP="00D929AF">
      <w:pPr>
        <w:ind w:left="580" w:right="900"/>
        <w:jc w:val="both"/>
        <w:rPr>
          <w:sz w:val="24"/>
          <w:szCs w:val="24"/>
          <w:lang w:val="ro-RO"/>
        </w:rPr>
      </w:pPr>
      <w:r w:rsidRPr="0018582F">
        <w:rPr>
          <w:rFonts w:eastAsia="Times New Roman"/>
          <w:noProof/>
          <w:sz w:val="24"/>
          <w:szCs w:val="24"/>
          <w:lang w:val="ro-RO"/>
        </w:rPr>
        <w:t xml:space="preserve">         -avizul Comisie</w:t>
      </w:r>
      <w:r w:rsidR="00046179">
        <w:rPr>
          <w:rFonts w:eastAsia="Times New Roman"/>
          <w:noProof/>
          <w:sz w:val="24"/>
          <w:szCs w:val="24"/>
          <w:lang w:val="ro-RO"/>
        </w:rPr>
        <w:t>i</w:t>
      </w:r>
      <w:r w:rsidRPr="0018582F">
        <w:rPr>
          <w:rFonts w:eastAsia="Times New Roman"/>
          <w:noProof/>
          <w:sz w:val="24"/>
          <w:szCs w:val="24"/>
          <w:lang w:val="ro-RO"/>
        </w:rPr>
        <w:t xml:space="preserve"> pentru tranziția la economia circulară, buget, finanțe, agricultură, turism și relații internaționale</w:t>
      </w:r>
      <w:r w:rsidR="00046179">
        <w:rPr>
          <w:rFonts w:eastAsia="Times New Roman"/>
          <w:noProof/>
          <w:sz w:val="24"/>
          <w:szCs w:val="24"/>
          <w:lang w:val="ro-RO"/>
        </w:rPr>
        <w:t xml:space="preserve"> </w:t>
      </w:r>
      <w:r w:rsidR="00046179" w:rsidRPr="0018582F">
        <w:rPr>
          <w:rFonts w:eastAsia="Times New Roman"/>
          <w:noProof/>
          <w:sz w:val="24"/>
          <w:szCs w:val="24"/>
          <w:lang w:val="ro-RO"/>
        </w:rPr>
        <w:t>a Consiliului Local al Municipiului Buzău</w:t>
      </w:r>
      <w:r w:rsidRPr="0018582F">
        <w:rPr>
          <w:rFonts w:eastAsia="Times New Roman"/>
          <w:noProof/>
          <w:sz w:val="24"/>
          <w:szCs w:val="24"/>
          <w:lang w:val="ro-RO"/>
        </w:rPr>
        <w:t xml:space="preserve">; </w:t>
      </w:r>
    </w:p>
    <w:p w14:paraId="4D136EA3" w14:textId="1C99475E" w:rsidR="008E23A9" w:rsidRPr="001409CB" w:rsidRDefault="00D83361" w:rsidP="00D929AF">
      <w:pPr>
        <w:tabs>
          <w:tab w:val="left" w:pos="1458"/>
        </w:tabs>
        <w:ind w:left="580" w:right="900"/>
        <w:jc w:val="both"/>
        <w:rPr>
          <w:color w:val="000000" w:themeColor="text1"/>
          <w:sz w:val="24"/>
          <w:szCs w:val="24"/>
          <w:lang w:val="ro-RO"/>
        </w:rPr>
      </w:pPr>
      <w:r w:rsidRPr="001409CB">
        <w:rPr>
          <w:color w:val="000000" w:themeColor="text1"/>
          <w:w w:val="110"/>
          <w:sz w:val="24"/>
          <w:szCs w:val="24"/>
          <w:lang w:val="ro-RO"/>
        </w:rPr>
        <w:t xml:space="preserve">        -</w:t>
      </w:r>
      <w:r w:rsidR="0080332C" w:rsidRPr="001409CB">
        <w:rPr>
          <w:color w:val="000000" w:themeColor="text1"/>
          <w:w w:val="110"/>
          <w:sz w:val="24"/>
          <w:szCs w:val="24"/>
          <w:lang w:val="ro-RO"/>
        </w:rPr>
        <w:t xml:space="preserve">prevederile Ordinului Ministrului Tineretului </w:t>
      </w:r>
      <w:r w:rsidRPr="001409CB">
        <w:rPr>
          <w:color w:val="000000" w:themeColor="text1"/>
          <w:w w:val="110"/>
          <w:sz w:val="24"/>
          <w:szCs w:val="24"/>
          <w:lang w:val="ro-RO"/>
        </w:rPr>
        <w:t>ș</w:t>
      </w:r>
      <w:r w:rsidR="0080332C" w:rsidRPr="001409CB">
        <w:rPr>
          <w:color w:val="000000" w:themeColor="text1"/>
          <w:w w:val="110"/>
          <w:sz w:val="24"/>
          <w:szCs w:val="24"/>
          <w:lang w:val="ro-RO"/>
        </w:rPr>
        <w:t>i Sportului</w:t>
      </w:r>
      <w:r w:rsidR="0080332C" w:rsidRPr="001409CB">
        <w:rPr>
          <w:color w:val="000000" w:themeColor="text1"/>
          <w:spacing w:val="1"/>
          <w:w w:val="110"/>
          <w:sz w:val="24"/>
          <w:szCs w:val="24"/>
          <w:lang w:val="ro-RO"/>
        </w:rPr>
        <w:t xml:space="preserve"> </w:t>
      </w:r>
      <w:r w:rsidR="0080332C" w:rsidRPr="001409CB">
        <w:rPr>
          <w:color w:val="000000" w:themeColor="text1"/>
          <w:w w:val="110"/>
          <w:sz w:val="24"/>
          <w:szCs w:val="24"/>
          <w:lang w:val="ro-RO"/>
        </w:rPr>
        <w:t>nr. 664/2018</w:t>
      </w:r>
      <w:r w:rsidR="0080332C" w:rsidRPr="001409CB">
        <w:rPr>
          <w:color w:val="000000" w:themeColor="text1"/>
          <w:spacing w:val="1"/>
          <w:w w:val="110"/>
          <w:sz w:val="24"/>
          <w:szCs w:val="24"/>
          <w:lang w:val="ro-RO"/>
        </w:rPr>
        <w:t xml:space="preserve"> </w:t>
      </w:r>
      <w:r w:rsidR="0080332C" w:rsidRPr="001409CB">
        <w:rPr>
          <w:color w:val="000000" w:themeColor="text1"/>
          <w:w w:val="110"/>
          <w:sz w:val="24"/>
          <w:szCs w:val="24"/>
          <w:lang w:val="ro-RO"/>
        </w:rPr>
        <w:t>privind</w:t>
      </w:r>
      <w:r w:rsidR="0080332C" w:rsidRPr="001409CB">
        <w:rPr>
          <w:color w:val="000000" w:themeColor="text1"/>
          <w:spacing w:val="1"/>
          <w:w w:val="110"/>
          <w:sz w:val="24"/>
          <w:szCs w:val="24"/>
          <w:lang w:val="ro-RO"/>
        </w:rPr>
        <w:t xml:space="preserve"> </w:t>
      </w:r>
      <w:r w:rsidR="0080332C" w:rsidRPr="001409CB">
        <w:rPr>
          <w:color w:val="000000" w:themeColor="text1"/>
          <w:w w:val="110"/>
          <w:sz w:val="24"/>
          <w:szCs w:val="24"/>
          <w:lang w:val="ro-RO"/>
        </w:rPr>
        <w:t>finan</w:t>
      </w:r>
      <w:r w:rsidR="00BD1FB3" w:rsidRPr="001409CB">
        <w:rPr>
          <w:color w:val="000000" w:themeColor="text1"/>
          <w:w w:val="110"/>
          <w:sz w:val="24"/>
          <w:szCs w:val="24"/>
          <w:lang w:val="ro-RO"/>
        </w:rPr>
        <w:t>ț</w:t>
      </w:r>
      <w:r w:rsidR="0080332C" w:rsidRPr="001409CB">
        <w:rPr>
          <w:color w:val="000000" w:themeColor="text1"/>
          <w:w w:val="110"/>
          <w:sz w:val="24"/>
          <w:szCs w:val="24"/>
          <w:lang w:val="ro-RO"/>
        </w:rPr>
        <w:t>area</w:t>
      </w:r>
      <w:r w:rsidR="0080332C" w:rsidRPr="001409CB">
        <w:rPr>
          <w:color w:val="000000" w:themeColor="text1"/>
          <w:spacing w:val="1"/>
          <w:w w:val="110"/>
          <w:sz w:val="24"/>
          <w:szCs w:val="24"/>
          <w:lang w:val="ro-RO"/>
        </w:rPr>
        <w:t xml:space="preserve"> </w:t>
      </w:r>
      <w:r w:rsidR="0080332C" w:rsidRPr="001409CB">
        <w:rPr>
          <w:color w:val="000000" w:themeColor="text1"/>
          <w:w w:val="110"/>
          <w:sz w:val="24"/>
          <w:szCs w:val="24"/>
          <w:lang w:val="ro-RO"/>
        </w:rPr>
        <w:t>din</w:t>
      </w:r>
      <w:r w:rsidR="0080332C" w:rsidRPr="001409CB">
        <w:rPr>
          <w:color w:val="000000" w:themeColor="text1"/>
          <w:spacing w:val="1"/>
          <w:w w:val="110"/>
          <w:sz w:val="24"/>
          <w:szCs w:val="24"/>
          <w:lang w:val="ro-RO"/>
        </w:rPr>
        <w:t xml:space="preserve"> </w:t>
      </w:r>
      <w:r w:rsidR="0080332C" w:rsidRPr="001409CB">
        <w:rPr>
          <w:color w:val="000000" w:themeColor="text1"/>
          <w:w w:val="110"/>
          <w:sz w:val="24"/>
          <w:szCs w:val="24"/>
          <w:lang w:val="ro-RO"/>
        </w:rPr>
        <w:t>fonduri</w:t>
      </w:r>
      <w:r w:rsidR="0080332C" w:rsidRPr="001409CB">
        <w:rPr>
          <w:color w:val="000000" w:themeColor="text1"/>
          <w:spacing w:val="1"/>
          <w:w w:val="110"/>
          <w:sz w:val="24"/>
          <w:szCs w:val="24"/>
          <w:lang w:val="ro-RO"/>
        </w:rPr>
        <w:t xml:space="preserve"> </w:t>
      </w:r>
      <w:r w:rsidR="0080332C" w:rsidRPr="001409CB">
        <w:rPr>
          <w:color w:val="000000" w:themeColor="text1"/>
          <w:w w:val="110"/>
          <w:sz w:val="24"/>
          <w:szCs w:val="24"/>
          <w:lang w:val="ro-RO"/>
        </w:rPr>
        <w:t>publice</w:t>
      </w:r>
      <w:r w:rsidR="0080332C" w:rsidRPr="001409CB">
        <w:rPr>
          <w:color w:val="000000" w:themeColor="text1"/>
          <w:spacing w:val="1"/>
          <w:w w:val="110"/>
          <w:sz w:val="24"/>
          <w:szCs w:val="24"/>
          <w:lang w:val="ro-RO"/>
        </w:rPr>
        <w:t xml:space="preserve"> </w:t>
      </w:r>
      <w:r w:rsidR="0080332C" w:rsidRPr="001409CB">
        <w:rPr>
          <w:color w:val="000000" w:themeColor="text1"/>
          <w:w w:val="110"/>
          <w:sz w:val="24"/>
          <w:szCs w:val="24"/>
          <w:lang w:val="ro-RO"/>
        </w:rPr>
        <w:t>a</w:t>
      </w:r>
      <w:r w:rsidR="0080332C" w:rsidRPr="001409CB">
        <w:rPr>
          <w:color w:val="000000" w:themeColor="text1"/>
          <w:spacing w:val="1"/>
          <w:w w:val="110"/>
          <w:sz w:val="24"/>
          <w:szCs w:val="24"/>
          <w:lang w:val="ro-RO"/>
        </w:rPr>
        <w:t xml:space="preserve"> </w:t>
      </w:r>
      <w:r w:rsidR="0080332C" w:rsidRPr="001409CB">
        <w:rPr>
          <w:color w:val="000000" w:themeColor="text1"/>
          <w:w w:val="110"/>
          <w:sz w:val="24"/>
          <w:szCs w:val="24"/>
          <w:lang w:val="ro-RO"/>
        </w:rPr>
        <w:t>proiectelor</w:t>
      </w:r>
      <w:r w:rsidR="0080332C" w:rsidRPr="001409CB">
        <w:rPr>
          <w:color w:val="000000" w:themeColor="text1"/>
          <w:spacing w:val="1"/>
          <w:w w:val="110"/>
          <w:sz w:val="24"/>
          <w:szCs w:val="24"/>
          <w:lang w:val="ro-RO"/>
        </w:rPr>
        <w:t xml:space="preserve"> </w:t>
      </w:r>
      <w:r w:rsidRPr="001409CB">
        <w:rPr>
          <w:color w:val="000000" w:themeColor="text1"/>
          <w:w w:val="110"/>
          <w:sz w:val="24"/>
          <w:szCs w:val="24"/>
          <w:lang w:val="ro-RO"/>
        </w:rPr>
        <w:t>ș</w:t>
      </w:r>
      <w:r w:rsidR="0080332C" w:rsidRPr="001409CB">
        <w:rPr>
          <w:color w:val="000000" w:themeColor="text1"/>
          <w:w w:val="110"/>
          <w:sz w:val="24"/>
          <w:szCs w:val="24"/>
          <w:lang w:val="ro-RO"/>
        </w:rPr>
        <w:t>i</w:t>
      </w:r>
      <w:r w:rsidR="0080332C" w:rsidRPr="001409CB">
        <w:rPr>
          <w:color w:val="000000" w:themeColor="text1"/>
          <w:spacing w:val="1"/>
          <w:w w:val="110"/>
          <w:sz w:val="24"/>
          <w:szCs w:val="24"/>
          <w:lang w:val="ro-RO"/>
        </w:rPr>
        <w:t xml:space="preserve"> </w:t>
      </w:r>
      <w:r w:rsidR="0080332C" w:rsidRPr="001409CB">
        <w:rPr>
          <w:color w:val="000000" w:themeColor="text1"/>
          <w:w w:val="110"/>
          <w:sz w:val="24"/>
          <w:szCs w:val="24"/>
          <w:lang w:val="ro-RO"/>
        </w:rPr>
        <w:t>programelor</w:t>
      </w:r>
      <w:r w:rsidR="0080332C" w:rsidRPr="001409CB">
        <w:rPr>
          <w:color w:val="000000" w:themeColor="text1"/>
          <w:spacing w:val="1"/>
          <w:w w:val="110"/>
          <w:sz w:val="24"/>
          <w:szCs w:val="24"/>
          <w:lang w:val="ro-RO"/>
        </w:rPr>
        <w:t xml:space="preserve"> </w:t>
      </w:r>
      <w:r w:rsidR="0080332C" w:rsidRPr="001409CB">
        <w:rPr>
          <w:color w:val="000000" w:themeColor="text1"/>
          <w:w w:val="110"/>
          <w:sz w:val="24"/>
          <w:szCs w:val="24"/>
          <w:lang w:val="ro-RO"/>
        </w:rPr>
        <w:t>sportive</w:t>
      </w:r>
      <w:r w:rsidR="00C024E2">
        <w:rPr>
          <w:color w:val="000000" w:themeColor="text1"/>
          <w:w w:val="110"/>
          <w:sz w:val="24"/>
          <w:szCs w:val="24"/>
          <w:lang w:val="ro-RO"/>
        </w:rPr>
        <w:t>,</w:t>
      </w:r>
      <w:r w:rsidR="0080332C" w:rsidRPr="001409CB">
        <w:rPr>
          <w:color w:val="000000" w:themeColor="text1"/>
          <w:spacing w:val="11"/>
          <w:w w:val="110"/>
          <w:sz w:val="24"/>
          <w:szCs w:val="24"/>
          <w:lang w:val="ro-RO"/>
        </w:rPr>
        <w:t xml:space="preserve"> </w:t>
      </w:r>
      <w:r w:rsidR="0080332C" w:rsidRPr="001409CB">
        <w:rPr>
          <w:color w:val="000000" w:themeColor="text1"/>
          <w:w w:val="110"/>
          <w:sz w:val="24"/>
          <w:szCs w:val="24"/>
          <w:lang w:val="ro-RO"/>
        </w:rPr>
        <w:t>cu</w:t>
      </w:r>
      <w:r w:rsidR="0080332C" w:rsidRPr="001409CB">
        <w:rPr>
          <w:color w:val="000000" w:themeColor="text1"/>
          <w:spacing w:val="-1"/>
          <w:w w:val="110"/>
          <w:sz w:val="24"/>
          <w:szCs w:val="24"/>
          <w:lang w:val="ro-RO"/>
        </w:rPr>
        <w:t xml:space="preserve"> </w:t>
      </w:r>
      <w:r w:rsidR="0080332C" w:rsidRPr="001409CB">
        <w:rPr>
          <w:color w:val="000000" w:themeColor="text1"/>
          <w:w w:val="110"/>
          <w:sz w:val="24"/>
          <w:szCs w:val="24"/>
          <w:lang w:val="ro-RO"/>
        </w:rPr>
        <w:t>modific</w:t>
      </w:r>
      <w:r w:rsidR="00193261" w:rsidRPr="001409CB">
        <w:rPr>
          <w:color w:val="000000" w:themeColor="text1"/>
          <w:w w:val="110"/>
          <w:sz w:val="24"/>
          <w:szCs w:val="24"/>
          <w:lang w:val="ro-RO"/>
        </w:rPr>
        <w:t>ă</w:t>
      </w:r>
      <w:r w:rsidR="0080332C" w:rsidRPr="001409CB">
        <w:rPr>
          <w:color w:val="000000" w:themeColor="text1"/>
          <w:w w:val="110"/>
          <w:sz w:val="24"/>
          <w:szCs w:val="24"/>
          <w:lang w:val="ro-RO"/>
        </w:rPr>
        <w:t>rile</w:t>
      </w:r>
      <w:r w:rsidR="0080332C" w:rsidRPr="001409CB">
        <w:rPr>
          <w:color w:val="000000" w:themeColor="text1"/>
          <w:spacing w:val="14"/>
          <w:w w:val="110"/>
          <w:sz w:val="24"/>
          <w:szCs w:val="24"/>
          <w:lang w:val="ro-RO"/>
        </w:rPr>
        <w:t xml:space="preserve"> </w:t>
      </w:r>
      <w:r w:rsidR="00EA10C9" w:rsidRPr="001409CB">
        <w:rPr>
          <w:color w:val="000000" w:themeColor="text1"/>
          <w:spacing w:val="14"/>
          <w:w w:val="110"/>
          <w:sz w:val="24"/>
          <w:szCs w:val="24"/>
          <w:lang w:val="ro-RO"/>
        </w:rPr>
        <w:t xml:space="preserve">și completările </w:t>
      </w:r>
      <w:r w:rsidR="0080332C" w:rsidRPr="001409CB">
        <w:rPr>
          <w:color w:val="000000" w:themeColor="text1"/>
          <w:w w:val="110"/>
          <w:sz w:val="24"/>
          <w:szCs w:val="24"/>
          <w:lang w:val="ro-RO"/>
        </w:rPr>
        <w:t>ulterioare;</w:t>
      </w:r>
    </w:p>
    <w:p w14:paraId="7D8849CA" w14:textId="106BCE33" w:rsidR="008E23A9" w:rsidRPr="001409CB" w:rsidRDefault="00D83361" w:rsidP="00D929AF">
      <w:pPr>
        <w:tabs>
          <w:tab w:val="left" w:pos="1450"/>
        </w:tabs>
        <w:ind w:left="580" w:right="900"/>
        <w:jc w:val="both"/>
        <w:rPr>
          <w:color w:val="000000" w:themeColor="text1"/>
          <w:w w:val="110"/>
          <w:sz w:val="24"/>
          <w:szCs w:val="24"/>
          <w:lang w:val="ro-RO"/>
        </w:rPr>
      </w:pPr>
      <w:r w:rsidRPr="001409CB">
        <w:rPr>
          <w:color w:val="000000" w:themeColor="text1"/>
          <w:w w:val="110"/>
          <w:sz w:val="24"/>
          <w:szCs w:val="24"/>
          <w:lang w:val="ro-RO"/>
        </w:rPr>
        <w:t xml:space="preserve">        -</w:t>
      </w:r>
      <w:r w:rsidR="0080332C" w:rsidRPr="001409CB">
        <w:rPr>
          <w:color w:val="000000" w:themeColor="text1"/>
          <w:w w:val="110"/>
          <w:sz w:val="24"/>
          <w:szCs w:val="24"/>
          <w:lang w:val="ro-RO"/>
        </w:rPr>
        <w:t>prevederile</w:t>
      </w:r>
      <w:r w:rsidR="0080332C" w:rsidRPr="001409CB">
        <w:rPr>
          <w:color w:val="000000" w:themeColor="text1"/>
          <w:spacing w:val="1"/>
          <w:w w:val="110"/>
          <w:sz w:val="24"/>
          <w:szCs w:val="24"/>
          <w:lang w:val="ro-RO"/>
        </w:rPr>
        <w:t xml:space="preserve"> </w:t>
      </w:r>
      <w:r w:rsidR="0080332C" w:rsidRPr="001409CB">
        <w:rPr>
          <w:color w:val="000000" w:themeColor="text1"/>
          <w:w w:val="110"/>
          <w:sz w:val="24"/>
          <w:szCs w:val="24"/>
          <w:lang w:val="ro-RO"/>
        </w:rPr>
        <w:t>Hot</w:t>
      </w:r>
      <w:r w:rsidRPr="001409CB">
        <w:rPr>
          <w:color w:val="000000" w:themeColor="text1"/>
          <w:w w:val="110"/>
          <w:sz w:val="24"/>
          <w:szCs w:val="24"/>
          <w:lang w:val="ro-RO"/>
        </w:rPr>
        <w:t>ă</w:t>
      </w:r>
      <w:r w:rsidR="0080332C" w:rsidRPr="001409CB">
        <w:rPr>
          <w:color w:val="000000" w:themeColor="text1"/>
          <w:w w:val="110"/>
          <w:sz w:val="24"/>
          <w:szCs w:val="24"/>
          <w:lang w:val="ro-RO"/>
        </w:rPr>
        <w:t>r</w:t>
      </w:r>
      <w:r w:rsidRPr="001409CB">
        <w:rPr>
          <w:color w:val="000000" w:themeColor="text1"/>
          <w:w w:val="110"/>
          <w:sz w:val="24"/>
          <w:szCs w:val="24"/>
          <w:lang w:val="ro-RO"/>
        </w:rPr>
        <w:t>â</w:t>
      </w:r>
      <w:r w:rsidR="0080332C" w:rsidRPr="001409CB">
        <w:rPr>
          <w:color w:val="000000" w:themeColor="text1"/>
          <w:w w:val="110"/>
          <w:sz w:val="24"/>
          <w:szCs w:val="24"/>
          <w:lang w:val="ro-RO"/>
        </w:rPr>
        <w:t>rii</w:t>
      </w:r>
      <w:r w:rsidR="0080332C" w:rsidRPr="001409CB">
        <w:rPr>
          <w:color w:val="000000" w:themeColor="text1"/>
          <w:spacing w:val="1"/>
          <w:w w:val="110"/>
          <w:sz w:val="24"/>
          <w:szCs w:val="24"/>
          <w:lang w:val="ro-RO"/>
        </w:rPr>
        <w:t xml:space="preserve"> </w:t>
      </w:r>
      <w:r w:rsidR="0080332C" w:rsidRPr="001409CB">
        <w:rPr>
          <w:color w:val="000000" w:themeColor="text1"/>
          <w:w w:val="110"/>
          <w:sz w:val="24"/>
          <w:szCs w:val="24"/>
          <w:lang w:val="ro-RO"/>
        </w:rPr>
        <w:t>Guvernului</w:t>
      </w:r>
      <w:r w:rsidR="0080332C" w:rsidRPr="001409CB">
        <w:rPr>
          <w:color w:val="000000" w:themeColor="text1"/>
          <w:spacing w:val="1"/>
          <w:w w:val="110"/>
          <w:sz w:val="24"/>
          <w:szCs w:val="24"/>
          <w:lang w:val="ro-RO"/>
        </w:rPr>
        <w:t xml:space="preserve"> </w:t>
      </w:r>
      <w:r w:rsidR="0080332C" w:rsidRPr="001409CB">
        <w:rPr>
          <w:color w:val="000000" w:themeColor="text1"/>
          <w:w w:val="110"/>
          <w:sz w:val="24"/>
          <w:szCs w:val="24"/>
          <w:lang w:val="ro-RO"/>
        </w:rPr>
        <w:t>nr.</w:t>
      </w:r>
      <w:r w:rsidR="005C0867" w:rsidRPr="001409CB">
        <w:rPr>
          <w:color w:val="000000" w:themeColor="text1"/>
          <w:spacing w:val="1"/>
          <w:w w:val="110"/>
          <w:sz w:val="24"/>
          <w:szCs w:val="24"/>
          <w:lang w:val="ro-RO"/>
        </w:rPr>
        <w:t xml:space="preserve"> </w:t>
      </w:r>
      <w:r w:rsidR="0080332C" w:rsidRPr="001409CB">
        <w:rPr>
          <w:color w:val="000000" w:themeColor="text1"/>
          <w:w w:val="110"/>
          <w:sz w:val="24"/>
          <w:szCs w:val="24"/>
          <w:lang w:val="ro-RO"/>
        </w:rPr>
        <w:t>1447/2007</w:t>
      </w:r>
      <w:r w:rsidR="0080332C" w:rsidRPr="001409CB">
        <w:rPr>
          <w:color w:val="000000" w:themeColor="text1"/>
          <w:spacing w:val="1"/>
          <w:w w:val="110"/>
          <w:sz w:val="24"/>
          <w:szCs w:val="24"/>
          <w:lang w:val="ro-RO"/>
        </w:rPr>
        <w:t xml:space="preserve"> </w:t>
      </w:r>
      <w:r w:rsidR="0080332C" w:rsidRPr="001409CB">
        <w:rPr>
          <w:color w:val="000000" w:themeColor="text1"/>
          <w:w w:val="110"/>
          <w:sz w:val="24"/>
          <w:szCs w:val="24"/>
          <w:lang w:val="ro-RO"/>
        </w:rPr>
        <w:t>privind</w:t>
      </w:r>
      <w:r w:rsidR="0080332C" w:rsidRPr="001409CB">
        <w:rPr>
          <w:color w:val="000000" w:themeColor="text1"/>
          <w:spacing w:val="1"/>
          <w:w w:val="110"/>
          <w:sz w:val="24"/>
          <w:szCs w:val="24"/>
          <w:lang w:val="ro-RO"/>
        </w:rPr>
        <w:t xml:space="preserve"> </w:t>
      </w:r>
      <w:r w:rsidR="0080332C" w:rsidRPr="001409CB">
        <w:rPr>
          <w:color w:val="000000" w:themeColor="text1"/>
          <w:w w:val="110"/>
          <w:sz w:val="24"/>
          <w:szCs w:val="24"/>
          <w:lang w:val="ro-RO"/>
        </w:rPr>
        <w:t>aprobarea</w:t>
      </w:r>
      <w:r w:rsidR="0080332C" w:rsidRPr="001409CB">
        <w:rPr>
          <w:color w:val="000000" w:themeColor="text1"/>
          <w:spacing w:val="1"/>
          <w:w w:val="110"/>
          <w:sz w:val="24"/>
          <w:szCs w:val="24"/>
          <w:lang w:val="ro-RO"/>
        </w:rPr>
        <w:t xml:space="preserve"> </w:t>
      </w:r>
      <w:r w:rsidR="0080332C" w:rsidRPr="001409CB">
        <w:rPr>
          <w:color w:val="000000" w:themeColor="text1"/>
          <w:w w:val="110"/>
          <w:sz w:val="24"/>
          <w:szCs w:val="24"/>
          <w:lang w:val="ro-RO"/>
        </w:rPr>
        <w:t>Normelor</w:t>
      </w:r>
      <w:r w:rsidR="0080332C" w:rsidRPr="001409CB">
        <w:rPr>
          <w:color w:val="000000" w:themeColor="text1"/>
          <w:spacing w:val="19"/>
          <w:w w:val="110"/>
          <w:sz w:val="24"/>
          <w:szCs w:val="24"/>
          <w:lang w:val="ro-RO"/>
        </w:rPr>
        <w:t xml:space="preserve"> </w:t>
      </w:r>
      <w:r w:rsidR="0080332C" w:rsidRPr="001409CB">
        <w:rPr>
          <w:color w:val="000000" w:themeColor="text1"/>
          <w:w w:val="110"/>
          <w:sz w:val="24"/>
          <w:szCs w:val="24"/>
          <w:lang w:val="ro-RO"/>
        </w:rPr>
        <w:t>financiare</w:t>
      </w:r>
      <w:r w:rsidR="0080332C" w:rsidRPr="001409CB">
        <w:rPr>
          <w:color w:val="000000" w:themeColor="text1"/>
          <w:spacing w:val="20"/>
          <w:w w:val="110"/>
          <w:sz w:val="24"/>
          <w:szCs w:val="24"/>
          <w:lang w:val="ro-RO"/>
        </w:rPr>
        <w:t xml:space="preserve"> </w:t>
      </w:r>
      <w:r w:rsidR="0080332C" w:rsidRPr="001409CB">
        <w:rPr>
          <w:color w:val="000000" w:themeColor="text1"/>
          <w:w w:val="110"/>
          <w:sz w:val="24"/>
          <w:szCs w:val="24"/>
          <w:lang w:val="ro-RO"/>
        </w:rPr>
        <w:t>pentru</w:t>
      </w:r>
      <w:r w:rsidR="0080332C" w:rsidRPr="001409CB">
        <w:rPr>
          <w:color w:val="000000" w:themeColor="text1"/>
          <w:spacing w:val="6"/>
          <w:w w:val="110"/>
          <w:sz w:val="24"/>
          <w:szCs w:val="24"/>
          <w:lang w:val="ro-RO"/>
        </w:rPr>
        <w:t xml:space="preserve"> </w:t>
      </w:r>
      <w:r w:rsidR="0080332C" w:rsidRPr="001409CB">
        <w:rPr>
          <w:color w:val="000000" w:themeColor="text1"/>
          <w:w w:val="110"/>
          <w:sz w:val="24"/>
          <w:szCs w:val="24"/>
          <w:lang w:val="ro-RO"/>
        </w:rPr>
        <w:t>activitatea</w:t>
      </w:r>
      <w:r w:rsidR="0080332C" w:rsidRPr="001409CB">
        <w:rPr>
          <w:color w:val="000000" w:themeColor="text1"/>
          <w:spacing w:val="24"/>
          <w:w w:val="110"/>
          <w:sz w:val="24"/>
          <w:szCs w:val="24"/>
          <w:lang w:val="ro-RO"/>
        </w:rPr>
        <w:t xml:space="preserve"> </w:t>
      </w:r>
      <w:r w:rsidR="0080332C" w:rsidRPr="001409CB">
        <w:rPr>
          <w:color w:val="000000" w:themeColor="text1"/>
          <w:w w:val="110"/>
          <w:sz w:val="24"/>
          <w:szCs w:val="24"/>
          <w:lang w:val="ro-RO"/>
        </w:rPr>
        <w:t>sportiv</w:t>
      </w:r>
      <w:r w:rsidR="00BD1FB3" w:rsidRPr="001409CB">
        <w:rPr>
          <w:color w:val="000000" w:themeColor="text1"/>
          <w:w w:val="110"/>
          <w:sz w:val="24"/>
          <w:szCs w:val="24"/>
          <w:lang w:val="ro-RO"/>
        </w:rPr>
        <w:t>ă</w:t>
      </w:r>
      <w:r w:rsidR="00C024E2">
        <w:rPr>
          <w:color w:val="000000" w:themeColor="text1"/>
          <w:w w:val="110"/>
          <w:sz w:val="24"/>
          <w:szCs w:val="24"/>
          <w:lang w:val="ro-RO"/>
        </w:rPr>
        <w:t>, cu modificările și completările ulterioare</w:t>
      </w:r>
      <w:r w:rsidR="0080332C" w:rsidRPr="001409CB">
        <w:rPr>
          <w:color w:val="000000" w:themeColor="text1"/>
          <w:w w:val="110"/>
          <w:sz w:val="24"/>
          <w:szCs w:val="24"/>
          <w:lang w:val="ro-RO"/>
        </w:rPr>
        <w:t>;</w:t>
      </w:r>
    </w:p>
    <w:p w14:paraId="73F60B84" w14:textId="1B3D8694" w:rsidR="00341DC3" w:rsidRPr="001409CB" w:rsidRDefault="001D4379" w:rsidP="00341DC3">
      <w:pPr>
        <w:spacing w:before="11"/>
        <w:ind w:left="630" w:right="900" w:firstLine="217"/>
        <w:jc w:val="both"/>
        <w:rPr>
          <w:sz w:val="24"/>
          <w:szCs w:val="24"/>
          <w:lang w:val="ro-RO"/>
        </w:rPr>
      </w:pPr>
      <w:r w:rsidRPr="001409CB">
        <w:rPr>
          <w:color w:val="FF0000"/>
          <w:w w:val="110"/>
          <w:sz w:val="24"/>
          <w:szCs w:val="24"/>
          <w:lang w:val="ro-RO"/>
        </w:rPr>
        <w:t xml:space="preserve">     </w:t>
      </w:r>
      <w:r w:rsidRPr="001409CB">
        <w:rPr>
          <w:color w:val="000000" w:themeColor="text1"/>
          <w:w w:val="110"/>
          <w:sz w:val="24"/>
          <w:szCs w:val="24"/>
          <w:lang w:val="ro-RO"/>
        </w:rPr>
        <w:t xml:space="preserve">-prevederile din </w:t>
      </w:r>
      <w:r w:rsidR="00341DC3" w:rsidRPr="001409CB">
        <w:rPr>
          <w:w w:val="110"/>
          <w:sz w:val="24"/>
          <w:szCs w:val="24"/>
          <w:lang w:val="ro-RO"/>
        </w:rPr>
        <w:t>Metodologia</w:t>
      </w:r>
      <w:r w:rsidR="00341DC3" w:rsidRPr="001409CB">
        <w:rPr>
          <w:spacing w:val="31"/>
          <w:w w:val="110"/>
          <w:sz w:val="24"/>
          <w:szCs w:val="24"/>
          <w:lang w:val="ro-RO"/>
        </w:rPr>
        <w:t xml:space="preserve"> </w:t>
      </w:r>
      <w:r w:rsidR="00341DC3" w:rsidRPr="001409CB">
        <w:rPr>
          <w:w w:val="110"/>
          <w:sz w:val="24"/>
          <w:szCs w:val="24"/>
          <w:lang w:val="ro-RO"/>
        </w:rPr>
        <w:t>de</w:t>
      </w:r>
      <w:r w:rsidR="00341DC3" w:rsidRPr="001409CB">
        <w:rPr>
          <w:spacing w:val="36"/>
          <w:w w:val="110"/>
          <w:sz w:val="24"/>
          <w:szCs w:val="24"/>
          <w:lang w:val="ro-RO"/>
        </w:rPr>
        <w:t xml:space="preserve"> </w:t>
      </w:r>
      <w:r w:rsidR="00341DC3" w:rsidRPr="001409CB">
        <w:rPr>
          <w:w w:val="110"/>
          <w:sz w:val="24"/>
          <w:szCs w:val="24"/>
          <w:lang w:val="ro-RO"/>
        </w:rPr>
        <w:t>alocare</w:t>
      </w:r>
      <w:r w:rsidR="00341DC3" w:rsidRPr="001409CB">
        <w:rPr>
          <w:spacing w:val="11"/>
          <w:w w:val="110"/>
          <w:sz w:val="24"/>
          <w:szCs w:val="24"/>
          <w:lang w:val="ro-RO"/>
        </w:rPr>
        <w:t xml:space="preserve"> </w:t>
      </w:r>
      <w:r w:rsidR="00341DC3" w:rsidRPr="001409CB">
        <w:rPr>
          <w:w w:val="110"/>
          <w:sz w:val="24"/>
          <w:szCs w:val="24"/>
          <w:lang w:val="ro-RO"/>
        </w:rPr>
        <w:t>a</w:t>
      </w:r>
      <w:r w:rsidR="00341DC3" w:rsidRPr="001409CB">
        <w:rPr>
          <w:spacing w:val="34"/>
          <w:w w:val="110"/>
          <w:sz w:val="24"/>
          <w:szCs w:val="24"/>
          <w:lang w:val="ro-RO"/>
        </w:rPr>
        <w:t xml:space="preserve"> </w:t>
      </w:r>
      <w:r w:rsidR="00341DC3" w:rsidRPr="001409CB">
        <w:rPr>
          <w:w w:val="110"/>
          <w:sz w:val="24"/>
          <w:szCs w:val="24"/>
          <w:lang w:val="ro-RO"/>
        </w:rPr>
        <w:t>unor</w:t>
      </w:r>
      <w:r w:rsidR="00341DC3" w:rsidRPr="001409CB">
        <w:rPr>
          <w:spacing w:val="39"/>
          <w:w w:val="110"/>
          <w:sz w:val="24"/>
          <w:szCs w:val="24"/>
          <w:lang w:val="ro-RO"/>
        </w:rPr>
        <w:t xml:space="preserve"> </w:t>
      </w:r>
      <w:r w:rsidR="00341DC3" w:rsidRPr="001409CB">
        <w:rPr>
          <w:w w:val="110"/>
          <w:sz w:val="24"/>
          <w:szCs w:val="24"/>
          <w:lang w:val="ro-RO"/>
        </w:rPr>
        <w:t>sume</w:t>
      </w:r>
      <w:r w:rsidR="00341DC3" w:rsidRPr="001409CB">
        <w:rPr>
          <w:spacing w:val="18"/>
          <w:w w:val="110"/>
          <w:sz w:val="24"/>
          <w:szCs w:val="24"/>
          <w:lang w:val="ro-RO"/>
        </w:rPr>
        <w:t xml:space="preserve"> </w:t>
      </w:r>
      <w:r w:rsidR="00341DC3" w:rsidRPr="001409CB">
        <w:rPr>
          <w:w w:val="110"/>
          <w:sz w:val="24"/>
          <w:szCs w:val="24"/>
          <w:lang w:val="ro-RO"/>
        </w:rPr>
        <w:t xml:space="preserve">din </w:t>
      </w:r>
      <w:r w:rsidR="00341DC3" w:rsidRPr="001409CB">
        <w:rPr>
          <w:w w:val="115"/>
          <w:sz w:val="24"/>
          <w:szCs w:val="24"/>
          <w:lang w:val="ro-RO"/>
        </w:rPr>
        <w:t>bugetul</w:t>
      </w:r>
      <w:r w:rsidR="00341DC3" w:rsidRPr="001409CB">
        <w:rPr>
          <w:spacing w:val="1"/>
          <w:w w:val="115"/>
          <w:sz w:val="24"/>
          <w:szCs w:val="24"/>
          <w:lang w:val="ro-RO"/>
        </w:rPr>
        <w:t xml:space="preserve"> </w:t>
      </w:r>
      <w:r w:rsidR="00341DC3" w:rsidRPr="001409CB">
        <w:rPr>
          <w:w w:val="115"/>
          <w:sz w:val="24"/>
          <w:szCs w:val="24"/>
          <w:lang w:val="ro-RO"/>
        </w:rPr>
        <w:t>Municipiului Buzău</w:t>
      </w:r>
      <w:r w:rsidR="00341DC3" w:rsidRPr="001409CB">
        <w:rPr>
          <w:spacing w:val="-3"/>
          <w:w w:val="115"/>
          <w:sz w:val="24"/>
          <w:szCs w:val="24"/>
          <w:lang w:val="ro-RO"/>
        </w:rPr>
        <w:t xml:space="preserve"> </w:t>
      </w:r>
      <w:r w:rsidR="00341DC3" w:rsidRPr="001409CB">
        <w:rPr>
          <w:w w:val="115"/>
          <w:sz w:val="24"/>
          <w:szCs w:val="24"/>
          <w:lang w:val="ro-RO"/>
        </w:rPr>
        <w:t>pentru</w:t>
      </w:r>
      <w:r w:rsidR="00341DC3" w:rsidRPr="001409CB">
        <w:rPr>
          <w:spacing w:val="-9"/>
          <w:w w:val="115"/>
          <w:sz w:val="24"/>
          <w:szCs w:val="24"/>
          <w:lang w:val="ro-RO"/>
        </w:rPr>
        <w:t xml:space="preserve"> </w:t>
      </w:r>
      <w:r w:rsidR="00341DC3" w:rsidRPr="001409CB">
        <w:rPr>
          <w:w w:val="115"/>
          <w:sz w:val="24"/>
          <w:szCs w:val="24"/>
          <w:lang w:val="ro-RO"/>
        </w:rPr>
        <w:t>finanțarea</w:t>
      </w:r>
      <w:r w:rsidR="00341DC3" w:rsidRPr="001409CB">
        <w:rPr>
          <w:spacing w:val="18"/>
          <w:w w:val="115"/>
          <w:sz w:val="24"/>
          <w:szCs w:val="24"/>
          <w:lang w:val="ro-RO"/>
        </w:rPr>
        <w:t xml:space="preserve"> </w:t>
      </w:r>
      <w:r w:rsidR="00341DC3" w:rsidRPr="001409CB">
        <w:rPr>
          <w:w w:val="115"/>
          <w:sz w:val="24"/>
          <w:szCs w:val="24"/>
          <w:lang w:val="ro-RO"/>
        </w:rPr>
        <w:t>activității</w:t>
      </w:r>
      <w:r w:rsidR="00341DC3" w:rsidRPr="001409CB">
        <w:rPr>
          <w:spacing w:val="1"/>
          <w:w w:val="115"/>
          <w:sz w:val="24"/>
          <w:szCs w:val="24"/>
          <w:lang w:val="ro-RO"/>
        </w:rPr>
        <w:t xml:space="preserve"> </w:t>
      </w:r>
      <w:r w:rsidR="00341DC3" w:rsidRPr="001409CB">
        <w:rPr>
          <w:w w:val="115"/>
          <w:sz w:val="24"/>
          <w:szCs w:val="24"/>
          <w:lang w:val="ro-RO"/>
        </w:rPr>
        <w:t>cluburilor sportive de drept public</w:t>
      </w:r>
      <w:r w:rsidR="00341DC3" w:rsidRPr="001409CB">
        <w:rPr>
          <w:spacing w:val="1"/>
          <w:w w:val="115"/>
          <w:sz w:val="24"/>
          <w:szCs w:val="24"/>
          <w:lang w:val="ro-RO"/>
        </w:rPr>
        <w:t xml:space="preserve"> ș</w:t>
      </w:r>
      <w:r w:rsidR="00341DC3" w:rsidRPr="001409CB">
        <w:rPr>
          <w:w w:val="115"/>
          <w:sz w:val="24"/>
          <w:szCs w:val="24"/>
          <w:lang w:val="ro-RO"/>
        </w:rPr>
        <w:t>i privat înființate pe</w:t>
      </w:r>
      <w:r w:rsidR="00341DC3" w:rsidRPr="001409CB">
        <w:rPr>
          <w:spacing w:val="1"/>
          <w:w w:val="115"/>
          <w:sz w:val="24"/>
          <w:szCs w:val="24"/>
          <w:lang w:val="ro-RO"/>
        </w:rPr>
        <w:t xml:space="preserve"> </w:t>
      </w:r>
      <w:r w:rsidR="00341DC3" w:rsidRPr="001409CB">
        <w:rPr>
          <w:w w:val="110"/>
          <w:sz w:val="24"/>
          <w:szCs w:val="24"/>
          <w:lang w:val="ro-RO"/>
        </w:rPr>
        <w:t>raza UAT Municipiul Buzau în</w:t>
      </w:r>
      <w:r w:rsidR="00341DC3" w:rsidRPr="001409CB">
        <w:rPr>
          <w:spacing w:val="1"/>
          <w:w w:val="110"/>
          <w:sz w:val="24"/>
          <w:szCs w:val="24"/>
          <w:lang w:val="ro-RO"/>
        </w:rPr>
        <w:t xml:space="preserve"> </w:t>
      </w:r>
      <w:r w:rsidR="00341DC3" w:rsidRPr="001409CB">
        <w:rPr>
          <w:w w:val="110"/>
          <w:sz w:val="24"/>
          <w:szCs w:val="24"/>
          <w:lang w:val="ro-RO"/>
        </w:rPr>
        <w:t>cadrul Programului</w:t>
      </w:r>
      <w:r w:rsidR="00341DC3" w:rsidRPr="001409CB">
        <w:rPr>
          <w:spacing w:val="1"/>
          <w:w w:val="110"/>
          <w:sz w:val="24"/>
          <w:szCs w:val="24"/>
          <w:lang w:val="ro-RO"/>
        </w:rPr>
        <w:t xml:space="preserve"> </w:t>
      </w:r>
      <w:r w:rsidR="00341DC3" w:rsidRPr="001409CB">
        <w:rPr>
          <w:w w:val="110"/>
          <w:sz w:val="24"/>
          <w:szCs w:val="24"/>
          <w:lang w:val="ro-RO"/>
        </w:rPr>
        <w:t>sportiv</w:t>
      </w:r>
      <w:r w:rsidR="00341DC3" w:rsidRPr="001409CB">
        <w:rPr>
          <w:spacing w:val="1"/>
          <w:w w:val="110"/>
          <w:sz w:val="24"/>
          <w:szCs w:val="24"/>
          <w:lang w:val="ro-RO"/>
        </w:rPr>
        <w:t xml:space="preserve"> </w:t>
      </w:r>
      <w:r w:rsidR="00341DC3" w:rsidRPr="001409CB">
        <w:rPr>
          <w:w w:val="110"/>
          <w:sz w:val="24"/>
          <w:szCs w:val="24"/>
          <w:lang w:val="ro-RO"/>
        </w:rPr>
        <w:t>de</w:t>
      </w:r>
      <w:r w:rsidR="00341DC3" w:rsidRPr="001409CB">
        <w:rPr>
          <w:spacing w:val="1"/>
          <w:w w:val="110"/>
          <w:sz w:val="24"/>
          <w:szCs w:val="24"/>
          <w:lang w:val="ro-RO"/>
        </w:rPr>
        <w:t xml:space="preserve"> </w:t>
      </w:r>
      <w:r w:rsidR="00341DC3" w:rsidRPr="001409CB">
        <w:rPr>
          <w:w w:val="115"/>
          <w:sz w:val="24"/>
          <w:szCs w:val="24"/>
          <w:lang w:val="ro-RO"/>
        </w:rPr>
        <w:t>utilitate</w:t>
      </w:r>
      <w:r w:rsidR="00341DC3" w:rsidRPr="001409CB">
        <w:rPr>
          <w:spacing w:val="-8"/>
          <w:w w:val="115"/>
          <w:sz w:val="24"/>
          <w:szCs w:val="24"/>
          <w:lang w:val="ro-RO"/>
        </w:rPr>
        <w:t xml:space="preserve"> </w:t>
      </w:r>
      <w:r w:rsidR="00341DC3" w:rsidRPr="001409CB">
        <w:rPr>
          <w:w w:val="115"/>
          <w:sz w:val="24"/>
          <w:szCs w:val="24"/>
          <w:lang w:val="ro-RO"/>
        </w:rPr>
        <w:t>publică,,Promovarea</w:t>
      </w:r>
      <w:r w:rsidR="00341DC3" w:rsidRPr="001409CB">
        <w:rPr>
          <w:spacing w:val="17"/>
          <w:w w:val="115"/>
          <w:sz w:val="24"/>
          <w:szCs w:val="24"/>
          <w:lang w:val="ro-RO"/>
        </w:rPr>
        <w:t xml:space="preserve"> </w:t>
      </w:r>
      <w:r w:rsidR="00341DC3" w:rsidRPr="001409CB">
        <w:rPr>
          <w:w w:val="115"/>
          <w:sz w:val="24"/>
          <w:szCs w:val="24"/>
          <w:lang w:val="ro-RO"/>
        </w:rPr>
        <w:t>sportului</w:t>
      </w:r>
      <w:r w:rsidR="00341DC3" w:rsidRPr="001409CB">
        <w:rPr>
          <w:spacing w:val="-10"/>
          <w:w w:val="115"/>
          <w:sz w:val="24"/>
          <w:szCs w:val="24"/>
          <w:lang w:val="ro-RO"/>
        </w:rPr>
        <w:t xml:space="preserve"> </w:t>
      </w:r>
      <w:r w:rsidR="00341DC3" w:rsidRPr="001409CB">
        <w:rPr>
          <w:w w:val="115"/>
          <w:sz w:val="24"/>
          <w:szCs w:val="24"/>
          <w:lang w:val="ro-RO"/>
        </w:rPr>
        <w:t>de</w:t>
      </w:r>
      <w:r w:rsidR="00341DC3" w:rsidRPr="001409CB">
        <w:rPr>
          <w:spacing w:val="-3"/>
          <w:w w:val="115"/>
          <w:sz w:val="24"/>
          <w:szCs w:val="24"/>
          <w:lang w:val="ro-RO"/>
        </w:rPr>
        <w:t xml:space="preserve"> </w:t>
      </w:r>
      <w:r w:rsidR="00341DC3" w:rsidRPr="001409CB">
        <w:rPr>
          <w:w w:val="115"/>
          <w:sz w:val="24"/>
          <w:szCs w:val="24"/>
          <w:lang w:val="ro-RO"/>
        </w:rPr>
        <w:t xml:space="preserve">performanță", aprobată prin </w:t>
      </w:r>
      <w:bookmarkStart w:id="2" w:name="_Hlk85552719"/>
      <w:r w:rsidR="00341DC3" w:rsidRPr="001409CB">
        <w:rPr>
          <w:w w:val="115"/>
          <w:sz w:val="24"/>
          <w:szCs w:val="24"/>
          <w:lang w:val="ro-RO"/>
        </w:rPr>
        <w:t>Hotărârea Consiliului Local al Municipiului Buzău nr. 145/16.09.2021;</w:t>
      </w:r>
    </w:p>
    <w:bookmarkEnd w:id="2"/>
    <w:p w14:paraId="0D6CEAAD" w14:textId="4124C907" w:rsidR="001D4379" w:rsidRPr="001409CB" w:rsidRDefault="001D4379" w:rsidP="00341DC3">
      <w:pPr>
        <w:tabs>
          <w:tab w:val="left" w:pos="1450"/>
        </w:tabs>
        <w:ind w:left="580" w:right="900"/>
        <w:jc w:val="both"/>
        <w:rPr>
          <w:color w:val="000000" w:themeColor="text1"/>
          <w:sz w:val="24"/>
          <w:szCs w:val="24"/>
          <w:lang w:val="ro-RO"/>
        </w:rPr>
      </w:pPr>
    </w:p>
    <w:p w14:paraId="7083BDC5" w14:textId="0B60334E" w:rsidR="008E23A9" w:rsidRPr="004F3FFF" w:rsidRDefault="00D83361" w:rsidP="00D929AF">
      <w:pPr>
        <w:tabs>
          <w:tab w:val="left" w:pos="1450"/>
        </w:tabs>
        <w:ind w:left="580" w:right="900"/>
        <w:jc w:val="both"/>
        <w:rPr>
          <w:w w:val="110"/>
          <w:sz w:val="24"/>
          <w:szCs w:val="24"/>
          <w:lang w:val="ro-RO"/>
        </w:rPr>
      </w:pPr>
      <w:r w:rsidRPr="001409CB">
        <w:rPr>
          <w:w w:val="110"/>
          <w:sz w:val="24"/>
          <w:szCs w:val="24"/>
          <w:lang w:val="ro-RO"/>
        </w:rPr>
        <w:t xml:space="preserve">        </w:t>
      </w:r>
      <w:r w:rsidRPr="004F3FFF">
        <w:rPr>
          <w:w w:val="110"/>
          <w:sz w:val="24"/>
          <w:szCs w:val="24"/>
          <w:lang w:val="ro-RO"/>
        </w:rPr>
        <w:t>-</w:t>
      </w:r>
      <w:r w:rsidR="0080332C" w:rsidRPr="004F3FFF">
        <w:rPr>
          <w:w w:val="110"/>
          <w:sz w:val="24"/>
          <w:szCs w:val="24"/>
          <w:lang w:val="ro-RO"/>
        </w:rPr>
        <w:t>prevederile art. 18</w:t>
      </w:r>
      <w:r w:rsidR="00A33E25" w:rsidRPr="004F3FFF">
        <w:rPr>
          <w:w w:val="110"/>
          <w:sz w:val="24"/>
          <w:szCs w:val="24"/>
          <w:lang w:val="ro-RO"/>
        </w:rPr>
        <w:t>^1</w:t>
      </w:r>
      <w:r w:rsidR="0080332C" w:rsidRPr="004F3FFF">
        <w:rPr>
          <w:w w:val="110"/>
          <w:position w:val="8"/>
          <w:sz w:val="24"/>
          <w:szCs w:val="24"/>
          <w:lang w:val="ro-RO"/>
        </w:rPr>
        <w:t xml:space="preserve"> </w:t>
      </w:r>
      <w:r w:rsidR="0080332C" w:rsidRPr="004F3FFF">
        <w:rPr>
          <w:w w:val="110"/>
          <w:sz w:val="24"/>
          <w:szCs w:val="24"/>
          <w:lang w:val="ro-RO"/>
        </w:rPr>
        <w:t>alin. (2), lit.</w:t>
      </w:r>
      <w:r w:rsidR="00BD1FB3" w:rsidRPr="004F3FFF">
        <w:rPr>
          <w:w w:val="110"/>
          <w:sz w:val="24"/>
          <w:szCs w:val="24"/>
          <w:lang w:val="ro-RO"/>
        </w:rPr>
        <w:t xml:space="preserve"> </w:t>
      </w:r>
      <w:r w:rsidR="0080332C" w:rsidRPr="004F3FFF">
        <w:rPr>
          <w:w w:val="110"/>
          <w:sz w:val="24"/>
          <w:szCs w:val="24"/>
          <w:lang w:val="ro-RO"/>
        </w:rPr>
        <w:t xml:space="preserve">a </w:t>
      </w:r>
      <w:r w:rsidRPr="004F3FFF">
        <w:rPr>
          <w:w w:val="110"/>
          <w:sz w:val="24"/>
          <w:szCs w:val="24"/>
          <w:lang w:val="ro-RO"/>
        </w:rPr>
        <w:t>ș</w:t>
      </w:r>
      <w:r w:rsidR="0080332C" w:rsidRPr="004F3FFF">
        <w:rPr>
          <w:w w:val="110"/>
          <w:sz w:val="24"/>
          <w:szCs w:val="24"/>
          <w:lang w:val="ro-RO"/>
        </w:rPr>
        <w:t>i b</w:t>
      </w:r>
      <w:r w:rsidR="007D6B8F" w:rsidRPr="004F3FFF">
        <w:rPr>
          <w:w w:val="110"/>
          <w:sz w:val="24"/>
          <w:szCs w:val="24"/>
          <w:lang w:val="ro-RO"/>
        </w:rPr>
        <w:t xml:space="preserve"> din</w:t>
      </w:r>
      <w:r w:rsidR="0080332C" w:rsidRPr="004F3FFF">
        <w:rPr>
          <w:spacing w:val="1"/>
          <w:w w:val="110"/>
          <w:sz w:val="24"/>
          <w:szCs w:val="24"/>
          <w:lang w:val="ro-RO"/>
        </w:rPr>
        <w:t xml:space="preserve"> </w:t>
      </w:r>
      <w:r w:rsidR="0080332C" w:rsidRPr="004F3FFF">
        <w:rPr>
          <w:w w:val="110"/>
          <w:sz w:val="24"/>
          <w:szCs w:val="24"/>
          <w:lang w:val="ro-RO"/>
        </w:rPr>
        <w:t>Legea</w:t>
      </w:r>
      <w:r w:rsidR="0080332C" w:rsidRPr="004F3FFF">
        <w:rPr>
          <w:spacing w:val="1"/>
          <w:w w:val="110"/>
          <w:sz w:val="24"/>
          <w:szCs w:val="24"/>
          <w:lang w:val="ro-RO"/>
        </w:rPr>
        <w:t xml:space="preserve"> </w:t>
      </w:r>
      <w:r w:rsidR="0080332C" w:rsidRPr="004F3FFF">
        <w:rPr>
          <w:w w:val="110"/>
          <w:sz w:val="24"/>
          <w:szCs w:val="24"/>
          <w:lang w:val="ro-RO"/>
        </w:rPr>
        <w:t>nr.</w:t>
      </w:r>
      <w:r w:rsidR="0080332C" w:rsidRPr="004F3FFF">
        <w:rPr>
          <w:spacing w:val="1"/>
          <w:w w:val="110"/>
          <w:sz w:val="24"/>
          <w:szCs w:val="24"/>
          <w:lang w:val="ro-RO"/>
        </w:rPr>
        <w:t xml:space="preserve"> </w:t>
      </w:r>
      <w:r w:rsidR="0080332C" w:rsidRPr="004F3FFF">
        <w:rPr>
          <w:w w:val="110"/>
          <w:sz w:val="24"/>
          <w:szCs w:val="24"/>
          <w:lang w:val="ro-RO"/>
        </w:rPr>
        <w:t xml:space="preserve">69/2000 a </w:t>
      </w:r>
      <w:r w:rsidR="007D6B8F" w:rsidRPr="004F3FFF">
        <w:rPr>
          <w:w w:val="110"/>
          <w:sz w:val="24"/>
          <w:szCs w:val="24"/>
          <w:lang w:val="ro-RO"/>
        </w:rPr>
        <w:t>E</w:t>
      </w:r>
      <w:r w:rsidR="0080332C" w:rsidRPr="004F3FFF">
        <w:rPr>
          <w:w w:val="110"/>
          <w:sz w:val="24"/>
          <w:szCs w:val="24"/>
          <w:lang w:val="ro-RO"/>
        </w:rPr>
        <w:t>duca</w:t>
      </w:r>
      <w:r w:rsidR="00BD1FB3" w:rsidRPr="004F3FFF">
        <w:rPr>
          <w:w w:val="110"/>
          <w:sz w:val="24"/>
          <w:szCs w:val="24"/>
          <w:lang w:val="ro-RO"/>
        </w:rPr>
        <w:t>ț</w:t>
      </w:r>
      <w:r w:rsidR="0080332C" w:rsidRPr="004F3FFF">
        <w:rPr>
          <w:w w:val="110"/>
          <w:sz w:val="24"/>
          <w:szCs w:val="24"/>
          <w:lang w:val="ro-RO"/>
        </w:rPr>
        <w:t xml:space="preserve">iei fizice </w:t>
      </w:r>
      <w:r w:rsidR="00BD1FB3" w:rsidRPr="004F3FFF">
        <w:rPr>
          <w:w w:val="110"/>
          <w:sz w:val="24"/>
          <w:szCs w:val="24"/>
          <w:lang w:val="ro-RO"/>
        </w:rPr>
        <w:t>ș</w:t>
      </w:r>
      <w:r w:rsidR="0080332C" w:rsidRPr="004F3FFF">
        <w:rPr>
          <w:w w:val="110"/>
          <w:sz w:val="24"/>
          <w:szCs w:val="24"/>
          <w:lang w:val="ro-RO"/>
        </w:rPr>
        <w:t>i</w:t>
      </w:r>
      <w:r w:rsidR="0080332C" w:rsidRPr="004F3FFF">
        <w:rPr>
          <w:spacing w:val="1"/>
          <w:w w:val="110"/>
          <w:sz w:val="24"/>
          <w:szCs w:val="24"/>
          <w:lang w:val="ro-RO"/>
        </w:rPr>
        <w:t xml:space="preserve"> </w:t>
      </w:r>
      <w:r w:rsidR="0080332C" w:rsidRPr="004F3FFF">
        <w:rPr>
          <w:w w:val="110"/>
          <w:sz w:val="24"/>
          <w:szCs w:val="24"/>
          <w:lang w:val="ro-RO"/>
        </w:rPr>
        <w:t>sportului,</w:t>
      </w:r>
      <w:r w:rsidR="0080332C" w:rsidRPr="004F3FFF">
        <w:rPr>
          <w:spacing w:val="1"/>
          <w:w w:val="110"/>
          <w:sz w:val="24"/>
          <w:szCs w:val="24"/>
          <w:lang w:val="ro-RO"/>
        </w:rPr>
        <w:t xml:space="preserve"> </w:t>
      </w:r>
      <w:r w:rsidR="0080332C" w:rsidRPr="004F3FFF">
        <w:rPr>
          <w:w w:val="110"/>
          <w:sz w:val="24"/>
          <w:szCs w:val="24"/>
          <w:lang w:val="ro-RO"/>
        </w:rPr>
        <w:t>cu</w:t>
      </w:r>
      <w:r w:rsidR="0080332C" w:rsidRPr="004F3FFF">
        <w:rPr>
          <w:spacing w:val="1"/>
          <w:w w:val="110"/>
          <w:sz w:val="24"/>
          <w:szCs w:val="24"/>
          <w:lang w:val="ro-RO"/>
        </w:rPr>
        <w:t xml:space="preserve"> </w:t>
      </w:r>
      <w:r w:rsidR="0080332C" w:rsidRPr="004F3FFF">
        <w:rPr>
          <w:w w:val="110"/>
          <w:sz w:val="24"/>
          <w:szCs w:val="24"/>
          <w:lang w:val="ro-RO"/>
        </w:rPr>
        <w:t>modific</w:t>
      </w:r>
      <w:r w:rsidR="00BD1FB3" w:rsidRPr="004F3FFF">
        <w:rPr>
          <w:w w:val="110"/>
          <w:sz w:val="24"/>
          <w:szCs w:val="24"/>
          <w:lang w:val="ro-RO"/>
        </w:rPr>
        <w:t>ă</w:t>
      </w:r>
      <w:r w:rsidR="0080332C" w:rsidRPr="004F3FFF">
        <w:rPr>
          <w:w w:val="110"/>
          <w:sz w:val="24"/>
          <w:szCs w:val="24"/>
          <w:lang w:val="ro-RO"/>
        </w:rPr>
        <w:t>rile</w:t>
      </w:r>
      <w:r w:rsidR="0080332C" w:rsidRPr="004F3FFF">
        <w:rPr>
          <w:spacing w:val="1"/>
          <w:w w:val="110"/>
          <w:sz w:val="24"/>
          <w:szCs w:val="24"/>
          <w:lang w:val="ro-RO"/>
        </w:rPr>
        <w:t xml:space="preserve"> </w:t>
      </w:r>
      <w:r w:rsidRPr="004F3FFF">
        <w:rPr>
          <w:w w:val="110"/>
          <w:sz w:val="24"/>
          <w:szCs w:val="24"/>
          <w:lang w:val="ro-RO"/>
        </w:rPr>
        <w:t>ș</w:t>
      </w:r>
      <w:r w:rsidR="0080332C" w:rsidRPr="004F3FFF">
        <w:rPr>
          <w:w w:val="110"/>
          <w:sz w:val="24"/>
          <w:szCs w:val="24"/>
          <w:lang w:val="ro-RO"/>
        </w:rPr>
        <w:t>i</w:t>
      </w:r>
      <w:r w:rsidR="0080332C" w:rsidRPr="004F3FFF">
        <w:rPr>
          <w:spacing w:val="1"/>
          <w:w w:val="110"/>
          <w:sz w:val="24"/>
          <w:szCs w:val="24"/>
          <w:lang w:val="ro-RO"/>
        </w:rPr>
        <w:t xml:space="preserve"> </w:t>
      </w:r>
      <w:r w:rsidR="0080332C" w:rsidRPr="004F3FFF">
        <w:rPr>
          <w:w w:val="110"/>
          <w:sz w:val="24"/>
          <w:szCs w:val="24"/>
          <w:lang w:val="ro-RO"/>
        </w:rPr>
        <w:t>complet</w:t>
      </w:r>
      <w:r w:rsidRPr="004F3FFF">
        <w:rPr>
          <w:w w:val="110"/>
          <w:sz w:val="24"/>
          <w:szCs w:val="24"/>
          <w:lang w:val="ro-RO"/>
        </w:rPr>
        <w:t>ă</w:t>
      </w:r>
      <w:r w:rsidR="0080332C" w:rsidRPr="004F3FFF">
        <w:rPr>
          <w:w w:val="110"/>
          <w:sz w:val="24"/>
          <w:szCs w:val="24"/>
          <w:lang w:val="ro-RO"/>
        </w:rPr>
        <w:t>rile</w:t>
      </w:r>
      <w:r w:rsidR="0080332C" w:rsidRPr="004F3FFF">
        <w:rPr>
          <w:spacing w:val="1"/>
          <w:w w:val="110"/>
          <w:sz w:val="24"/>
          <w:szCs w:val="24"/>
          <w:lang w:val="ro-RO"/>
        </w:rPr>
        <w:t xml:space="preserve"> </w:t>
      </w:r>
      <w:r w:rsidR="0080332C" w:rsidRPr="004F3FFF">
        <w:rPr>
          <w:w w:val="110"/>
          <w:sz w:val="24"/>
          <w:szCs w:val="24"/>
          <w:lang w:val="ro-RO"/>
        </w:rPr>
        <w:t>ulterioare</w:t>
      </w:r>
      <w:r w:rsidR="0080332C" w:rsidRPr="004F3FFF">
        <w:rPr>
          <w:spacing w:val="1"/>
          <w:w w:val="110"/>
          <w:sz w:val="24"/>
          <w:szCs w:val="24"/>
          <w:lang w:val="ro-RO"/>
        </w:rPr>
        <w:t xml:space="preserve"> </w:t>
      </w:r>
      <w:r w:rsidR="0080332C" w:rsidRPr="004F3FFF">
        <w:rPr>
          <w:w w:val="110"/>
          <w:sz w:val="24"/>
          <w:szCs w:val="24"/>
          <w:lang w:val="ro-RO"/>
        </w:rPr>
        <w:t>coroborate</w:t>
      </w:r>
      <w:r w:rsidR="0080332C" w:rsidRPr="004F3FFF">
        <w:rPr>
          <w:spacing w:val="1"/>
          <w:w w:val="110"/>
          <w:sz w:val="24"/>
          <w:szCs w:val="24"/>
          <w:lang w:val="ro-RO"/>
        </w:rPr>
        <w:t xml:space="preserve"> </w:t>
      </w:r>
      <w:r w:rsidR="0080332C" w:rsidRPr="004F3FFF">
        <w:rPr>
          <w:w w:val="110"/>
          <w:sz w:val="24"/>
          <w:szCs w:val="24"/>
          <w:lang w:val="ro-RO"/>
        </w:rPr>
        <w:t>cu</w:t>
      </w:r>
      <w:r w:rsidR="0080332C" w:rsidRPr="004F3FFF">
        <w:rPr>
          <w:spacing w:val="1"/>
          <w:w w:val="110"/>
          <w:sz w:val="24"/>
          <w:szCs w:val="24"/>
          <w:lang w:val="ro-RO"/>
        </w:rPr>
        <w:t xml:space="preserve"> </w:t>
      </w:r>
      <w:r w:rsidR="0080332C" w:rsidRPr="004F3FFF">
        <w:rPr>
          <w:w w:val="110"/>
          <w:sz w:val="24"/>
          <w:szCs w:val="24"/>
          <w:lang w:val="ro-RO"/>
        </w:rPr>
        <w:t>Normele de aplicare ale legii aprobate prin Hot</w:t>
      </w:r>
      <w:r w:rsidRPr="004F3FFF">
        <w:rPr>
          <w:w w:val="110"/>
          <w:sz w:val="24"/>
          <w:szCs w:val="24"/>
          <w:lang w:val="ro-RO"/>
        </w:rPr>
        <w:t>ă</w:t>
      </w:r>
      <w:r w:rsidR="0080332C" w:rsidRPr="004F3FFF">
        <w:rPr>
          <w:w w:val="110"/>
          <w:sz w:val="24"/>
          <w:szCs w:val="24"/>
          <w:lang w:val="ro-RO"/>
        </w:rPr>
        <w:t>r</w:t>
      </w:r>
      <w:r w:rsidRPr="004F3FFF">
        <w:rPr>
          <w:w w:val="110"/>
          <w:sz w:val="24"/>
          <w:szCs w:val="24"/>
          <w:lang w:val="ro-RO"/>
        </w:rPr>
        <w:t>â</w:t>
      </w:r>
      <w:r w:rsidR="0080332C" w:rsidRPr="004F3FFF">
        <w:rPr>
          <w:w w:val="110"/>
          <w:sz w:val="24"/>
          <w:szCs w:val="24"/>
          <w:lang w:val="ro-RO"/>
        </w:rPr>
        <w:t>rea Guvernului nr.</w:t>
      </w:r>
      <w:r w:rsidR="0080332C" w:rsidRPr="004F3FFF">
        <w:rPr>
          <w:spacing w:val="1"/>
          <w:w w:val="110"/>
          <w:sz w:val="24"/>
          <w:szCs w:val="24"/>
          <w:lang w:val="ro-RO"/>
        </w:rPr>
        <w:t xml:space="preserve"> </w:t>
      </w:r>
      <w:r w:rsidR="0080332C" w:rsidRPr="004F3FFF">
        <w:rPr>
          <w:w w:val="110"/>
          <w:sz w:val="24"/>
          <w:szCs w:val="24"/>
          <w:lang w:val="ro-RO"/>
        </w:rPr>
        <w:t>884/200</w:t>
      </w:r>
      <w:r w:rsidR="00EA10C9" w:rsidRPr="004F3FFF">
        <w:rPr>
          <w:w w:val="110"/>
          <w:sz w:val="24"/>
          <w:szCs w:val="24"/>
          <w:lang w:val="ro-RO"/>
        </w:rPr>
        <w:t>1</w:t>
      </w:r>
      <w:r w:rsidR="00133E5E" w:rsidRPr="004F3FFF">
        <w:rPr>
          <w:w w:val="110"/>
          <w:sz w:val="24"/>
          <w:szCs w:val="24"/>
          <w:lang w:val="ro-RO"/>
        </w:rPr>
        <w:t>;</w:t>
      </w:r>
    </w:p>
    <w:p w14:paraId="37A879F3" w14:textId="77777777" w:rsidR="00071B6F" w:rsidRPr="004F3FFF" w:rsidRDefault="00071B6F" w:rsidP="00D929AF">
      <w:pPr>
        <w:tabs>
          <w:tab w:val="left" w:pos="1450"/>
        </w:tabs>
        <w:ind w:left="580" w:right="900"/>
        <w:jc w:val="both"/>
        <w:rPr>
          <w:w w:val="110"/>
          <w:sz w:val="24"/>
          <w:szCs w:val="24"/>
          <w:lang w:val="ro-RO"/>
        </w:rPr>
      </w:pPr>
    </w:p>
    <w:p w14:paraId="3AF7F3AE" w14:textId="109CB2A2" w:rsidR="00071B6F" w:rsidRPr="004F3FFF" w:rsidRDefault="00071B6F" w:rsidP="00D929AF">
      <w:pPr>
        <w:tabs>
          <w:tab w:val="left" w:pos="1450"/>
        </w:tabs>
        <w:ind w:left="580" w:right="900"/>
        <w:jc w:val="both"/>
        <w:rPr>
          <w:color w:val="000000" w:themeColor="text1"/>
          <w:sz w:val="24"/>
          <w:szCs w:val="24"/>
          <w:lang w:val="ro-RO"/>
        </w:rPr>
      </w:pPr>
      <w:r w:rsidRPr="004F3FFF">
        <w:rPr>
          <w:color w:val="000000" w:themeColor="text1"/>
          <w:sz w:val="24"/>
          <w:szCs w:val="24"/>
          <w:lang w:val="ro-RO"/>
        </w:rPr>
        <w:t xml:space="preserve">           - </w:t>
      </w:r>
      <w:r w:rsidR="00C32C5C" w:rsidRPr="004F3FFF">
        <w:rPr>
          <w:color w:val="000000" w:themeColor="text1"/>
          <w:sz w:val="24"/>
          <w:szCs w:val="24"/>
          <w:lang w:val="ro-RO"/>
        </w:rPr>
        <w:t>procesul verbal nr.</w:t>
      </w:r>
      <w:r w:rsidR="005F7E3C" w:rsidRPr="004F3FFF">
        <w:rPr>
          <w:color w:val="000000" w:themeColor="text1"/>
          <w:sz w:val="24"/>
          <w:szCs w:val="24"/>
          <w:lang w:val="ro-RO"/>
        </w:rPr>
        <w:t xml:space="preserve"> </w:t>
      </w:r>
      <w:r w:rsidR="00424EA4" w:rsidRPr="004F3FFF">
        <w:rPr>
          <w:color w:val="000000" w:themeColor="text1"/>
          <w:sz w:val="24"/>
          <w:szCs w:val="24"/>
          <w:lang w:val="ro-RO"/>
        </w:rPr>
        <w:t>1</w:t>
      </w:r>
      <w:r w:rsidR="005F7E3C" w:rsidRPr="004F3FFF">
        <w:rPr>
          <w:color w:val="000000" w:themeColor="text1"/>
          <w:sz w:val="24"/>
          <w:szCs w:val="24"/>
          <w:lang w:val="ro-RO"/>
        </w:rPr>
        <w:t xml:space="preserve">55.058/18.10.2021 al Comisiei de evaluare a solicitărilor </w:t>
      </w:r>
      <w:r w:rsidR="00424EA4" w:rsidRPr="004F3FFF">
        <w:rPr>
          <w:color w:val="000000" w:themeColor="text1"/>
          <w:sz w:val="24"/>
          <w:szCs w:val="24"/>
          <w:lang w:val="ro-RO"/>
        </w:rPr>
        <w:t>c</w:t>
      </w:r>
      <w:r w:rsidR="005F7E3C" w:rsidRPr="004F3FFF">
        <w:rPr>
          <w:color w:val="000000" w:themeColor="text1"/>
          <w:sz w:val="24"/>
          <w:szCs w:val="24"/>
          <w:lang w:val="ro-RO"/>
        </w:rPr>
        <w:t xml:space="preserve">luburilor </w:t>
      </w:r>
      <w:r w:rsidR="00424EA4" w:rsidRPr="004F3FFF">
        <w:rPr>
          <w:color w:val="000000" w:themeColor="text1"/>
          <w:sz w:val="24"/>
          <w:szCs w:val="24"/>
          <w:lang w:val="ro-RO"/>
        </w:rPr>
        <w:t>s</w:t>
      </w:r>
      <w:r w:rsidR="005F7E3C" w:rsidRPr="004F3FFF">
        <w:rPr>
          <w:color w:val="000000" w:themeColor="text1"/>
          <w:sz w:val="24"/>
          <w:szCs w:val="24"/>
          <w:lang w:val="ro-RO"/>
        </w:rPr>
        <w:t xml:space="preserve">portive de drept public și privat ȋnființate pe raza UAT Municipiul Buzău, ȋn cadrul </w:t>
      </w:r>
      <w:r w:rsidR="005F7E3C" w:rsidRPr="004F3FFF">
        <w:rPr>
          <w:color w:val="000000" w:themeColor="text1"/>
          <w:w w:val="110"/>
          <w:sz w:val="24"/>
          <w:szCs w:val="24"/>
          <w:lang w:val="ro-RO"/>
        </w:rPr>
        <w:t>Programului</w:t>
      </w:r>
      <w:r w:rsidR="005F7E3C" w:rsidRPr="004F3FFF">
        <w:rPr>
          <w:color w:val="000000" w:themeColor="text1"/>
          <w:spacing w:val="1"/>
          <w:w w:val="110"/>
          <w:sz w:val="24"/>
          <w:szCs w:val="24"/>
          <w:lang w:val="ro-RO"/>
        </w:rPr>
        <w:t xml:space="preserve"> </w:t>
      </w:r>
      <w:r w:rsidR="005F7E3C" w:rsidRPr="004F3FFF">
        <w:rPr>
          <w:color w:val="000000" w:themeColor="text1"/>
          <w:w w:val="110"/>
          <w:sz w:val="24"/>
          <w:szCs w:val="24"/>
          <w:lang w:val="ro-RO"/>
        </w:rPr>
        <w:t>sportiv</w:t>
      </w:r>
      <w:r w:rsidR="005F7E3C" w:rsidRPr="004F3FFF">
        <w:rPr>
          <w:color w:val="000000" w:themeColor="text1"/>
          <w:spacing w:val="1"/>
          <w:w w:val="110"/>
          <w:sz w:val="24"/>
          <w:szCs w:val="24"/>
          <w:lang w:val="ro-RO"/>
        </w:rPr>
        <w:t xml:space="preserve"> </w:t>
      </w:r>
      <w:r w:rsidR="005F7E3C" w:rsidRPr="004F3FFF">
        <w:rPr>
          <w:color w:val="000000" w:themeColor="text1"/>
          <w:w w:val="110"/>
          <w:sz w:val="24"/>
          <w:szCs w:val="24"/>
          <w:lang w:val="ro-RO"/>
        </w:rPr>
        <w:t>de</w:t>
      </w:r>
      <w:r w:rsidR="005F7E3C" w:rsidRPr="004F3FFF">
        <w:rPr>
          <w:color w:val="000000" w:themeColor="text1"/>
          <w:spacing w:val="1"/>
          <w:w w:val="110"/>
          <w:sz w:val="24"/>
          <w:szCs w:val="24"/>
          <w:lang w:val="ro-RO"/>
        </w:rPr>
        <w:t xml:space="preserve"> </w:t>
      </w:r>
      <w:r w:rsidR="005F7E3C" w:rsidRPr="004F3FFF">
        <w:rPr>
          <w:color w:val="000000" w:themeColor="text1"/>
          <w:w w:val="115"/>
          <w:sz w:val="24"/>
          <w:szCs w:val="24"/>
          <w:lang w:val="ro-RO"/>
        </w:rPr>
        <w:t>utilitate</w:t>
      </w:r>
      <w:r w:rsidR="005F7E3C" w:rsidRPr="004F3FFF">
        <w:rPr>
          <w:color w:val="000000" w:themeColor="text1"/>
          <w:spacing w:val="-8"/>
          <w:w w:val="115"/>
          <w:sz w:val="24"/>
          <w:szCs w:val="24"/>
          <w:lang w:val="ro-RO"/>
        </w:rPr>
        <w:t xml:space="preserve"> </w:t>
      </w:r>
      <w:r w:rsidR="005F7E3C" w:rsidRPr="004F3FFF">
        <w:rPr>
          <w:color w:val="000000" w:themeColor="text1"/>
          <w:w w:val="115"/>
          <w:sz w:val="24"/>
          <w:szCs w:val="24"/>
          <w:lang w:val="ro-RO"/>
        </w:rPr>
        <w:t xml:space="preserve">publică </w:t>
      </w:r>
      <w:r w:rsidR="00480D42" w:rsidRPr="004F3FFF">
        <w:rPr>
          <w:b/>
          <w:bCs/>
          <w:lang w:val="ro-RO"/>
        </w:rPr>
        <w:t>“</w:t>
      </w:r>
      <w:r w:rsidR="005F7E3C" w:rsidRPr="004F3FFF">
        <w:rPr>
          <w:color w:val="000000" w:themeColor="text1"/>
          <w:w w:val="115"/>
          <w:sz w:val="24"/>
          <w:szCs w:val="24"/>
          <w:lang w:val="ro-RO"/>
        </w:rPr>
        <w:t>Promovarea</w:t>
      </w:r>
      <w:r w:rsidR="005F7E3C" w:rsidRPr="004F3FFF">
        <w:rPr>
          <w:color w:val="000000" w:themeColor="text1"/>
          <w:spacing w:val="17"/>
          <w:w w:val="115"/>
          <w:sz w:val="24"/>
          <w:szCs w:val="24"/>
          <w:lang w:val="ro-RO"/>
        </w:rPr>
        <w:t xml:space="preserve"> </w:t>
      </w:r>
      <w:r w:rsidR="005F7E3C" w:rsidRPr="004F3FFF">
        <w:rPr>
          <w:color w:val="000000" w:themeColor="text1"/>
          <w:w w:val="115"/>
          <w:sz w:val="24"/>
          <w:szCs w:val="24"/>
          <w:lang w:val="ro-RO"/>
        </w:rPr>
        <w:t>sportului</w:t>
      </w:r>
      <w:r w:rsidR="005F7E3C" w:rsidRPr="004F3FFF">
        <w:rPr>
          <w:color w:val="000000" w:themeColor="text1"/>
          <w:spacing w:val="-10"/>
          <w:w w:val="115"/>
          <w:sz w:val="24"/>
          <w:szCs w:val="24"/>
          <w:lang w:val="ro-RO"/>
        </w:rPr>
        <w:t xml:space="preserve"> </w:t>
      </w:r>
      <w:r w:rsidR="005F7E3C" w:rsidRPr="004F3FFF">
        <w:rPr>
          <w:color w:val="000000" w:themeColor="text1"/>
          <w:w w:val="115"/>
          <w:sz w:val="24"/>
          <w:szCs w:val="24"/>
          <w:lang w:val="ro-RO"/>
        </w:rPr>
        <w:t>de</w:t>
      </w:r>
      <w:r w:rsidR="005F7E3C" w:rsidRPr="004F3FFF">
        <w:rPr>
          <w:color w:val="000000" w:themeColor="text1"/>
          <w:spacing w:val="-3"/>
          <w:w w:val="115"/>
          <w:sz w:val="24"/>
          <w:szCs w:val="24"/>
          <w:lang w:val="ro-RO"/>
        </w:rPr>
        <w:t xml:space="preserve"> </w:t>
      </w:r>
      <w:r w:rsidR="005F7E3C" w:rsidRPr="004F3FFF">
        <w:rPr>
          <w:color w:val="000000" w:themeColor="text1"/>
          <w:w w:val="115"/>
          <w:sz w:val="24"/>
          <w:szCs w:val="24"/>
          <w:lang w:val="ro-RO"/>
        </w:rPr>
        <w:t>performanță</w:t>
      </w:r>
      <w:r w:rsidR="00480D42" w:rsidRPr="004F3FFF">
        <w:rPr>
          <w:b/>
          <w:bCs/>
          <w:lang w:val="ro-RO"/>
        </w:rPr>
        <w:t>”.</w:t>
      </w:r>
    </w:p>
    <w:p w14:paraId="09142448" w14:textId="77777777" w:rsidR="00D83361" w:rsidRPr="004F3FFF" w:rsidRDefault="00D83361" w:rsidP="00D929AF">
      <w:pPr>
        <w:pStyle w:val="Listparagraf"/>
        <w:tabs>
          <w:tab w:val="left" w:pos="1450"/>
        </w:tabs>
        <w:ind w:left="1441" w:right="900" w:firstLine="0"/>
        <w:rPr>
          <w:sz w:val="24"/>
          <w:szCs w:val="24"/>
          <w:lang w:val="ro-RO"/>
        </w:rPr>
      </w:pPr>
    </w:p>
    <w:p w14:paraId="64C09F6B" w14:textId="77777777" w:rsidR="00D83361" w:rsidRPr="0018582F" w:rsidRDefault="00D83361" w:rsidP="00D929AF">
      <w:pPr>
        <w:ind w:left="600" w:right="900" w:firstLine="580"/>
        <w:jc w:val="both"/>
        <w:rPr>
          <w:iCs/>
          <w:sz w:val="24"/>
          <w:szCs w:val="24"/>
          <w:lang w:val="ro-RO"/>
        </w:rPr>
      </w:pPr>
      <w:r w:rsidRPr="0018582F">
        <w:rPr>
          <w:iCs/>
          <w:sz w:val="24"/>
          <w:szCs w:val="24"/>
          <w:lang w:val="ro-RO"/>
        </w:rPr>
        <w:t>În temeiul prevederilor art. 129, alin. 1, alin. 2, lit. d şi e, alin. 7, lit. f, alin. 9, lit. a,</w:t>
      </w:r>
      <w:r w:rsidR="00EA10C9" w:rsidRPr="0018582F">
        <w:rPr>
          <w:iCs/>
          <w:sz w:val="24"/>
          <w:szCs w:val="24"/>
          <w:lang w:val="ro-RO"/>
        </w:rPr>
        <w:t xml:space="preserve"> alin. 14, teza II,</w:t>
      </w:r>
      <w:r w:rsidRPr="0018582F">
        <w:rPr>
          <w:iCs/>
          <w:sz w:val="24"/>
          <w:szCs w:val="24"/>
          <w:lang w:val="ro-RO"/>
        </w:rPr>
        <w:t xml:space="preserve"> art. 139, alin. 1, alin. 3, lit. f, coroborat cu art. 5, lit. cc), </w:t>
      </w:r>
      <w:r w:rsidRPr="0018582F">
        <w:rPr>
          <w:sz w:val="24"/>
          <w:szCs w:val="24"/>
        </w:rPr>
        <w:t xml:space="preserve">precum </w:t>
      </w:r>
      <w:proofErr w:type="spellStart"/>
      <w:r w:rsidRPr="0018582F">
        <w:rPr>
          <w:sz w:val="24"/>
          <w:szCs w:val="24"/>
        </w:rPr>
        <w:t>şi</w:t>
      </w:r>
      <w:proofErr w:type="spellEnd"/>
      <w:r w:rsidRPr="0018582F">
        <w:rPr>
          <w:sz w:val="24"/>
          <w:szCs w:val="24"/>
        </w:rPr>
        <w:t xml:space="preserve"> art. 196, </w:t>
      </w:r>
      <w:proofErr w:type="spellStart"/>
      <w:r w:rsidRPr="0018582F">
        <w:rPr>
          <w:sz w:val="24"/>
          <w:szCs w:val="24"/>
        </w:rPr>
        <w:t>alin</w:t>
      </w:r>
      <w:proofErr w:type="spellEnd"/>
      <w:r w:rsidRPr="0018582F">
        <w:rPr>
          <w:sz w:val="24"/>
          <w:szCs w:val="24"/>
        </w:rPr>
        <w:t xml:space="preserve">. (1) lit. a) din O.U.G. nr. 57/2019 </w:t>
      </w:r>
      <w:proofErr w:type="spellStart"/>
      <w:r w:rsidRPr="0018582F">
        <w:rPr>
          <w:sz w:val="24"/>
          <w:szCs w:val="24"/>
        </w:rPr>
        <w:t>privind</w:t>
      </w:r>
      <w:proofErr w:type="spellEnd"/>
      <w:r w:rsidRPr="0018582F">
        <w:rPr>
          <w:sz w:val="24"/>
          <w:szCs w:val="24"/>
        </w:rPr>
        <w:t xml:space="preserve"> </w:t>
      </w:r>
      <w:proofErr w:type="spellStart"/>
      <w:r w:rsidRPr="0018582F">
        <w:rPr>
          <w:sz w:val="24"/>
          <w:szCs w:val="24"/>
        </w:rPr>
        <w:t>Codul</w:t>
      </w:r>
      <w:proofErr w:type="spellEnd"/>
      <w:r w:rsidRPr="0018582F">
        <w:rPr>
          <w:sz w:val="24"/>
          <w:szCs w:val="24"/>
        </w:rPr>
        <w:t xml:space="preserve"> </w:t>
      </w:r>
      <w:proofErr w:type="spellStart"/>
      <w:r w:rsidRPr="0018582F">
        <w:rPr>
          <w:sz w:val="24"/>
          <w:szCs w:val="24"/>
        </w:rPr>
        <w:t>administrativ</w:t>
      </w:r>
      <w:proofErr w:type="spellEnd"/>
      <w:r w:rsidRPr="0018582F">
        <w:rPr>
          <w:sz w:val="24"/>
          <w:szCs w:val="24"/>
        </w:rPr>
        <w:t xml:space="preserve">, </w:t>
      </w:r>
    </w:p>
    <w:p w14:paraId="4CB0ADBA" w14:textId="667DBC87" w:rsidR="00D83361" w:rsidRDefault="00D83361" w:rsidP="00D929AF">
      <w:pPr>
        <w:pStyle w:val="Listparagraf"/>
        <w:ind w:left="1435" w:right="900" w:firstLine="0"/>
        <w:rPr>
          <w:iCs/>
          <w:sz w:val="24"/>
          <w:szCs w:val="24"/>
          <w:lang w:val="ro-RO"/>
        </w:rPr>
      </w:pPr>
    </w:p>
    <w:p w14:paraId="00B6726B" w14:textId="72503182" w:rsidR="00480D42" w:rsidRDefault="00480D42" w:rsidP="00D929AF">
      <w:pPr>
        <w:pStyle w:val="Listparagraf"/>
        <w:ind w:left="1435" w:right="900" w:firstLine="0"/>
        <w:rPr>
          <w:iCs/>
          <w:sz w:val="24"/>
          <w:szCs w:val="24"/>
          <w:lang w:val="ro-RO"/>
        </w:rPr>
      </w:pPr>
    </w:p>
    <w:p w14:paraId="098842BD" w14:textId="4B750B13" w:rsidR="00480D42" w:rsidRDefault="00480D42" w:rsidP="00D929AF">
      <w:pPr>
        <w:pStyle w:val="Listparagraf"/>
        <w:ind w:left="1435" w:right="900" w:firstLine="0"/>
        <w:rPr>
          <w:iCs/>
          <w:sz w:val="24"/>
          <w:szCs w:val="24"/>
          <w:lang w:val="ro-RO"/>
        </w:rPr>
      </w:pPr>
    </w:p>
    <w:p w14:paraId="31059AF4" w14:textId="77777777" w:rsidR="008E23A9" w:rsidRPr="0018582F" w:rsidRDefault="008E23A9" w:rsidP="00D929AF">
      <w:pPr>
        <w:pStyle w:val="Corptext"/>
        <w:ind w:right="900"/>
        <w:rPr>
          <w:sz w:val="24"/>
          <w:szCs w:val="24"/>
          <w:lang w:val="ro-RO"/>
        </w:rPr>
      </w:pPr>
    </w:p>
    <w:p w14:paraId="3F164913" w14:textId="77777777" w:rsidR="008E23A9" w:rsidRPr="0018582F" w:rsidRDefault="0080332C" w:rsidP="00D929AF">
      <w:pPr>
        <w:spacing w:before="18"/>
        <w:ind w:left="786" w:right="900"/>
        <w:jc w:val="center"/>
        <w:rPr>
          <w:b/>
          <w:sz w:val="24"/>
          <w:szCs w:val="24"/>
          <w:lang w:val="ro-RO"/>
        </w:rPr>
      </w:pPr>
      <w:r w:rsidRPr="0018582F">
        <w:rPr>
          <w:b/>
          <w:w w:val="110"/>
          <w:sz w:val="24"/>
          <w:szCs w:val="24"/>
          <w:lang w:val="ro-RO"/>
        </w:rPr>
        <w:t>H</w:t>
      </w:r>
      <w:r w:rsidR="000725EA" w:rsidRPr="0018582F">
        <w:rPr>
          <w:b/>
          <w:w w:val="110"/>
          <w:sz w:val="24"/>
          <w:szCs w:val="24"/>
          <w:lang w:val="ro-RO"/>
        </w:rPr>
        <w:t xml:space="preserve"> </w:t>
      </w:r>
      <w:r w:rsidRPr="0018582F">
        <w:rPr>
          <w:b/>
          <w:w w:val="110"/>
          <w:sz w:val="24"/>
          <w:szCs w:val="24"/>
          <w:lang w:val="ro-RO"/>
        </w:rPr>
        <w:t>O</w:t>
      </w:r>
      <w:r w:rsidR="000725EA" w:rsidRPr="0018582F">
        <w:rPr>
          <w:b/>
          <w:w w:val="110"/>
          <w:sz w:val="24"/>
          <w:szCs w:val="24"/>
          <w:lang w:val="ro-RO"/>
        </w:rPr>
        <w:t xml:space="preserve"> </w:t>
      </w:r>
      <w:r w:rsidRPr="0018582F">
        <w:rPr>
          <w:b/>
          <w:w w:val="110"/>
          <w:sz w:val="24"/>
          <w:szCs w:val="24"/>
          <w:lang w:val="ro-RO"/>
        </w:rPr>
        <w:t>T</w:t>
      </w:r>
      <w:r w:rsidR="000725EA" w:rsidRPr="0018582F">
        <w:rPr>
          <w:b/>
          <w:w w:val="110"/>
          <w:sz w:val="24"/>
          <w:szCs w:val="24"/>
          <w:lang w:val="ro-RO"/>
        </w:rPr>
        <w:t xml:space="preserve"> Ă </w:t>
      </w:r>
      <w:r w:rsidRPr="0018582F">
        <w:rPr>
          <w:b/>
          <w:w w:val="110"/>
          <w:sz w:val="24"/>
          <w:szCs w:val="24"/>
          <w:lang w:val="ro-RO"/>
        </w:rPr>
        <w:t>R</w:t>
      </w:r>
      <w:r w:rsidR="000725EA" w:rsidRPr="0018582F">
        <w:rPr>
          <w:b/>
          <w:w w:val="110"/>
          <w:sz w:val="24"/>
          <w:szCs w:val="24"/>
          <w:lang w:val="ro-RO"/>
        </w:rPr>
        <w:t xml:space="preserve"> </w:t>
      </w:r>
      <w:r w:rsidR="00D83361" w:rsidRPr="0018582F">
        <w:rPr>
          <w:b/>
          <w:w w:val="110"/>
          <w:sz w:val="24"/>
          <w:szCs w:val="24"/>
          <w:lang w:val="ro-RO"/>
        </w:rPr>
        <w:t>Ă</w:t>
      </w:r>
      <w:r w:rsidR="000725EA" w:rsidRPr="0018582F">
        <w:rPr>
          <w:b/>
          <w:w w:val="110"/>
          <w:sz w:val="24"/>
          <w:szCs w:val="24"/>
          <w:lang w:val="ro-RO"/>
        </w:rPr>
        <w:t xml:space="preserve"> </w:t>
      </w:r>
      <w:r w:rsidR="00D83361" w:rsidRPr="0018582F">
        <w:rPr>
          <w:b/>
          <w:w w:val="110"/>
          <w:sz w:val="24"/>
          <w:szCs w:val="24"/>
          <w:lang w:val="ro-RO"/>
        </w:rPr>
        <w:t>Ș</w:t>
      </w:r>
      <w:r w:rsidR="000725EA" w:rsidRPr="0018582F">
        <w:rPr>
          <w:b/>
          <w:w w:val="110"/>
          <w:sz w:val="24"/>
          <w:szCs w:val="24"/>
          <w:lang w:val="ro-RO"/>
        </w:rPr>
        <w:t xml:space="preserve"> </w:t>
      </w:r>
      <w:r w:rsidR="00D83361" w:rsidRPr="0018582F">
        <w:rPr>
          <w:b/>
          <w:w w:val="110"/>
          <w:sz w:val="24"/>
          <w:szCs w:val="24"/>
          <w:lang w:val="ro-RO"/>
        </w:rPr>
        <w:t>T</w:t>
      </w:r>
      <w:r w:rsidR="000725EA" w:rsidRPr="0018582F">
        <w:rPr>
          <w:b/>
          <w:w w:val="110"/>
          <w:sz w:val="24"/>
          <w:szCs w:val="24"/>
          <w:lang w:val="ro-RO"/>
        </w:rPr>
        <w:t xml:space="preserve"> </w:t>
      </w:r>
      <w:r w:rsidR="00D83361" w:rsidRPr="0018582F">
        <w:rPr>
          <w:b/>
          <w:w w:val="110"/>
          <w:sz w:val="24"/>
          <w:szCs w:val="24"/>
          <w:lang w:val="ro-RO"/>
        </w:rPr>
        <w:t>E</w:t>
      </w:r>
      <w:r w:rsidRPr="0018582F">
        <w:rPr>
          <w:b/>
          <w:w w:val="110"/>
          <w:sz w:val="24"/>
          <w:szCs w:val="24"/>
          <w:lang w:val="ro-RO"/>
        </w:rPr>
        <w:t>:</w:t>
      </w:r>
    </w:p>
    <w:p w14:paraId="54FE2DDA" w14:textId="77777777" w:rsidR="008E23A9" w:rsidRPr="0018582F" w:rsidRDefault="008E23A9" w:rsidP="00D929AF">
      <w:pPr>
        <w:pStyle w:val="Corptext"/>
        <w:spacing w:before="5"/>
        <w:ind w:right="900"/>
        <w:rPr>
          <w:b/>
          <w:sz w:val="24"/>
          <w:szCs w:val="24"/>
          <w:lang w:val="ro-RO"/>
        </w:rPr>
      </w:pPr>
    </w:p>
    <w:p w14:paraId="504780D2" w14:textId="77777777" w:rsidR="00525A9A" w:rsidRDefault="00525A9A" w:rsidP="00D929AF">
      <w:pPr>
        <w:pStyle w:val="Corptext"/>
        <w:spacing w:before="1"/>
        <w:ind w:left="708" w:right="900" w:firstLine="170"/>
        <w:jc w:val="both"/>
        <w:rPr>
          <w:w w:val="110"/>
          <w:sz w:val="24"/>
          <w:szCs w:val="24"/>
          <w:lang w:val="ro-RO"/>
        </w:rPr>
      </w:pPr>
    </w:p>
    <w:p w14:paraId="081E361C" w14:textId="0BFE6E03" w:rsidR="00B630B4" w:rsidRDefault="000725EA" w:rsidP="00CE53A8">
      <w:pPr>
        <w:pStyle w:val="Corptext"/>
        <w:tabs>
          <w:tab w:val="left" w:pos="2710"/>
          <w:tab w:val="left" w:pos="9630"/>
          <w:tab w:val="left" w:pos="9720"/>
        </w:tabs>
        <w:spacing w:before="88" w:line="230" w:lineRule="auto"/>
        <w:ind w:left="709" w:right="900" w:firstLine="175"/>
        <w:jc w:val="both"/>
        <w:rPr>
          <w:w w:val="110"/>
          <w:sz w:val="24"/>
          <w:szCs w:val="24"/>
          <w:lang w:val="ro-RO"/>
        </w:rPr>
      </w:pPr>
      <w:r w:rsidRPr="001409CB">
        <w:rPr>
          <w:b/>
          <w:w w:val="105"/>
          <w:sz w:val="24"/>
          <w:szCs w:val="24"/>
          <w:lang w:val="fr-SN"/>
        </w:rPr>
        <w:t xml:space="preserve"> </w:t>
      </w:r>
      <w:r w:rsidR="0080332C" w:rsidRPr="001409CB">
        <w:rPr>
          <w:b/>
          <w:w w:val="105"/>
          <w:sz w:val="24"/>
          <w:szCs w:val="24"/>
          <w:lang w:val="fr-SN"/>
        </w:rPr>
        <w:t xml:space="preserve">Art. </w:t>
      </w:r>
      <w:r w:rsidR="00424EA4" w:rsidRPr="001409CB">
        <w:rPr>
          <w:b/>
          <w:w w:val="105"/>
          <w:sz w:val="24"/>
          <w:szCs w:val="24"/>
          <w:lang w:val="fr-SN"/>
        </w:rPr>
        <w:t>1</w:t>
      </w:r>
      <w:r w:rsidR="0080332C" w:rsidRPr="001409CB">
        <w:rPr>
          <w:b/>
          <w:w w:val="105"/>
          <w:sz w:val="24"/>
          <w:szCs w:val="24"/>
          <w:lang w:val="fr-SN"/>
        </w:rPr>
        <w:t>.</w:t>
      </w:r>
      <w:r w:rsidR="00650898" w:rsidRPr="001409CB">
        <w:rPr>
          <w:b/>
          <w:w w:val="105"/>
          <w:sz w:val="24"/>
          <w:szCs w:val="24"/>
          <w:lang w:val="fr-SN"/>
        </w:rPr>
        <w:t xml:space="preserve"> </w:t>
      </w:r>
      <w:r w:rsidR="00525A9A" w:rsidRPr="001409CB">
        <w:rPr>
          <w:b/>
          <w:w w:val="105"/>
          <w:sz w:val="24"/>
          <w:szCs w:val="24"/>
          <w:lang w:val="fr-SN"/>
        </w:rPr>
        <w:t xml:space="preserve"> </w:t>
      </w:r>
      <w:r w:rsidR="00525A9A" w:rsidRPr="0018582F">
        <w:rPr>
          <w:w w:val="110"/>
          <w:sz w:val="24"/>
          <w:szCs w:val="24"/>
          <w:lang w:val="ro-RO"/>
        </w:rPr>
        <w:t>Se aprobă alocare</w:t>
      </w:r>
      <w:r w:rsidR="00525A9A">
        <w:rPr>
          <w:w w:val="110"/>
          <w:sz w:val="24"/>
          <w:szCs w:val="24"/>
          <w:lang w:val="ro-RO"/>
        </w:rPr>
        <w:t>a</w:t>
      </w:r>
      <w:r w:rsidR="00525A9A" w:rsidRPr="0018582F">
        <w:rPr>
          <w:w w:val="110"/>
          <w:sz w:val="24"/>
          <w:szCs w:val="24"/>
          <w:lang w:val="ro-RO"/>
        </w:rPr>
        <w:t xml:space="preserve">  </w:t>
      </w:r>
      <w:r w:rsidR="00525A9A" w:rsidRPr="00883E4D">
        <w:rPr>
          <w:color w:val="000000" w:themeColor="text1"/>
          <w:w w:val="110"/>
          <w:sz w:val="24"/>
          <w:szCs w:val="24"/>
          <w:lang w:val="ro-RO"/>
        </w:rPr>
        <w:t xml:space="preserve">sumei de </w:t>
      </w:r>
      <w:r w:rsidR="00883E4D" w:rsidRPr="00883E4D">
        <w:rPr>
          <w:color w:val="000000" w:themeColor="text1"/>
          <w:w w:val="110"/>
          <w:sz w:val="24"/>
          <w:szCs w:val="24"/>
          <w:lang w:val="ro-RO"/>
        </w:rPr>
        <w:t>1.000.000</w:t>
      </w:r>
      <w:r w:rsidR="00525A9A" w:rsidRPr="0018582F">
        <w:rPr>
          <w:w w:val="110"/>
          <w:sz w:val="24"/>
          <w:szCs w:val="24"/>
          <w:lang w:val="ro-RO"/>
        </w:rPr>
        <w:t xml:space="preserve"> </w:t>
      </w:r>
      <w:r w:rsidR="00525A9A">
        <w:rPr>
          <w:w w:val="110"/>
          <w:sz w:val="24"/>
          <w:szCs w:val="24"/>
          <w:lang w:val="ro-RO"/>
        </w:rPr>
        <w:t xml:space="preserve">lei Asociației Sportive </w:t>
      </w:r>
      <w:r w:rsidR="00480D42" w:rsidRPr="001409CB">
        <w:rPr>
          <w:b/>
          <w:bCs/>
          <w:lang w:val="fr-SN"/>
        </w:rPr>
        <w:t>“</w:t>
      </w:r>
      <w:r w:rsidR="00525A9A">
        <w:rPr>
          <w:w w:val="110"/>
          <w:sz w:val="24"/>
          <w:szCs w:val="24"/>
          <w:lang w:val="ro-RO"/>
        </w:rPr>
        <w:t>Fotbal Club Buză</w:t>
      </w:r>
      <w:r w:rsidR="00480D42">
        <w:rPr>
          <w:w w:val="110"/>
          <w:sz w:val="24"/>
          <w:szCs w:val="24"/>
          <w:lang w:val="ro-RO"/>
        </w:rPr>
        <w:t>u</w:t>
      </w:r>
      <w:r w:rsidR="00480D42" w:rsidRPr="001409CB">
        <w:rPr>
          <w:b/>
          <w:bCs/>
          <w:lang w:val="fr-SN"/>
        </w:rPr>
        <w:t>”</w:t>
      </w:r>
      <w:r w:rsidR="00525A9A">
        <w:rPr>
          <w:w w:val="110"/>
          <w:sz w:val="24"/>
          <w:szCs w:val="24"/>
          <w:lang w:val="ro-RO"/>
        </w:rPr>
        <w:t xml:space="preserve"> pentru </w:t>
      </w:r>
      <w:r w:rsidR="006B64CC">
        <w:rPr>
          <w:w w:val="110"/>
          <w:sz w:val="24"/>
          <w:szCs w:val="24"/>
          <w:lang w:val="ro-RO"/>
        </w:rPr>
        <w:t xml:space="preserve">finanțarea proiectului </w:t>
      </w:r>
      <w:r w:rsidR="006B64CC" w:rsidRPr="001409CB">
        <w:rPr>
          <w:b/>
          <w:bCs/>
          <w:lang w:val="ro-RO"/>
        </w:rPr>
        <w:t>“</w:t>
      </w:r>
      <w:r w:rsidR="006B64CC">
        <w:rPr>
          <w:w w:val="110"/>
          <w:sz w:val="24"/>
          <w:szCs w:val="24"/>
          <w:lang w:val="ro-RO"/>
        </w:rPr>
        <w:t>P</w:t>
      </w:r>
      <w:r w:rsidR="00854C94">
        <w:rPr>
          <w:w w:val="110"/>
          <w:sz w:val="24"/>
          <w:szCs w:val="24"/>
          <w:lang w:val="ro-RO"/>
        </w:rPr>
        <w:t xml:space="preserve">articiparea </w:t>
      </w:r>
      <w:r w:rsidR="006B64CC">
        <w:rPr>
          <w:w w:val="110"/>
          <w:sz w:val="24"/>
          <w:szCs w:val="24"/>
          <w:lang w:val="ro-RO"/>
        </w:rPr>
        <w:t>ȋn</w:t>
      </w:r>
      <w:r w:rsidR="00854C94">
        <w:rPr>
          <w:w w:val="110"/>
          <w:sz w:val="24"/>
          <w:szCs w:val="24"/>
          <w:lang w:val="ro-RO"/>
        </w:rPr>
        <w:t xml:space="preserve"> Ca</w:t>
      </w:r>
      <w:r w:rsidR="001409CB">
        <w:rPr>
          <w:w w:val="110"/>
          <w:sz w:val="24"/>
          <w:szCs w:val="24"/>
          <w:lang w:val="ro-RO"/>
        </w:rPr>
        <w:t>m</w:t>
      </w:r>
      <w:r w:rsidR="00854C94">
        <w:rPr>
          <w:w w:val="110"/>
          <w:sz w:val="24"/>
          <w:szCs w:val="24"/>
          <w:lang w:val="ro-RO"/>
        </w:rPr>
        <w:t xml:space="preserve">pionatul Național </w:t>
      </w:r>
      <w:bookmarkStart w:id="3" w:name="_Hlk85552350"/>
      <w:r w:rsidR="00854C94">
        <w:rPr>
          <w:w w:val="110"/>
          <w:sz w:val="24"/>
          <w:szCs w:val="24"/>
          <w:lang w:val="ro-RO"/>
        </w:rPr>
        <w:t>de Fotbal LIGA 2 seniori, masculin,</w:t>
      </w:r>
      <w:r w:rsidR="001409CB">
        <w:rPr>
          <w:w w:val="110"/>
          <w:sz w:val="24"/>
          <w:szCs w:val="24"/>
          <w:lang w:val="ro-RO"/>
        </w:rPr>
        <w:t xml:space="preserve"> </w:t>
      </w:r>
      <w:r w:rsidR="00854C94">
        <w:rPr>
          <w:w w:val="110"/>
          <w:sz w:val="24"/>
          <w:szCs w:val="24"/>
          <w:lang w:val="ro-RO"/>
        </w:rPr>
        <w:t>ediția 2021-2022</w:t>
      </w:r>
      <w:r w:rsidR="006B64CC">
        <w:rPr>
          <w:w w:val="110"/>
          <w:sz w:val="24"/>
          <w:szCs w:val="24"/>
          <w:lang w:val="ro-RO"/>
        </w:rPr>
        <w:t xml:space="preserve"> TUR</w:t>
      </w:r>
      <w:r w:rsidR="00854C94">
        <w:rPr>
          <w:w w:val="110"/>
          <w:sz w:val="24"/>
          <w:szCs w:val="24"/>
          <w:lang w:val="ro-RO"/>
        </w:rPr>
        <w:t xml:space="preserve"> și ȋn Campionatul Național de juniori U15, U17 și </w:t>
      </w:r>
      <w:r w:rsidR="006B64CC">
        <w:rPr>
          <w:w w:val="110"/>
          <w:sz w:val="24"/>
          <w:szCs w:val="24"/>
          <w:lang w:val="ro-RO"/>
        </w:rPr>
        <w:t>U</w:t>
      </w:r>
      <w:r w:rsidR="00854C94">
        <w:rPr>
          <w:w w:val="110"/>
          <w:sz w:val="24"/>
          <w:szCs w:val="24"/>
          <w:lang w:val="ro-RO"/>
        </w:rPr>
        <w:t>19, fotbal masculin, ediția 2021 -2022</w:t>
      </w:r>
      <w:r w:rsidR="006B64CC" w:rsidRPr="006B64CC">
        <w:rPr>
          <w:b/>
          <w:bCs/>
          <w:lang w:val="ro-RO"/>
        </w:rPr>
        <w:t xml:space="preserve"> </w:t>
      </w:r>
      <w:r w:rsidR="006B64CC" w:rsidRPr="006B64CC">
        <w:rPr>
          <w:lang w:val="ro-RO"/>
        </w:rPr>
        <w:t>TUR”</w:t>
      </w:r>
      <w:r w:rsidR="00854C94" w:rsidRPr="006B64CC">
        <w:rPr>
          <w:w w:val="110"/>
          <w:sz w:val="24"/>
          <w:szCs w:val="24"/>
          <w:lang w:val="ro-RO"/>
        </w:rPr>
        <w:t>.</w:t>
      </w:r>
    </w:p>
    <w:bookmarkEnd w:id="3"/>
    <w:p w14:paraId="099EA206" w14:textId="77777777" w:rsidR="00883E4D" w:rsidRDefault="00883E4D" w:rsidP="00CE53A8">
      <w:pPr>
        <w:pStyle w:val="Corptext"/>
        <w:tabs>
          <w:tab w:val="left" w:pos="2710"/>
          <w:tab w:val="left" w:pos="9630"/>
          <w:tab w:val="left" w:pos="9720"/>
        </w:tabs>
        <w:spacing w:before="88" w:line="230" w:lineRule="auto"/>
        <w:ind w:left="709" w:right="900" w:firstLine="175"/>
        <w:jc w:val="both"/>
        <w:rPr>
          <w:w w:val="110"/>
          <w:sz w:val="24"/>
          <w:szCs w:val="24"/>
          <w:lang w:val="ro-RO"/>
        </w:rPr>
      </w:pPr>
    </w:p>
    <w:p w14:paraId="53F29632" w14:textId="432DC7D3" w:rsidR="00883E4D" w:rsidRPr="00525A9A" w:rsidRDefault="00CE53A8" w:rsidP="00CE53A8">
      <w:pPr>
        <w:pStyle w:val="Corptext"/>
        <w:spacing w:before="1"/>
        <w:ind w:left="708" w:right="900" w:firstLine="170"/>
        <w:jc w:val="both"/>
        <w:rPr>
          <w:color w:val="FF0000"/>
          <w:w w:val="110"/>
          <w:sz w:val="24"/>
          <w:szCs w:val="24"/>
          <w:lang w:val="ro-RO"/>
        </w:rPr>
      </w:pPr>
      <w:r>
        <w:rPr>
          <w:b/>
          <w:w w:val="110"/>
          <w:sz w:val="24"/>
          <w:szCs w:val="24"/>
          <w:lang w:val="ro-RO"/>
        </w:rPr>
        <w:t xml:space="preserve"> </w:t>
      </w:r>
      <w:r w:rsidR="00883E4D" w:rsidRPr="0018582F">
        <w:rPr>
          <w:b/>
          <w:w w:val="110"/>
          <w:sz w:val="24"/>
          <w:szCs w:val="24"/>
          <w:lang w:val="ro-RO"/>
        </w:rPr>
        <w:t>Art.</w:t>
      </w:r>
      <w:r w:rsidR="00883E4D" w:rsidRPr="0018582F">
        <w:rPr>
          <w:b/>
          <w:spacing w:val="1"/>
          <w:w w:val="110"/>
          <w:sz w:val="24"/>
          <w:szCs w:val="24"/>
          <w:lang w:val="ro-RO"/>
        </w:rPr>
        <w:t xml:space="preserve"> </w:t>
      </w:r>
      <w:r w:rsidR="00883E4D">
        <w:rPr>
          <w:b/>
          <w:spacing w:val="1"/>
          <w:w w:val="110"/>
          <w:sz w:val="24"/>
          <w:szCs w:val="24"/>
          <w:lang w:val="ro-RO"/>
        </w:rPr>
        <w:t>2</w:t>
      </w:r>
      <w:r w:rsidR="00883E4D" w:rsidRPr="0018582F">
        <w:rPr>
          <w:b/>
          <w:w w:val="110"/>
          <w:sz w:val="24"/>
          <w:szCs w:val="24"/>
          <w:lang w:val="ro-RO"/>
        </w:rPr>
        <w:t>.</w:t>
      </w:r>
      <w:r w:rsidR="00883E4D" w:rsidRPr="0018582F">
        <w:rPr>
          <w:b/>
          <w:spacing w:val="1"/>
          <w:w w:val="110"/>
          <w:sz w:val="24"/>
          <w:szCs w:val="24"/>
          <w:lang w:val="ro-RO"/>
        </w:rPr>
        <w:t xml:space="preserve">  </w:t>
      </w:r>
      <w:r w:rsidR="00883E4D" w:rsidRPr="0018582F">
        <w:rPr>
          <w:w w:val="110"/>
          <w:sz w:val="24"/>
          <w:szCs w:val="24"/>
          <w:lang w:val="ro-RO"/>
        </w:rPr>
        <w:t>Se aprobă alocare</w:t>
      </w:r>
      <w:r w:rsidR="00883E4D">
        <w:rPr>
          <w:w w:val="110"/>
          <w:sz w:val="24"/>
          <w:szCs w:val="24"/>
          <w:lang w:val="ro-RO"/>
        </w:rPr>
        <w:t>a</w:t>
      </w:r>
      <w:r w:rsidR="00883E4D" w:rsidRPr="0018582F">
        <w:rPr>
          <w:w w:val="110"/>
          <w:sz w:val="24"/>
          <w:szCs w:val="24"/>
          <w:lang w:val="ro-RO"/>
        </w:rPr>
        <w:t xml:space="preserve">  </w:t>
      </w:r>
      <w:r w:rsidR="00883E4D" w:rsidRPr="00480D42">
        <w:rPr>
          <w:color w:val="000000" w:themeColor="text1"/>
          <w:w w:val="110"/>
          <w:sz w:val="24"/>
          <w:szCs w:val="24"/>
          <w:lang w:val="ro-RO"/>
        </w:rPr>
        <w:t>sumei de 5.000</w:t>
      </w:r>
      <w:r w:rsidR="00883E4D" w:rsidRPr="0018582F">
        <w:rPr>
          <w:w w:val="110"/>
          <w:sz w:val="24"/>
          <w:szCs w:val="24"/>
          <w:lang w:val="ro-RO"/>
        </w:rPr>
        <w:t xml:space="preserve"> </w:t>
      </w:r>
      <w:r w:rsidR="00883E4D">
        <w:rPr>
          <w:w w:val="110"/>
          <w:sz w:val="24"/>
          <w:szCs w:val="24"/>
          <w:lang w:val="ro-RO"/>
        </w:rPr>
        <w:t xml:space="preserve">lei Asociației Club Sportiv  </w:t>
      </w:r>
      <w:r w:rsidR="00480D42" w:rsidRPr="001409CB">
        <w:rPr>
          <w:b/>
          <w:bCs/>
          <w:lang w:val="ro-RO"/>
        </w:rPr>
        <w:t>“</w:t>
      </w:r>
      <w:r w:rsidR="00883E4D">
        <w:rPr>
          <w:w w:val="110"/>
          <w:sz w:val="24"/>
          <w:szCs w:val="24"/>
          <w:lang w:val="ro-RO"/>
        </w:rPr>
        <w:t>Vibe Dance Studio</w:t>
      </w:r>
      <w:bookmarkStart w:id="4" w:name="_Hlk85623641"/>
      <w:r w:rsidR="00480D42" w:rsidRPr="001409CB">
        <w:rPr>
          <w:b/>
          <w:bCs/>
          <w:lang w:val="ro-RO"/>
        </w:rPr>
        <w:t>”</w:t>
      </w:r>
      <w:bookmarkEnd w:id="4"/>
      <w:r w:rsidR="00854C94" w:rsidRPr="001409CB">
        <w:rPr>
          <w:b/>
          <w:bCs/>
          <w:lang w:val="ro-RO"/>
        </w:rPr>
        <w:t xml:space="preserve"> </w:t>
      </w:r>
      <w:r w:rsidR="00854C94" w:rsidRPr="001409CB">
        <w:rPr>
          <w:lang w:val="ro-RO"/>
        </w:rPr>
        <w:t>Buzău</w:t>
      </w:r>
      <w:r w:rsidR="00883E4D">
        <w:rPr>
          <w:w w:val="110"/>
          <w:sz w:val="24"/>
          <w:szCs w:val="24"/>
          <w:lang w:val="ro-RO"/>
        </w:rPr>
        <w:t xml:space="preserve"> pentru </w:t>
      </w:r>
      <w:bookmarkStart w:id="5" w:name="_Hlk85552412"/>
      <w:r w:rsidR="00883E4D">
        <w:rPr>
          <w:w w:val="110"/>
          <w:sz w:val="24"/>
          <w:szCs w:val="24"/>
          <w:lang w:val="ro-RO"/>
        </w:rPr>
        <w:t>finanțarea</w:t>
      </w:r>
      <w:r w:rsidR="00854C94">
        <w:rPr>
          <w:w w:val="110"/>
          <w:sz w:val="24"/>
          <w:szCs w:val="24"/>
          <w:lang w:val="ro-RO"/>
        </w:rPr>
        <w:t xml:space="preserve"> </w:t>
      </w:r>
      <w:r w:rsidR="006B64CC">
        <w:rPr>
          <w:w w:val="110"/>
          <w:sz w:val="24"/>
          <w:szCs w:val="24"/>
          <w:lang w:val="ro-RO"/>
        </w:rPr>
        <w:t xml:space="preserve">proiectului </w:t>
      </w:r>
      <w:r w:rsidR="004F3FFF">
        <w:rPr>
          <w:w w:val="110"/>
          <w:sz w:val="24"/>
          <w:szCs w:val="24"/>
          <w:lang w:val="ro-RO"/>
        </w:rPr>
        <w:t xml:space="preserve">        </w:t>
      </w:r>
      <w:r w:rsidR="006B64CC" w:rsidRPr="001409CB">
        <w:rPr>
          <w:b/>
          <w:bCs/>
          <w:lang w:val="ro-RO"/>
        </w:rPr>
        <w:t>“</w:t>
      </w:r>
      <w:r w:rsidR="00854C94">
        <w:rPr>
          <w:w w:val="110"/>
          <w:sz w:val="24"/>
          <w:szCs w:val="24"/>
          <w:lang w:val="ro-RO"/>
        </w:rPr>
        <w:t xml:space="preserve">Concursul Internațional de dans </w:t>
      </w:r>
      <w:r w:rsidR="006B64CC">
        <w:rPr>
          <w:w w:val="110"/>
          <w:sz w:val="24"/>
          <w:szCs w:val="24"/>
          <w:lang w:val="ro-RO"/>
        </w:rPr>
        <w:t>sportiv</w:t>
      </w:r>
      <w:r w:rsidR="004F3FFF">
        <w:rPr>
          <w:w w:val="110"/>
          <w:sz w:val="24"/>
          <w:szCs w:val="24"/>
          <w:lang w:val="ro-RO"/>
        </w:rPr>
        <w:t xml:space="preserve"> </w:t>
      </w:r>
      <w:r w:rsidR="00854C94">
        <w:rPr>
          <w:w w:val="110"/>
          <w:sz w:val="24"/>
          <w:szCs w:val="24"/>
          <w:lang w:val="ro-RO"/>
        </w:rPr>
        <w:t xml:space="preserve">Transylvanian </w:t>
      </w:r>
      <w:r w:rsidR="006B64CC">
        <w:rPr>
          <w:w w:val="110"/>
          <w:sz w:val="24"/>
          <w:szCs w:val="24"/>
          <w:lang w:val="ro-RO"/>
        </w:rPr>
        <w:t>G</w:t>
      </w:r>
      <w:r w:rsidR="00854C94">
        <w:rPr>
          <w:w w:val="110"/>
          <w:sz w:val="24"/>
          <w:szCs w:val="24"/>
          <w:lang w:val="ro-RO"/>
        </w:rPr>
        <w:t xml:space="preserve">rand </w:t>
      </w:r>
      <w:r w:rsidR="006B64CC">
        <w:rPr>
          <w:w w:val="110"/>
          <w:sz w:val="24"/>
          <w:szCs w:val="24"/>
          <w:lang w:val="ro-RO"/>
        </w:rPr>
        <w:t>P</w:t>
      </w:r>
      <w:r w:rsidR="00854C94">
        <w:rPr>
          <w:w w:val="110"/>
          <w:sz w:val="24"/>
          <w:szCs w:val="24"/>
          <w:lang w:val="ro-RO"/>
        </w:rPr>
        <w:t>rix</w:t>
      </w:r>
      <w:r w:rsidR="006B64CC" w:rsidRPr="001409CB">
        <w:rPr>
          <w:b/>
          <w:bCs/>
          <w:lang w:val="ro-RO"/>
        </w:rPr>
        <w:t>”</w:t>
      </w:r>
      <w:r w:rsidR="00B52F67">
        <w:rPr>
          <w:w w:val="110"/>
          <w:sz w:val="24"/>
          <w:szCs w:val="24"/>
          <w:lang w:val="ro-RO"/>
        </w:rPr>
        <w:t>.</w:t>
      </w:r>
    </w:p>
    <w:bookmarkEnd w:id="5"/>
    <w:p w14:paraId="45E08C3C" w14:textId="77777777" w:rsidR="006E129C" w:rsidRPr="001409CB" w:rsidRDefault="006E129C" w:rsidP="00CE53A8">
      <w:pPr>
        <w:pStyle w:val="Corptext"/>
        <w:tabs>
          <w:tab w:val="left" w:pos="2710"/>
          <w:tab w:val="left" w:pos="9630"/>
          <w:tab w:val="left" w:pos="9720"/>
        </w:tabs>
        <w:spacing w:before="88" w:line="230" w:lineRule="auto"/>
        <w:ind w:left="709" w:right="900" w:firstLine="175"/>
        <w:jc w:val="both"/>
        <w:rPr>
          <w:w w:val="105"/>
          <w:sz w:val="24"/>
          <w:szCs w:val="24"/>
          <w:lang w:val="ro-RO"/>
        </w:rPr>
      </w:pPr>
    </w:p>
    <w:p w14:paraId="4379ACD2" w14:textId="1BD1A26A" w:rsidR="002E1977" w:rsidRDefault="002E1977" w:rsidP="00CE53A8">
      <w:pPr>
        <w:pStyle w:val="Corptext"/>
        <w:ind w:left="708" w:firstLine="87"/>
        <w:jc w:val="both"/>
        <w:rPr>
          <w:color w:val="000000" w:themeColor="text1"/>
          <w:lang w:val="ro-RO"/>
        </w:rPr>
      </w:pPr>
      <w:r>
        <w:rPr>
          <w:b/>
          <w:bCs/>
          <w:color w:val="000000" w:themeColor="text1"/>
          <w:lang w:val="ro-RO"/>
        </w:rPr>
        <w:t xml:space="preserve"> </w:t>
      </w:r>
      <w:r w:rsidR="00CE53A8">
        <w:rPr>
          <w:b/>
          <w:bCs/>
          <w:color w:val="000000" w:themeColor="text1"/>
          <w:lang w:val="ro-RO"/>
        </w:rPr>
        <w:t xml:space="preserve">  </w:t>
      </w:r>
      <w:r w:rsidR="006E129C" w:rsidRPr="002E1977">
        <w:rPr>
          <w:b/>
          <w:bCs/>
          <w:color w:val="000000" w:themeColor="text1"/>
          <w:lang w:val="ro-RO"/>
        </w:rPr>
        <w:t xml:space="preserve">Art. 3.    </w:t>
      </w:r>
      <w:r w:rsidR="006E129C" w:rsidRPr="002E1977">
        <w:rPr>
          <w:color w:val="000000" w:themeColor="text1"/>
          <w:lang w:val="ro-RO"/>
        </w:rPr>
        <w:t>Sumele prevăzute la art.1 și 2 se vor vira</w:t>
      </w:r>
      <w:r>
        <w:rPr>
          <w:color w:val="000000" w:themeColor="text1"/>
          <w:lang w:val="ro-RO"/>
        </w:rPr>
        <w:t xml:space="preserve"> și se vor justifica</w:t>
      </w:r>
      <w:r w:rsidR="006E129C" w:rsidRPr="002E1977">
        <w:rPr>
          <w:color w:val="000000" w:themeColor="text1"/>
          <w:lang w:val="ro-RO"/>
        </w:rPr>
        <w:t xml:space="preserve"> ȋn </w:t>
      </w:r>
      <w:r>
        <w:rPr>
          <w:color w:val="000000" w:themeColor="text1"/>
          <w:lang w:val="ro-RO"/>
        </w:rPr>
        <w:t xml:space="preserve"> </w:t>
      </w:r>
    </w:p>
    <w:p w14:paraId="45909116" w14:textId="33C9100E" w:rsidR="008E3AED" w:rsidRPr="002E1977" w:rsidRDefault="002E1977" w:rsidP="00CE53A8">
      <w:pPr>
        <w:pStyle w:val="Corptext"/>
        <w:ind w:left="708" w:firstLine="87"/>
        <w:jc w:val="both"/>
        <w:rPr>
          <w:color w:val="000000" w:themeColor="text1"/>
          <w:lang w:val="ro-RO"/>
        </w:rPr>
      </w:pPr>
      <w:r w:rsidRPr="002E1977">
        <w:rPr>
          <w:color w:val="000000" w:themeColor="text1"/>
          <w:lang w:val="ro-RO"/>
        </w:rPr>
        <w:t>trimestrul IV 2021 conform metodologiei și contractului de finanțare perfectat</w:t>
      </w:r>
      <w:r>
        <w:rPr>
          <w:color w:val="000000" w:themeColor="text1"/>
          <w:lang w:val="ro-RO"/>
        </w:rPr>
        <w:t>.</w:t>
      </w:r>
    </w:p>
    <w:p w14:paraId="5EE93824" w14:textId="7006D30B" w:rsidR="00895E6F" w:rsidRPr="002E1977" w:rsidRDefault="00525A9A" w:rsidP="00CE53A8">
      <w:pPr>
        <w:pStyle w:val="Corptext"/>
        <w:jc w:val="both"/>
        <w:rPr>
          <w:lang w:val="ro-RO"/>
        </w:rPr>
      </w:pPr>
      <w:r w:rsidRPr="001409CB">
        <w:rPr>
          <w:lang w:val="ro-RO"/>
        </w:rPr>
        <w:t xml:space="preserve"> </w:t>
      </w:r>
    </w:p>
    <w:p w14:paraId="23ACEDB2" w14:textId="31967229" w:rsidR="00A33E25" w:rsidRPr="002E1977" w:rsidRDefault="00A33E25" w:rsidP="00CE53A8">
      <w:pPr>
        <w:tabs>
          <w:tab w:val="left" w:pos="9450"/>
          <w:tab w:val="left" w:pos="9720"/>
        </w:tabs>
        <w:ind w:left="708" w:right="810" w:firstLine="7"/>
        <w:jc w:val="both"/>
        <w:rPr>
          <w:w w:val="110"/>
          <w:sz w:val="25"/>
          <w:szCs w:val="25"/>
          <w:lang w:val="ro-RO"/>
        </w:rPr>
      </w:pPr>
      <w:r w:rsidRPr="002E1977">
        <w:rPr>
          <w:b/>
          <w:bCs/>
          <w:sz w:val="25"/>
          <w:szCs w:val="25"/>
          <w:lang w:val="ro-RO"/>
        </w:rPr>
        <w:t xml:space="preserve">  </w:t>
      </w:r>
      <w:r w:rsidR="00CE53A8">
        <w:rPr>
          <w:b/>
          <w:bCs/>
          <w:sz w:val="25"/>
          <w:szCs w:val="25"/>
          <w:lang w:val="ro-RO"/>
        </w:rPr>
        <w:t xml:space="preserve">  </w:t>
      </w:r>
      <w:r w:rsidR="00B630B4" w:rsidRPr="002E1977">
        <w:rPr>
          <w:b/>
          <w:bCs/>
          <w:sz w:val="25"/>
          <w:szCs w:val="25"/>
          <w:lang w:val="ro-RO"/>
        </w:rPr>
        <w:t xml:space="preserve">Art. </w:t>
      </w:r>
      <w:r w:rsidR="002E1977" w:rsidRPr="002E1977">
        <w:rPr>
          <w:b/>
          <w:bCs/>
          <w:sz w:val="25"/>
          <w:szCs w:val="25"/>
          <w:lang w:val="ro-RO"/>
        </w:rPr>
        <w:t>4</w:t>
      </w:r>
      <w:r w:rsidRPr="002E1977">
        <w:rPr>
          <w:b/>
          <w:bCs/>
          <w:sz w:val="25"/>
          <w:szCs w:val="25"/>
          <w:lang w:val="ro-RO"/>
        </w:rPr>
        <w:t>.</w:t>
      </w:r>
      <w:r w:rsidRPr="002E1977">
        <w:rPr>
          <w:sz w:val="25"/>
          <w:szCs w:val="25"/>
          <w:lang w:val="ro-RO"/>
        </w:rPr>
        <w:t xml:space="preserve"> Primarul municipiului Buzău, prin intermediul </w:t>
      </w:r>
      <w:r w:rsidRPr="002E1977">
        <w:rPr>
          <w:w w:val="110"/>
          <w:sz w:val="25"/>
          <w:szCs w:val="25"/>
          <w:lang w:val="ro-RO"/>
        </w:rPr>
        <w:t>Direcției economice</w:t>
      </w:r>
      <w:r w:rsidR="00187F77" w:rsidRPr="002E1977">
        <w:rPr>
          <w:w w:val="110"/>
          <w:sz w:val="25"/>
          <w:szCs w:val="25"/>
          <w:lang w:val="ro-RO"/>
        </w:rPr>
        <w:t xml:space="preserve"> </w:t>
      </w:r>
      <w:r w:rsidR="002E1977" w:rsidRPr="002E1977">
        <w:rPr>
          <w:w w:val="110"/>
          <w:sz w:val="25"/>
          <w:szCs w:val="25"/>
          <w:lang w:val="ro-RO"/>
        </w:rPr>
        <w:t xml:space="preserve">  </w:t>
      </w:r>
      <w:r w:rsidR="00187F77" w:rsidRPr="002E1977">
        <w:rPr>
          <w:w w:val="110"/>
          <w:sz w:val="25"/>
          <w:szCs w:val="25"/>
          <w:lang w:val="ro-RO"/>
        </w:rPr>
        <w:t>v</w:t>
      </w:r>
      <w:r w:rsidRPr="002E1977">
        <w:rPr>
          <w:w w:val="110"/>
          <w:sz w:val="25"/>
          <w:szCs w:val="25"/>
          <w:lang w:val="ro-RO"/>
        </w:rPr>
        <w:t>or aduce</w:t>
      </w:r>
      <w:r w:rsidRPr="002E1977">
        <w:rPr>
          <w:spacing w:val="5"/>
          <w:w w:val="110"/>
          <w:sz w:val="25"/>
          <w:szCs w:val="25"/>
          <w:lang w:val="ro-RO"/>
        </w:rPr>
        <w:t xml:space="preserve"> </w:t>
      </w:r>
      <w:r w:rsidRPr="002E1977">
        <w:rPr>
          <w:w w:val="110"/>
          <w:sz w:val="25"/>
          <w:szCs w:val="25"/>
          <w:lang w:val="ro-RO"/>
        </w:rPr>
        <w:t>la</w:t>
      </w:r>
      <w:r w:rsidRPr="002E1977">
        <w:rPr>
          <w:spacing w:val="-10"/>
          <w:w w:val="110"/>
          <w:sz w:val="25"/>
          <w:szCs w:val="25"/>
          <w:lang w:val="ro-RO"/>
        </w:rPr>
        <w:t xml:space="preserve"> </w:t>
      </w:r>
      <w:r w:rsidRPr="002E1977">
        <w:rPr>
          <w:w w:val="110"/>
          <w:sz w:val="25"/>
          <w:szCs w:val="25"/>
          <w:lang w:val="ro-RO"/>
        </w:rPr>
        <w:t>îndeplinire</w:t>
      </w:r>
      <w:r w:rsidRPr="002E1977">
        <w:rPr>
          <w:spacing w:val="10"/>
          <w:w w:val="110"/>
          <w:sz w:val="25"/>
          <w:szCs w:val="25"/>
          <w:lang w:val="ro-RO"/>
        </w:rPr>
        <w:t xml:space="preserve"> </w:t>
      </w:r>
      <w:r w:rsidRPr="002E1977">
        <w:rPr>
          <w:w w:val="110"/>
          <w:sz w:val="25"/>
          <w:szCs w:val="25"/>
          <w:lang w:val="ro-RO"/>
        </w:rPr>
        <w:t>prevederile</w:t>
      </w:r>
      <w:r w:rsidRPr="002E1977">
        <w:rPr>
          <w:spacing w:val="18"/>
          <w:w w:val="110"/>
          <w:sz w:val="25"/>
          <w:szCs w:val="25"/>
          <w:lang w:val="ro-RO"/>
        </w:rPr>
        <w:t xml:space="preserve"> </w:t>
      </w:r>
      <w:r w:rsidRPr="002E1977">
        <w:rPr>
          <w:w w:val="110"/>
          <w:sz w:val="25"/>
          <w:szCs w:val="25"/>
          <w:lang w:val="ro-RO"/>
        </w:rPr>
        <w:t>prezentei</w:t>
      </w:r>
      <w:r w:rsidRPr="002E1977">
        <w:rPr>
          <w:spacing w:val="13"/>
          <w:w w:val="110"/>
          <w:sz w:val="25"/>
          <w:szCs w:val="25"/>
          <w:lang w:val="ro-RO"/>
        </w:rPr>
        <w:t xml:space="preserve"> </w:t>
      </w:r>
      <w:r w:rsidRPr="002E1977">
        <w:rPr>
          <w:w w:val="110"/>
          <w:sz w:val="25"/>
          <w:szCs w:val="25"/>
          <w:lang w:val="ro-RO"/>
        </w:rPr>
        <w:t>hotărâri.</w:t>
      </w:r>
    </w:p>
    <w:p w14:paraId="3C279CF5" w14:textId="77777777" w:rsidR="00A33E25" w:rsidRPr="001409CB" w:rsidRDefault="00A33E25" w:rsidP="00CE53A8">
      <w:pPr>
        <w:tabs>
          <w:tab w:val="left" w:pos="9450"/>
          <w:tab w:val="left" w:pos="9720"/>
        </w:tabs>
        <w:ind w:left="540" w:right="810" w:firstLine="175"/>
        <w:jc w:val="both"/>
        <w:rPr>
          <w:w w:val="110"/>
          <w:sz w:val="24"/>
          <w:szCs w:val="24"/>
          <w:lang w:val="ro-RO"/>
        </w:rPr>
      </w:pPr>
    </w:p>
    <w:p w14:paraId="56BD2DEE" w14:textId="77777777" w:rsidR="008E23A9" w:rsidRPr="001409CB" w:rsidRDefault="008E23A9">
      <w:pPr>
        <w:pStyle w:val="Corptext"/>
        <w:rPr>
          <w:sz w:val="24"/>
          <w:szCs w:val="24"/>
          <w:lang w:val="ro-RO"/>
        </w:rPr>
      </w:pPr>
    </w:p>
    <w:p w14:paraId="3297F5E1" w14:textId="77777777" w:rsidR="008E23A9" w:rsidRPr="001409CB" w:rsidRDefault="008E23A9">
      <w:pPr>
        <w:pStyle w:val="Corptext"/>
        <w:spacing w:before="5"/>
        <w:rPr>
          <w:sz w:val="24"/>
          <w:szCs w:val="24"/>
          <w:lang w:val="ro-RO"/>
        </w:rPr>
      </w:pPr>
    </w:p>
    <w:p w14:paraId="0AC07A3B" w14:textId="77777777" w:rsidR="00650898" w:rsidRPr="0018582F" w:rsidRDefault="00650898" w:rsidP="00650898">
      <w:pPr>
        <w:ind w:right="-142"/>
        <w:jc w:val="center"/>
        <w:rPr>
          <w:b/>
          <w:sz w:val="24"/>
          <w:szCs w:val="24"/>
          <w:lang w:val="ro-RO"/>
        </w:rPr>
      </w:pPr>
    </w:p>
    <w:p w14:paraId="151DD379" w14:textId="77777777" w:rsidR="00650898" w:rsidRPr="001409CB" w:rsidRDefault="00650898" w:rsidP="00650898">
      <w:pPr>
        <w:ind w:right="-142"/>
        <w:jc w:val="center"/>
        <w:rPr>
          <w:b/>
          <w:sz w:val="24"/>
          <w:szCs w:val="24"/>
          <w:lang w:val="ro-RO"/>
        </w:rPr>
      </w:pPr>
      <w:r w:rsidRPr="001409CB">
        <w:rPr>
          <w:b/>
          <w:sz w:val="24"/>
          <w:szCs w:val="24"/>
          <w:lang w:val="ro-RO"/>
        </w:rPr>
        <w:t>PREŞEDINTELE ŞEDINŢEI,</w:t>
      </w:r>
    </w:p>
    <w:p w14:paraId="0E8DE698" w14:textId="29529EFD" w:rsidR="00650898" w:rsidRPr="0018582F" w:rsidRDefault="00650898" w:rsidP="00480D42">
      <w:pPr>
        <w:jc w:val="center"/>
        <w:rPr>
          <w:sz w:val="24"/>
          <w:szCs w:val="24"/>
          <w:lang w:val="it-IT"/>
        </w:rPr>
      </w:pPr>
      <w:r w:rsidRPr="004F3FFF">
        <w:rPr>
          <w:sz w:val="24"/>
          <w:szCs w:val="24"/>
          <w:lang w:val="ro-RO"/>
        </w:rPr>
        <w:t>consilier</w:t>
      </w:r>
      <w:r w:rsidR="0018582F">
        <w:rPr>
          <w:sz w:val="24"/>
          <w:szCs w:val="24"/>
          <w:lang w:val="it-IT"/>
        </w:rPr>
        <w:t xml:space="preserve"> </w:t>
      </w:r>
      <w:r w:rsidR="001B37BB">
        <w:rPr>
          <w:sz w:val="24"/>
          <w:szCs w:val="24"/>
          <w:lang w:val="it-IT"/>
        </w:rPr>
        <w:t>local Oana Matache</w:t>
      </w:r>
    </w:p>
    <w:p w14:paraId="74D41A99" w14:textId="77777777" w:rsidR="00650898" w:rsidRPr="0018582F" w:rsidRDefault="00650898" w:rsidP="00650898">
      <w:pPr>
        <w:ind w:right="-142"/>
        <w:jc w:val="center"/>
        <w:rPr>
          <w:sz w:val="24"/>
          <w:szCs w:val="24"/>
          <w:lang w:val="it-IT"/>
        </w:rPr>
      </w:pPr>
    </w:p>
    <w:p w14:paraId="080D676E" w14:textId="77777777" w:rsidR="00D814B8" w:rsidRDefault="00650898" w:rsidP="00650898">
      <w:pPr>
        <w:ind w:right="-142"/>
        <w:jc w:val="both"/>
        <w:rPr>
          <w:sz w:val="24"/>
          <w:szCs w:val="24"/>
          <w:lang w:val="it-IT"/>
        </w:rPr>
      </w:pPr>
      <w:r w:rsidRPr="0018582F">
        <w:rPr>
          <w:sz w:val="24"/>
          <w:szCs w:val="24"/>
          <w:lang w:val="it-IT"/>
        </w:rPr>
        <w:t xml:space="preserve">                                                                                                          </w:t>
      </w:r>
    </w:p>
    <w:p w14:paraId="0545A694" w14:textId="77777777" w:rsidR="00650898" w:rsidRPr="0018582F" w:rsidRDefault="00650898" w:rsidP="00650898">
      <w:pPr>
        <w:ind w:right="-142"/>
        <w:jc w:val="both"/>
        <w:rPr>
          <w:sz w:val="24"/>
          <w:szCs w:val="24"/>
          <w:lang w:val="it-IT"/>
        </w:rPr>
      </w:pPr>
      <w:r w:rsidRPr="0018582F">
        <w:rPr>
          <w:sz w:val="24"/>
          <w:szCs w:val="24"/>
          <w:lang w:val="it-IT"/>
        </w:rPr>
        <w:t xml:space="preserve">                             </w:t>
      </w:r>
    </w:p>
    <w:p w14:paraId="5C143768" w14:textId="77777777" w:rsidR="00650898" w:rsidRPr="0018582F" w:rsidRDefault="00650898" w:rsidP="00650898">
      <w:pPr>
        <w:ind w:right="-142"/>
        <w:jc w:val="both"/>
        <w:rPr>
          <w:sz w:val="24"/>
          <w:szCs w:val="24"/>
          <w:lang w:val="it-IT"/>
        </w:rPr>
      </w:pPr>
    </w:p>
    <w:p w14:paraId="0E9E811A" w14:textId="77777777" w:rsidR="00650898" w:rsidRPr="0018582F" w:rsidRDefault="00650898" w:rsidP="008E3AED">
      <w:pPr>
        <w:ind w:right="-12"/>
        <w:jc w:val="right"/>
        <w:rPr>
          <w:b/>
          <w:bCs/>
          <w:sz w:val="24"/>
          <w:szCs w:val="24"/>
          <w:lang w:val="it-IT"/>
        </w:rPr>
      </w:pPr>
      <w:r w:rsidRPr="0018582F">
        <w:rPr>
          <w:sz w:val="24"/>
          <w:szCs w:val="24"/>
          <w:lang w:val="it-IT"/>
        </w:rPr>
        <w:t xml:space="preserve">                                                              </w:t>
      </w:r>
      <w:r w:rsidR="0018582F">
        <w:rPr>
          <w:sz w:val="24"/>
          <w:szCs w:val="24"/>
          <w:lang w:val="it-IT"/>
        </w:rPr>
        <w:t xml:space="preserve">                                          </w:t>
      </w:r>
      <w:r w:rsidR="00D814B8">
        <w:rPr>
          <w:sz w:val="24"/>
          <w:szCs w:val="24"/>
          <w:lang w:val="it-IT"/>
        </w:rPr>
        <w:t xml:space="preserve">  </w:t>
      </w:r>
      <w:r w:rsidRPr="0018582F">
        <w:rPr>
          <w:b/>
          <w:bCs/>
          <w:sz w:val="24"/>
          <w:szCs w:val="24"/>
          <w:lang w:val="it-IT"/>
        </w:rPr>
        <w:t>CONTRASEMNEAZĂ:</w:t>
      </w:r>
    </w:p>
    <w:p w14:paraId="71CB80A2" w14:textId="77777777" w:rsidR="00650898" w:rsidRPr="0018582F" w:rsidRDefault="00650898" w:rsidP="008E3AED">
      <w:pPr>
        <w:ind w:right="-12"/>
        <w:jc w:val="right"/>
        <w:rPr>
          <w:b/>
          <w:sz w:val="24"/>
          <w:szCs w:val="24"/>
          <w:lang w:val="es-AR"/>
        </w:rPr>
      </w:pPr>
      <w:r w:rsidRPr="0018582F">
        <w:rPr>
          <w:sz w:val="24"/>
          <w:szCs w:val="24"/>
          <w:lang w:val="es-AR"/>
        </w:rPr>
        <w:t xml:space="preserve">                                   </w:t>
      </w:r>
      <w:r w:rsidR="0018582F">
        <w:rPr>
          <w:sz w:val="24"/>
          <w:szCs w:val="24"/>
          <w:lang w:val="es-AR"/>
        </w:rPr>
        <w:t xml:space="preserve">                    </w:t>
      </w:r>
      <w:r w:rsidRPr="0018582F">
        <w:rPr>
          <w:sz w:val="24"/>
          <w:szCs w:val="24"/>
          <w:lang w:val="es-AR"/>
        </w:rPr>
        <w:t xml:space="preserve"> </w:t>
      </w:r>
      <w:r w:rsidR="00D814B8">
        <w:rPr>
          <w:sz w:val="24"/>
          <w:szCs w:val="24"/>
          <w:lang w:val="es-AR"/>
        </w:rPr>
        <w:t xml:space="preserve">  </w:t>
      </w:r>
      <w:r w:rsidRPr="0018582F">
        <w:rPr>
          <w:b/>
          <w:sz w:val="24"/>
          <w:szCs w:val="24"/>
          <w:lang w:val="es-AR"/>
        </w:rPr>
        <w:t>SECRETARUL GENERAL AL MUNICIPIULUI BUZĂU</w:t>
      </w:r>
    </w:p>
    <w:p w14:paraId="2712BDEA" w14:textId="77777777" w:rsidR="00650898" w:rsidRPr="0018582F" w:rsidRDefault="00650898" w:rsidP="008E3AED">
      <w:pPr>
        <w:tabs>
          <w:tab w:val="left" w:pos="7022"/>
        </w:tabs>
        <w:jc w:val="right"/>
        <w:rPr>
          <w:sz w:val="24"/>
          <w:szCs w:val="24"/>
          <w:lang w:val="es-AR"/>
        </w:rPr>
      </w:pPr>
      <w:r w:rsidRPr="0018582F">
        <w:rPr>
          <w:b/>
          <w:sz w:val="24"/>
          <w:szCs w:val="24"/>
          <w:lang w:val="es-AR"/>
        </w:rPr>
        <w:t xml:space="preserve">                                                                                         </w:t>
      </w:r>
      <w:r w:rsidR="0018582F">
        <w:rPr>
          <w:b/>
          <w:sz w:val="24"/>
          <w:szCs w:val="24"/>
          <w:lang w:val="es-AR"/>
        </w:rPr>
        <w:t xml:space="preserve">                             </w:t>
      </w:r>
      <w:r w:rsidRPr="0018582F">
        <w:rPr>
          <w:sz w:val="24"/>
          <w:szCs w:val="24"/>
          <w:lang w:val="es-AR"/>
        </w:rPr>
        <w:t>Eduard Pistol</w:t>
      </w:r>
    </w:p>
    <w:p w14:paraId="150C859D" w14:textId="77777777" w:rsidR="00650898" w:rsidRPr="0018582F" w:rsidRDefault="00650898" w:rsidP="00650898">
      <w:pPr>
        <w:ind w:right="-426"/>
        <w:rPr>
          <w:sz w:val="24"/>
          <w:szCs w:val="24"/>
          <w:lang w:val="es-AR"/>
        </w:rPr>
      </w:pPr>
      <w:r w:rsidRPr="0018582F">
        <w:rPr>
          <w:sz w:val="24"/>
          <w:szCs w:val="24"/>
          <w:lang w:val="es-AR"/>
        </w:rPr>
        <w:t xml:space="preserve">         </w:t>
      </w:r>
    </w:p>
    <w:p w14:paraId="1C6E9614" w14:textId="77777777" w:rsidR="00650898" w:rsidRPr="0018582F" w:rsidRDefault="00650898" w:rsidP="00650898">
      <w:pPr>
        <w:ind w:right="-142"/>
        <w:jc w:val="both"/>
        <w:rPr>
          <w:sz w:val="24"/>
          <w:szCs w:val="24"/>
          <w:lang w:val="es-AR"/>
        </w:rPr>
      </w:pPr>
      <w:r w:rsidRPr="0018582F">
        <w:rPr>
          <w:sz w:val="24"/>
          <w:szCs w:val="24"/>
          <w:lang w:val="es-AR"/>
        </w:rPr>
        <w:t xml:space="preserve">      </w:t>
      </w:r>
    </w:p>
    <w:p w14:paraId="59804007" w14:textId="4B807C7E" w:rsidR="00650898" w:rsidRPr="0018582F" w:rsidRDefault="00650898" w:rsidP="008E3AED">
      <w:pPr>
        <w:ind w:right="555"/>
        <w:rPr>
          <w:b/>
          <w:sz w:val="24"/>
          <w:szCs w:val="24"/>
          <w:lang w:val="es-AR"/>
        </w:rPr>
      </w:pPr>
      <w:r w:rsidRPr="0018582F">
        <w:rPr>
          <w:sz w:val="24"/>
          <w:szCs w:val="24"/>
          <w:lang w:val="es-AR"/>
        </w:rPr>
        <w:t xml:space="preserve">                                                                                                                                                </w:t>
      </w:r>
    </w:p>
    <w:p w14:paraId="69A58D95" w14:textId="77777777" w:rsidR="00A02705" w:rsidRDefault="00A02705" w:rsidP="00A02705">
      <w:pPr>
        <w:jc w:val="both"/>
        <w:rPr>
          <w:sz w:val="24"/>
          <w:szCs w:val="24"/>
          <w:lang w:val="es-AR"/>
        </w:rPr>
      </w:pPr>
    </w:p>
    <w:p w14:paraId="47E6681B" w14:textId="77777777" w:rsidR="00A02705" w:rsidRDefault="00A02705" w:rsidP="00A02705">
      <w:pPr>
        <w:jc w:val="both"/>
        <w:rPr>
          <w:sz w:val="24"/>
          <w:szCs w:val="24"/>
          <w:lang w:val="es-AR"/>
        </w:rPr>
      </w:pPr>
    </w:p>
    <w:p w14:paraId="6D34B9B5" w14:textId="61590622" w:rsidR="00A02705" w:rsidRPr="0018582F" w:rsidRDefault="00A02705" w:rsidP="00A02705">
      <w:pPr>
        <w:ind w:right="-142"/>
        <w:jc w:val="both"/>
        <w:rPr>
          <w:sz w:val="24"/>
          <w:szCs w:val="24"/>
          <w:lang w:val="es-AR"/>
        </w:rPr>
      </w:pPr>
      <w:r w:rsidRPr="0018582F">
        <w:rPr>
          <w:sz w:val="24"/>
          <w:szCs w:val="24"/>
          <w:lang w:val="es-AR"/>
        </w:rPr>
        <w:t>Buzău,</w:t>
      </w:r>
      <w:r w:rsidR="008E3AED">
        <w:rPr>
          <w:sz w:val="24"/>
          <w:szCs w:val="24"/>
          <w:lang w:val="es-AR"/>
        </w:rPr>
        <w:t xml:space="preserve"> </w:t>
      </w:r>
      <w:r w:rsidR="001B37BB">
        <w:rPr>
          <w:sz w:val="24"/>
          <w:szCs w:val="24"/>
          <w:lang w:val="es-AR"/>
        </w:rPr>
        <w:t xml:space="preserve">27 </w:t>
      </w:r>
      <w:r w:rsidR="00187F77">
        <w:rPr>
          <w:sz w:val="24"/>
          <w:szCs w:val="24"/>
          <w:lang w:val="es-AR"/>
        </w:rPr>
        <w:t xml:space="preserve">octombrie </w:t>
      </w:r>
      <w:r w:rsidRPr="0018582F">
        <w:rPr>
          <w:sz w:val="24"/>
          <w:szCs w:val="24"/>
          <w:lang w:val="es-AR"/>
        </w:rPr>
        <w:t xml:space="preserve">2021  </w:t>
      </w:r>
    </w:p>
    <w:p w14:paraId="1AC55628" w14:textId="73E19BF5" w:rsidR="00A02705" w:rsidRPr="0018582F" w:rsidRDefault="00A02705" w:rsidP="00A02705">
      <w:pPr>
        <w:ind w:right="-142"/>
        <w:jc w:val="both"/>
        <w:rPr>
          <w:sz w:val="24"/>
          <w:szCs w:val="24"/>
          <w:lang w:val="es-AR"/>
        </w:rPr>
      </w:pPr>
      <w:r w:rsidRPr="0018582F">
        <w:rPr>
          <w:sz w:val="24"/>
          <w:szCs w:val="24"/>
          <w:lang w:val="es-AR"/>
        </w:rPr>
        <w:t>Nr</w:t>
      </w:r>
      <w:r w:rsidR="008E3AED">
        <w:rPr>
          <w:sz w:val="24"/>
          <w:szCs w:val="24"/>
          <w:lang w:val="es-AR"/>
        </w:rPr>
        <w:t>.</w:t>
      </w:r>
      <w:r w:rsidR="001B37BB">
        <w:rPr>
          <w:sz w:val="24"/>
          <w:szCs w:val="24"/>
          <w:lang w:val="es-AR"/>
        </w:rPr>
        <w:t xml:space="preserve"> 172 </w:t>
      </w:r>
      <w:r w:rsidR="008E3AED">
        <w:rPr>
          <w:sz w:val="24"/>
          <w:szCs w:val="24"/>
          <w:lang w:val="es-AR"/>
        </w:rPr>
        <w:t xml:space="preserve"> </w:t>
      </w:r>
      <w:r w:rsidR="00187F77">
        <w:rPr>
          <w:sz w:val="24"/>
          <w:szCs w:val="24"/>
          <w:lang w:val="es-AR"/>
        </w:rPr>
        <w:t xml:space="preserve">   </w:t>
      </w:r>
    </w:p>
    <w:p w14:paraId="1F870AAF" w14:textId="77777777" w:rsidR="00A02705" w:rsidRPr="0018582F" w:rsidRDefault="00A02705" w:rsidP="00A02705">
      <w:pPr>
        <w:ind w:right="-142"/>
        <w:jc w:val="both"/>
        <w:rPr>
          <w:sz w:val="24"/>
          <w:szCs w:val="24"/>
          <w:lang w:val="es-AR"/>
        </w:rPr>
      </w:pPr>
    </w:p>
    <w:p w14:paraId="2B61B986" w14:textId="57BB1486" w:rsidR="00A02705" w:rsidRPr="00EF4B53" w:rsidRDefault="00D814B8" w:rsidP="00A02705">
      <w:pPr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 </w:t>
      </w:r>
    </w:p>
    <w:p w14:paraId="771AA98C" w14:textId="77777777" w:rsidR="00A02705" w:rsidRDefault="00A02705" w:rsidP="00A02705">
      <w:pPr>
        <w:jc w:val="both"/>
        <w:rPr>
          <w:sz w:val="24"/>
          <w:szCs w:val="24"/>
          <w:lang w:val="es-AR"/>
        </w:rPr>
      </w:pPr>
    </w:p>
    <w:p w14:paraId="54E74F6D" w14:textId="77777777" w:rsidR="00A02705" w:rsidRDefault="00A02705" w:rsidP="00A02705">
      <w:pPr>
        <w:jc w:val="both"/>
        <w:rPr>
          <w:sz w:val="24"/>
          <w:szCs w:val="24"/>
          <w:lang w:val="es-AR"/>
        </w:rPr>
      </w:pPr>
    </w:p>
    <w:p w14:paraId="48DEF445" w14:textId="77777777" w:rsidR="00A02705" w:rsidRDefault="00A02705" w:rsidP="00A02705">
      <w:pPr>
        <w:jc w:val="both"/>
        <w:rPr>
          <w:sz w:val="24"/>
          <w:szCs w:val="24"/>
          <w:lang w:val="es-AR"/>
        </w:rPr>
      </w:pPr>
    </w:p>
    <w:p w14:paraId="2C4DD595" w14:textId="093FF6BB" w:rsidR="00650898" w:rsidRDefault="00650898" w:rsidP="008E3AED">
      <w:pPr>
        <w:ind w:firstLine="720"/>
        <w:jc w:val="both"/>
        <w:rPr>
          <w:sz w:val="24"/>
          <w:szCs w:val="24"/>
          <w:lang w:val="ro-RO"/>
        </w:rPr>
      </w:pPr>
      <w:r w:rsidRPr="0018582F">
        <w:rPr>
          <w:sz w:val="24"/>
          <w:szCs w:val="24"/>
          <w:lang w:val="es-AR"/>
        </w:rPr>
        <w:t xml:space="preserve">Această Hotărâre a fost adoptată de Consiliul Local al Municipiului Buzău în şedinţa din data de </w:t>
      </w:r>
      <w:r w:rsidR="001B37BB">
        <w:rPr>
          <w:sz w:val="24"/>
          <w:szCs w:val="24"/>
          <w:lang w:val="es-AR"/>
        </w:rPr>
        <w:t xml:space="preserve">27 </w:t>
      </w:r>
      <w:r w:rsidR="00187F77">
        <w:rPr>
          <w:sz w:val="24"/>
          <w:szCs w:val="24"/>
          <w:lang w:val="es-AR"/>
        </w:rPr>
        <w:t>octombrie</w:t>
      </w:r>
      <w:r w:rsidRPr="0018582F">
        <w:rPr>
          <w:sz w:val="24"/>
          <w:szCs w:val="24"/>
          <w:lang w:val="es-AR"/>
        </w:rPr>
        <w:t xml:space="preserve"> 2021, cu respectarea </w:t>
      </w:r>
      <w:r w:rsidRPr="00A02705">
        <w:rPr>
          <w:sz w:val="24"/>
          <w:szCs w:val="24"/>
          <w:lang w:val="es-AR"/>
        </w:rPr>
        <w:t xml:space="preserve">prevederilor </w:t>
      </w:r>
      <w:r w:rsidRPr="00A02705">
        <w:rPr>
          <w:iCs/>
          <w:sz w:val="24"/>
          <w:szCs w:val="24"/>
          <w:lang w:val="ro-RO"/>
        </w:rPr>
        <w:t>art. 139 alin. 1, alin. 3 lit. f, coroborat cu art. 5 lit. cc)</w:t>
      </w:r>
      <w:r w:rsidRPr="00A02705">
        <w:rPr>
          <w:sz w:val="24"/>
          <w:szCs w:val="24"/>
          <w:lang w:val="ro-RO"/>
        </w:rPr>
        <w:t xml:space="preserve"> din O.U.G. nr. 57/2019 privind</w:t>
      </w:r>
      <w:r w:rsidRPr="0018582F">
        <w:rPr>
          <w:sz w:val="24"/>
          <w:szCs w:val="24"/>
          <w:lang w:val="ro-RO"/>
        </w:rPr>
        <w:t xml:space="preserve"> Codul administrativ, </w:t>
      </w:r>
      <w:r w:rsidRPr="0018582F">
        <w:rPr>
          <w:iCs/>
          <w:sz w:val="24"/>
          <w:szCs w:val="24"/>
          <w:lang w:val="ro-RO"/>
        </w:rPr>
        <w:t>cu modificările şi completările ulterioare</w:t>
      </w:r>
      <w:r w:rsidRPr="0018582F">
        <w:rPr>
          <w:sz w:val="24"/>
          <w:szCs w:val="24"/>
          <w:lang w:val="ro-RO"/>
        </w:rPr>
        <w:t>, cu un număr de</w:t>
      </w:r>
      <w:r w:rsidR="001B37BB">
        <w:rPr>
          <w:sz w:val="24"/>
          <w:szCs w:val="24"/>
          <w:lang w:val="ro-RO"/>
        </w:rPr>
        <w:t xml:space="preserve"> 21</w:t>
      </w:r>
      <w:r w:rsidR="00E315FF">
        <w:rPr>
          <w:sz w:val="24"/>
          <w:szCs w:val="24"/>
          <w:lang w:val="ro-RO"/>
        </w:rPr>
        <w:t xml:space="preserve"> </w:t>
      </w:r>
      <w:r w:rsidRPr="0018582F">
        <w:rPr>
          <w:sz w:val="24"/>
          <w:szCs w:val="24"/>
          <w:lang w:val="ro-RO"/>
        </w:rPr>
        <w:t xml:space="preserve">voturi pentru, </w:t>
      </w:r>
      <w:r w:rsidR="001B37BB">
        <w:rPr>
          <w:sz w:val="24"/>
          <w:szCs w:val="24"/>
          <w:lang w:val="ro-RO"/>
        </w:rPr>
        <w:t>1</w:t>
      </w:r>
      <w:r w:rsidRPr="0018582F">
        <w:rPr>
          <w:sz w:val="24"/>
          <w:szCs w:val="24"/>
          <w:lang w:val="ro-RO"/>
        </w:rPr>
        <w:t xml:space="preserve"> </w:t>
      </w:r>
      <w:proofErr w:type="spellStart"/>
      <w:r w:rsidRPr="0018582F">
        <w:rPr>
          <w:sz w:val="24"/>
          <w:szCs w:val="24"/>
          <w:lang w:val="ro-RO"/>
        </w:rPr>
        <w:t>abţiner</w:t>
      </w:r>
      <w:r w:rsidR="001B37BB">
        <w:rPr>
          <w:sz w:val="24"/>
          <w:szCs w:val="24"/>
          <w:lang w:val="ro-RO"/>
        </w:rPr>
        <w:t>e</w:t>
      </w:r>
      <w:proofErr w:type="spellEnd"/>
      <w:r w:rsidRPr="0018582F">
        <w:rPr>
          <w:sz w:val="24"/>
          <w:szCs w:val="24"/>
          <w:lang w:val="ro-RO"/>
        </w:rPr>
        <w:t xml:space="preserve"> </w:t>
      </w:r>
      <w:proofErr w:type="spellStart"/>
      <w:r w:rsidRPr="0018582F">
        <w:rPr>
          <w:sz w:val="24"/>
          <w:szCs w:val="24"/>
          <w:lang w:val="ro-RO"/>
        </w:rPr>
        <w:t>şi</w:t>
      </w:r>
      <w:proofErr w:type="spellEnd"/>
      <w:r w:rsidRPr="0018582F">
        <w:rPr>
          <w:sz w:val="24"/>
          <w:szCs w:val="24"/>
          <w:lang w:val="ro-RO"/>
        </w:rPr>
        <w:t xml:space="preserve"> </w:t>
      </w:r>
      <w:r w:rsidR="001B37BB">
        <w:rPr>
          <w:sz w:val="24"/>
          <w:szCs w:val="24"/>
          <w:lang w:val="ro-RO"/>
        </w:rPr>
        <w:t>1</w:t>
      </w:r>
      <w:r w:rsidRPr="0018582F">
        <w:rPr>
          <w:sz w:val="24"/>
          <w:szCs w:val="24"/>
          <w:lang w:val="ro-RO"/>
        </w:rPr>
        <w:t xml:space="preserve"> vot împotrivă, din numărul total de </w:t>
      </w:r>
      <w:r w:rsidR="001B37BB">
        <w:rPr>
          <w:sz w:val="24"/>
          <w:szCs w:val="24"/>
          <w:lang w:val="ro-RO"/>
        </w:rPr>
        <w:t>23</w:t>
      </w:r>
      <w:r w:rsidRPr="0018582F">
        <w:rPr>
          <w:sz w:val="24"/>
          <w:szCs w:val="24"/>
          <w:lang w:val="ro-RO"/>
        </w:rPr>
        <w:t xml:space="preserve"> consilieri în </w:t>
      </w:r>
      <w:proofErr w:type="spellStart"/>
      <w:r w:rsidRPr="0018582F">
        <w:rPr>
          <w:sz w:val="24"/>
          <w:szCs w:val="24"/>
          <w:lang w:val="ro-RO"/>
        </w:rPr>
        <w:t>funcţie</w:t>
      </w:r>
      <w:proofErr w:type="spellEnd"/>
      <w:r w:rsidRPr="0018582F">
        <w:rPr>
          <w:sz w:val="24"/>
          <w:szCs w:val="24"/>
          <w:lang w:val="ro-RO"/>
        </w:rPr>
        <w:t xml:space="preserve"> </w:t>
      </w:r>
      <w:proofErr w:type="spellStart"/>
      <w:r w:rsidRPr="0018582F">
        <w:rPr>
          <w:sz w:val="24"/>
          <w:szCs w:val="24"/>
          <w:lang w:val="ro-RO"/>
        </w:rPr>
        <w:t>şi</w:t>
      </w:r>
      <w:proofErr w:type="spellEnd"/>
      <w:r w:rsidRPr="0018582F">
        <w:rPr>
          <w:sz w:val="24"/>
          <w:szCs w:val="24"/>
          <w:lang w:val="ro-RO"/>
        </w:rPr>
        <w:t xml:space="preserve"> </w:t>
      </w:r>
      <w:r w:rsidR="001B37BB">
        <w:rPr>
          <w:sz w:val="24"/>
          <w:szCs w:val="24"/>
          <w:lang w:val="ro-RO"/>
        </w:rPr>
        <w:t>23</w:t>
      </w:r>
      <w:r w:rsidR="00E315FF">
        <w:rPr>
          <w:sz w:val="24"/>
          <w:szCs w:val="24"/>
          <w:lang w:val="ro-RO"/>
        </w:rPr>
        <w:t xml:space="preserve"> </w:t>
      </w:r>
      <w:r w:rsidRPr="0018582F">
        <w:rPr>
          <w:sz w:val="24"/>
          <w:szCs w:val="24"/>
          <w:lang w:val="ro-RO"/>
        </w:rPr>
        <w:t xml:space="preserve">consilieri </w:t>
      </w:r>
      <w:proofErr w:type="spellStart"/>
      <w:r w:rsidRPr="0018582F">
        <w:rPr>
          <w:sz w:val="24"/>
          <w:szCs w:val="24"/>
          <w:lang w:val="ro-RO"/>
        </w:rPr>
        <w:t>prezenţi</w:t>
      </w:r>
      <w:proofErr w:type="spellEnd"/>
      <w:r w:rsidRPr="0018582F">
        <w:rPr>
          <w:sz w:val="24"/>
          <w:szCs w:val="24"/>
          <w:lang w:val="ro-RO"/>
        </w:rPr>
        <w:t xml:space="preserve"> la şedinţă.</w:t>
      </w:r>
    </w:p>
    <w:p w14:paraId="6ABCE215" w14:textId="6B3A412D" w:rsidR="00E021D0" w:rsidRDefault="00E021D0" w:rsidP="008E3AED">
      <w:pPr>
        <w:ind w:firstLine="720"/>
        <w:jc w:val="both"/>
        <w:rPr>
          <w:sz w:val="24"/>
          <w:szCs w:val="24"/>
          <w:lang w:val="ro-RO"/>
        </w:rPr>
      </w:pPr>
    </w:p>
    <w:p w14:paraId="32068C36" w14:textId="77777777" w:rsidR="002E1977" w:rsidRDefault="002E1977" w:rsidP="00E021D0">
      <w:pPr>
        <w:spacing w:line="276" w:lineRule="auto"/>
        <w:jc w:val="center"/>
        <w:rPr>
          <w:color w:val="000000"/>
          <w:sz w:val="24"/>
          <w:szCs w:val="24"/>
          <w:lang w:val="pt-BR"/>
        </w:rPr>
      </w:pPr>
    </w:p>
    <w:p w14:paraId="1CF19F56" w14:textId="77777777" w:rsidR="002E1977" w:rsidRDefault="002E1977" w:rsidP="00E021D0">
      <w:pPr>
        <w:spacing w:line="276" w:lineRule="auto"/>
        <w:jc w:val="center"/>
        <w:rPr>
          <w:color w:val="000000"/>
          <w:sz w:val="24"/>
          <w:szCs w:val="24"/>
          <w:lang w:val="pt-BR"/>
        </w:rPr>
      </w:pPr>
    </w:p>
    <w:p w14:paraId="7D4F33D2" w14:textId="77777777" w:rsidR="002E1977" w:rsidRDefault="002E1977" w:rsidP="00E021D0">
      <w:pPr>
        <w:spacing w:line="276" w:lineRule="auto"/>
        <w:jc w:val="center"/>
        <w:rPr>
          <w:color w:val="000000"/>
          <w:sz w:val="24"/>
          <w:szCs w:val="24"/>
          <w:lang w:val="pt-BR"/>
        </w:rPr>
      </w:pPr>
    </w:p>
    <w:p w14:paraId="7E7444EE" w14:textId="77777777" w:rsidR="002E1977" w:rsidRDefault="002E1977" w:rsidP="00E021D0">
      <w:pPr>
        <w:spacing w:line="276" w:lineRule="auto"/>
        <w:jc w:val="center"/>
        <w:rPr>
          <w:color w:val="000000"/>
          <w:sz w:val="24"/>
          <w:szCs w:val="24"/>
          <w:lang w:val="pt-BR"/>
        </w:rPr>
      </w:pPr>
    </w:p>
    <w:p w14:paraId="2765F024" w14:textId="628409AE" w:rsidR="00E021D0" w:rsidRDefault="00E021D0" w:rsidP="00E021D0">
      <w:pPr>
        <w:spacing w:line="276" w:lineRule="auto"/>
        <w:jc w:val="center"/>
        <w:rPr>
          <w:rFonts w:eastAsia="Calibri"/>
          <w:color w:val="000000"/>
          <w:sz w:val="24"/>
          <w:szCs w:val="24"/>
          <w:lang w:val="pt-BR"/>
        </w:rPr>
      </w:pPr>
      <w:r>
        <w:rPr>
          <w:color w:val="000000"/>
          <w:sz w:val="24"/>
          <w:szCs w:val="24"/>
          <w:lang w:val="pt-BR"/>
        </w:rPr>
        <w:lastRenderedPageBreak/>
        <w:t>ROMÂNIA</w:t>
      </w:r>
    </w:p>
    <w:p w14:paraId="0CBA54C5" w14:textId="77777777" w:rsidR="00E021D0" w:rsidRDefault="00E021D0" w:rsidP="00E021D0">
      <w:pPr>
        <w:jc w:val="center"/>
        <w:rPr>
          <w:color w:val="000000"/>
          <w:sz w:val="24"/>
          <w:szCs w:val="24"/>
          <w:lang w:val="pt-BR"/>
        </w:rPr>
      </w:pPr>
      <w:r>
        <w:rPr>
          <w:color w:val="000000"/>
          <w:sz w:val="24"/>
          <w:szCs w:val="24"/>
          <w:lang w:val="pt-BR"/>
        </w:rPr>
        <w:t>JUDEŢUL BUZĂU</w:t>
      </w:r>
    </w:p>
    <w:p w14:paraId="6352CC2D" w14:textId="77777777" w:rsidR="00E021D0" w:rsidRDefault="00E021D0" w:rsidP="00E021D0">
      <w:pPr>
        <w:jc w:val="center"/>
        <w:rPr>
          <w:color w:val="000000"/>
          <w:sz w:val="24"/>
          <w:szCs w:val="24"/>
          <w:lang w:val="pt-BR"/>
        </w:rPr>
      </w:pPr>
      <w:r>
        <w:rPr>
          <w:color w:val="000000"/>
          <w:sz w:val="24"/>
          <w:szCs w:val="24"/>
          <w:lang w:val="pt-BR"/>
        </w:rPr>
        <w:t>MUNICIPIUL BUZĂU</w:t>
      </w:r>
    </w:p>
    <w:p w14:paraId="7A6FC68A" w14:textId="77777777" w:rsidR="00E021D0" w:rsidRDefault="00E021D0" w:rsidP="00E021D0">
      <w:pPr>
        <w:jc w:val="center"/>
        <w:rPr>
          <w:b/>
          <w:bCs/>
          <w:color w:val="000000"/>
          <w:sz w:val="24"/>
          <w:szCs w:val="24"/>
          <w:lang w:val="pt-BR"/>
        </w:rPr>
      </w:pPr>
      <w:r>
        <w:rPr>
          <w:b/>
          <w:bCs/>
          <w:color w:val="000000"/>
          <w:sz w:val="24"/>
          <w:szCs w:val="24"/>
          <w:lang w:val="pt-BR"/>
        </w:rPr>
        <w:t>-PRIMAR-</w:t>
      </w:r>
    </w:p>
    <w:p w14:paraId="2D20A76D" w14:textId="2F902CDC" w:rsidR="00E021D0" w:rsidRDefault="00E021D0" w:rsidP="00E021D0">
      <w:pPr>
        <w:jc w:val="center"/>
        <w:rPr>
          <w:color w:val="000000"/>
          <w:sz w:val="24"/>
          <w:szCs w:val="24"/>
          <w:lang w:val="pt-BR"/>
        </w:rPr>
      </w:pPr>
      <w:r>
        <w:rPr>
          <w:color w:val="000000"/>
          <w:sz w:val="24"/>
          <w:szCs w:val="24"/>
          <w:lang w:val="pt-BR"/>
        </w:rPr>
        <w:t xml:space="preserve">Nr. </w:t>
      </w:r>
      <w:r w:rsidR="004C5FE2">
        <w:rPr>
          <w:rFonts w:eastAsia="Times New Roman"/>
          <w:color w:val="000000"/>
          <w:sz w:val="24"/>
          <w:szCs w:val="24"/>
          <w:lang w:val="pt-BR"/>
        </w:rPr>
        <w:t>219</w:t>
      </w:r>
      <w:r>
        <w:rPr>
          <w:rFonts w:eastAsia="Times New Roman"/>
          <w:color w:val="000000"/>
          <w:sz w:val="24"/>
          <w:szCs w:val="24"/>
          <w:lang w:val="pt-BR"/>
        </w:rPr>
        <w:t>/CLM/</w:t>
      </w:r>
      <w:r w:rsidR="004C5FE2">
        <w:rPr>
          <w:rFonts w:eastAsia="Times New Roman"/>
          <w:color w:val="000000"/>
          <w:sz w:val="24"/>
          <w:szCs w:val="24"/>
          <w:lang w:val="pt-BR"/>
        </w:rPr>
        <w:t>21.10.2021</w:t>
      </w:r>
    </w:p>
    <w:p w14:paraId="09615D65" w14:textId="77777777" w:rsidR="008E23A9" w:rsidRDefault="008E23A9">
      <w:pPr>
        <w:rPr>
          <w:sz w:val="24"/>
          <w:szCs w:val="24"/>
          <w:lang w:val="ro-RO"/>
        </w:rPr>
      </w:pPr>
    </w:p>
    <w:p w14:paraId="6DD9A461" w14:textId="77777777" w:rsidR="00E021D0" w:rsidRPr="00E021D0" w:rsidRDefault="00E021D0" w:rsidP="00E021D0">
      <w:pPr>
        <w:rPr>
          <w:sz w:val="24"/>
          <w:szCs w:val="24"/>
          <w:lang w:val="ro-RO"/>
        </w:rPr>
      </w:pPr>
    </w:p>
    <w:p w14:paraId="038306E1" w14:textId="77777777" w:rsidR="00D907C8" w:rsidRPr="0018582F" w:rsidRDefault="00D907C8" w:rsidP="00587FF7">
      <w:pPr>
        <w:pStyle w:val="Titlu2"/>
        <w:ind w:right="450"/>
        <w:jc w:val="center"/>
        <w:rPr>
          <w:rFonts w:ascii="Arial" w:hAnsi="Arial" w:cs="Arial"/>
          <w:iCs/>
          <w:sz w:val="24"/>
          <w:szCs w:val="24"/>
          <w:lang w:val="ro-RO"/>
        </w:rPr>
      </w:pPr>
    </w:p>
    <w:p w14:paraId="54AB9B03" w14:textId="381754C5" w:rsidR="00D907C8" w:rsidRDefault="00EA2B1A" w:rsidP="00587FF7">
      <w:pPr>
        <w:pStyle w:val="Titlu2"/>
        <w:tabs>
          <w:tab w:val="left" w:pos="1440"/>
        </w:tabs>
        <w:ind w:left="0" w:right="450" w:firstLine="0"/>
        <w:jc w:val="center"/>
        <w:rPr>
          <w:rFonts w:ascii="Arial" w:hAnsi="Arial" w:cs="Arial"/>
          <w:iCs/>
          <w:sz w:val="24"/>
          <w:szCs w:val="24"/>
          <w:lang w:val="ro-RO"/>
        </w:rPr>
      </w:pPr>
      <w:r>
        <w:rPr>
          <w:rFonts w:ascii="Arial" w:hAnsi="Arial" w:cs="Arial"/>
          <w:iCs/>
          <w:sz w:val="24"/>
          <w:szCs w:val="24"/>
          <w:lang w:val="ro-RO"/>
        </w:rPr>
        <w:t xml:space="preserve">      </w:t>
      </w:r>
      <w:r w:rsidR="00D907C8" w:rsidRPr="0018582F">
        <w:rPr>
          <w:rFonts w:ascii="Arial" w:hAnsi="Arial" w:cs="Arial"/>
          <w:iCs/>
          <w:sz w:val="24"/>
          <w:szCs w:val="24"/>
          <w:lang w:val="ro-RO"/>
        </w:rPr>
        <w:t>REFERAT</w:t>
      </w:r>
      <w:r w:rsidR="006C541F">
        <w:rPr>
          <w:rFonts w:ascii="Arial" w:hAnsi="Arial" w:cs="Arial"/>
          <w:iCs/>
          <w:sz w:val="24"/>
          <w:szCs w:val="24"/>
          <w:lang w:val="ro-RO"/>
        </w:rPr>
        <w:t xml:space="preserve">  DE  APROBARE</w:t>
      </w:r>
    </w:p>
    <w:p w14:paraId="109E91C8" w14:textId="1BB30BAF" w:rsidR="00EA2B1A" w:rsidRPr="001409CB" w:rsidRDefault="00EA2B1A" w:rsidP="00EA2B1A">
      <w:pPr>
        <w:spacing w:before="11"/>
        <w:ind w:left="630" w:right="900" w:firstLine="217"/>
        <w:jc w:val="center"/>
        <w:rPr>
          <w:bCs/>
          <w:color w:val="FF0000"/>
          <w:w w:val="105"/>
          <w:sz w:val="24"/>
          <w:szCs w:val="24"/>
          <w:lang w:val="es-AR"/>
        </w:rPr>
      </w:pPr>
      <w:r w:rsidRPr="001409CB">
        <w:rPr>
          <w:bCs/>
          <w:w w:val="105"/>
          <w:sz w:val="24"/>
          <w:szCs w:val="24"/>
          <w:lang w:val="es-AR"/>
        </w:rPr>
        <w:t xml:space="preserve">pentru aprobarea </w:t>
      </w:r>
      <w:r w:rsidR="00DE0D7B">
        <w:rPr>
          <w:bCs/>
          <w:w w:val="105"/>
          <w:sz w:val="24"/>
          <w:szCs w:val="24"/>
          <w:lang w:val="es-AR"/>
        </w:rPr>
        <w:t xml:space="preserve">proiectului de hotărâre privind </w:t>
      </w:r>
      <w:r w:rsidRPr="001409CB">
        <w:rPr>
          <w:bCs/>
          <w:w w:val="105"/>
          <w:sz w:val="24"/>
          <w:szCs w:val="24"/>
          <w:lang w:val="es-AR"/>
        </w:rPr>
        <w:t>finanț</w:t>
      </w:r>
      <w:r w:rsidR="00DE0D7B">
        <w:rPr>
          <w:bCs/>
          <w:w w:val="105"/>
          <w:sz w:val="24"/>
          <w:szCs w:val="24"/>
          <w:lang w:val="es-AR"/>
        </w:rPr>
        <w:t>area</w:t>
      </w:r>
      <w:r w:rsidRPr="001409CB">
        <w:rPr>
          <w:bCs/>
          <w:w w:val="105"/>
          <w:sz w:val="24"/>
          <w:szCs w:val="24"/>
          <w:lang w:val="es-AR"/>
        </w:rPr>
        <w:t xml:space="preserve"> </w:t>
      </w:r>
      <w:r w:rsidRPr="001409CB">
        <w:rPr>
          <w:bCs/>
          <w:color w:val="000000" w:themeColor="text1"/>
          <w:w w:val="105"/>
          <w:sz w:val="24"/>
          <w:szCs w:val="24"/>
          <w:lang w:val="es-AR"/>
        </w:rPr>
        <w:t>activității</w:t>
      </w:r>
      <w:r w:rsidRPr="001409CB">
        <w:rPr>
          <w:bCs/>
          <w:color w:val="FF0000"/>
          <w:w w:val="105"/>
          <w:sz w:val="24"/>
          <w:szCs w:val="24"/>
          <w:lang w:val="es-AR"/>
        </w:rPr>
        <w:t xml:space="preserve"> </w:t>
      </w:r>
      <w:r w:rsidRPr="001409CB">
        <w:rPr>
          <w:w w:val="115"/>
          <w:sz w:val="24"/>
          <w:szCs w:val="24"/>
          <w:lang w:val="es-AR"/>
        </w:rPr>
        <w:t>cluburilor sportive de drept public</w:t>
      </w:r>
      <w:r w:rsidRPr="001409CB">
        <w:rPr>
          <w:spacing w:val="1"/>
          <w:w w:val="115"/>
          <w:sz w:val="24"/>
          <w:szCs w:val="24"/>
          <w:lang w:val="es-AR"/>
        </w:rPr>
        <w:t xml:space="preserve"> ș</w:t>
      </w:r>
      <w:r w:rsidRPr="001409CB">
        <w:rPr>
          <w:w w:val="115"/>
          <w:sz w:val="24"/>
          <w:szCs w:val="24"/>
          <w:lang w:val="es-AR"/>
        </w:rPr>
        <w:t>i privat înființate pe</w:t>
      </w:r>
      <w:r w:rsidRPr="001409CB">
        <w:rPr>
          <w:spacing w:val="1"/>
          <w:w w:val="115"/>
          <w:sz w:val="24"/>
          <w:szCs w:val="24"/>
          <w:lang w:val="es-AR"/>
        </w:rPr>
        <w:t xml:space="preserve"> </w:t>
      </w:r>
      <w:r w:rsidRPr="001409CB">
        <w:rPr>
          <w:w w:val="110"/>
          <w:sz w:val="24"/>
          <w:szCs w:val="24"/>
          <w:lang w:val="es-AR"/>
        </w:rPr>
        <w:t>raza UAT Municipiul Buzău ȋn anul 2021, în</w:t>
      </w:r>
      <w:r w:rsidRPr="001409CB">
        <w:rPr>
          <w:spacing w:val="1"/>
          <w:w w:val="110"/>
          <w:sz w:val="24"/>
          <w:szCs w:val="24"/>
          <w:lang w:val="es-AR"/>
        </w:rPr>
        <w:t xml:space="preserve"> </w:t>
      </w:r>
      <w:r w:rsidRPr="001409CB">
        <w:rPr>
          <w:w w:val="110"/>
          <w:sz w:val="24"/>
          <w:szCs w:val="24"/>
          <w:lang w:val="es-AR"/>
        </w:rPr>
        <w:t>cadrul Programului</w:t>
      </w:r>
      <w:r w:rsidRPr="001409CB">
        <w:rPr>
          <w:spacing w:val="1"/>
          <w:w w:val="110"/>
          <w:sz w:val="24"/>
          <w:szCs w:val="24"/>
          <w:lang w:val="es-AR"/>
        </w:rPr>
        <w:t xml:space="preserve"> </w:t>
      </w:r>
      <w:r w:rsidRPr="001409CB">
        <w:rPr>
          <w:w w:val="110"/>
          <w:sz w:val="24"/>
          <w:szCs w:val="24"/>
          <w:lang w:val="es-AR"/>
        </w:rPr>
        <w:t>sportiv</w:t>
      </w:r>
      <w:r w:rsidRPr="001409CB">
        <w:rPr>
          <w:spacing w:val="1"/>
          <w:w w:val="110"/>
          <w:sz w:val="24"/>
          <w:szCs w:val="24"/>
          <w:lang w:val="es-AR"/>
        </w:rPr>
        <w:t xml:space="preserve"> </w:t>
      </w:r>
      <w:r w:rsidRPr="001409CB">
        <w:rPr>
          <w:w w:val="110"/>
          <w:sz w:val="24"/>
          <w:szCs w:val="24"/>
          <w:lang w:val="es-AR"/>
        </w:rPr>
        <w:t>de</w:t>
      </w:r>
      <w:r w:rsidRPr="001409CB">
        <w:rPr>
          <w:spacing w:val="1"/>
          <w:w w:val="110"/>
          <w:sz w:val="24"/>
          <w:szCs w:val="24"/>
          <w:lang w:val="es-AR"/>
        </w:rPr>
        <w:t xml:space="preserve"> </w:t>
      </w:r>
      <w:r w:rsidRPr="001409CB">
        <w:rPr>
          <w:w w:val="115"/>
          <w:sz w:val="24"/>
          <w:szCs w:val="24"/>
          <w:lang w:val="es-AR"/>
        </w:rPr>
        <w:t>utilitate</w:t>
      </w:r>
      <w:r w:rsidRPr="001409CB">
        <w:rPr>
          <w:spacing w:val="-8"/>
          <w:w w:val="115"/>
          <w:sz w:val="24"/>
          <w:szCs w:val="24"/>
          <w:lang w:val="es-AR"/>
        </w:rPr>
        <w:t xml:space="preserve"> </w:t>
      </w:r>
      <w:r w:rsidRPr="001409CB">
        <w:rPr>
          <w:w w:val="115"/>
          <w:sz w:val="24"/>
          <w:szCs w:val="24"/>
          <w:lang w:val="es-AR"/>
        </w:rPr>
        <w:t xml:space="preserve">publică </w:t>
      </w:r>
      <w:r w:rsidRPr="001409CB">
        <w:rPr>
          <w:b/>
          <w:bCs/>
          <w:sz w:val="24"/>
          <w:szCs w:val="24"/>
          <w:lang w:val="es-AR"/>
        </w:rPr>
        <w:t>“</w:t>
      </w:r>
      <w:r w:rsidRPr="001409CB">
        <w:rPr>
          <w:w w:val="115"/>
          <w:sz w:val="24"/>
          <w:szCs w:val="24"/>
          <w:lang w:val="es-AR"/>
        </w:rPr>
        <w:t>Promovarea</w:t>
      </w:r>
      <w:r w:rsidRPr="001409CB">
        <w:rPr>
          <w:spacing w:val="17"/>
          <w:w w:val="115"/>
          <w:sz w:val="24"/>
          <w:szCs w:val="24"/>
          <w:lang w:val="es-AR"/>
        </w:rPr>
        <w:t xml:space="preserve"> </w:t>
      </w:r>
      <w:r w:rsidRPr="001409CB">
        <w:rPr>
          <w:w w:val="115"/>
          <w:sz w:val="24"/>
          <w:szCs w:val="24"/>
          <w:lang w:val="es-AR"/>
        </w:rPr>
        <w:t>sportului</w:t>
      </w:r>
      <w:r w:rsidRPr="001409CB">
        <w:rPr>
          <w:spacing w:val="-10"/>
          <w:w w:val="115"/>
          <w:sz w:val="24"/>
          <w:szCs w:val="24"/>
          <w:lang w:val="es-AR"/>
        </w:rPr>
        <w:t xml:space="preserve"> </w:t>
      </w:r>
      <w:r w:rsidRPr="001409CB">
        <w:rPr>
          <w:w w:val="115"/>
          <w:sz w:val="24"/>
          <w:szCs w:val="24"/>
          <w:lang w:val="es-AR"/>
        </w:rPr>
        <w:t>de</w:t>
      </w:r>
      <w:r w:rsidRPr="001409CB">
        <w:rPr>
          <w:spacing w:val="-3"/>
          <w:w w:val="115"/>
          <w:sz w:val="24"/>
          <w:szCs w:val="24"/>
          <w:lang w:val="es-AR"/>
        </w:rPr>
        <w:t xml:space="preserve"> </w:t>
      </w:r>
      <w:r w:rsidRPr="001409CB">
        <w:rPr>
          <w:w w:val="115"/>
          <w:sz w:val="24"/>
          <w:szCs w:val="24"/>
          <w:lang w:val="es-AR"/>
        </w:rPr>
        <w:t>performanță</w:t>
      </w:r>
      <w:r w:rsidRPr="001409CB">
        <w:rPr>
          <w:b/>
          <w:bCs/>
          <w:sz w:val="24"/>
          <w:szCs w:val="24"/>
          <w:lang w:val="es-AR"/>
        </w:rPr>
        <w:t>”</w:t>
      </w:r>
    </w:p>
    <w:p w14:paraId="3827A884" w14:textId="77777777" w:rsidR="00722B70" w:rsidRDefault="00722B70" w:rsidP="00587FF7">
      <w:pPr>
        <w:pStyle w:val="Titlu2"/>
        <w:tabs>
          <w:tab w:val="left" w:pos="1440"/>
        </w:tabs>
        <w:ind w:left="0" w:right="450" w:firstLine="0"/>
        <w:jc w:val="center"/>
        <w:rPr>
          <w:rFonts w:ascii="Arial" w:hAnsi="Arial" w:cs="Arial"/>
          <w:iCs/>
          <w:sz w:val="24"/>
          <w:szCs w:val="24"/>
          <w:lang w:val="ro-RO"/>
        </w:rPr>
      </w:pPr>
    </w:p>
    <w:p w14:paraId="7018C43F" w14:textId="6AF0FB85" w:rsidR="005C0867" w:rsidRDefault="005C0867" w:rsidP="00587FF7">
      <w:pPr>
        <w:pStyle w:val="Titlu2"/>
        <w:tabs>
          <w:tab w:val="left" w:pos="1440"/>
        </w:tabs>
        <w:ind w:left="0" w:right="450" w:firstLine="0"/>
        <w:jc w:val="center"/>
        <w:rPr>
          <w:rFonts w:ascii="Arial" w:hAnsi="Arial" w:cs="Arial"/>
          <w:b w:val="0"/>
          <w:bCs w:val="0"/>
          <w:sz w:val="24"/>
          <w:szCs w:val="24"/>
          <w:lang w:val="pt-BR"/>
        </w:rPr>
      </w:pPr>
    </w:p>
    <w:p w14:paraId="39EDFF79" w14:textId="77777777" w:rsidR="00BB5858" w:rsidRPr="0018582F" w:rsidRDefault="00BB5858" w:rsidP="00587FF7">
      <w:pPr>
        <w:pStyle w:val="Titlu2"/>
        <w:tabs>
          <w:tab w:val="left" w:pos="1440"/>
        </w:tabs>
        <w:ind w:left="0" w:right="450" w:firstLine="0"/>
        <w:jc w:val="center"/>
        <w:rPr>
          <w:rFonts w:ascii="Arial" w:hAnsi="Arial" w:cs="Arial"/>
          <w:b w:val="0"/>
          <w:bCs w:val="0"/>
          <w:sz w:val="24"/>
          <w:szCs w:val="24"/>
          <w:lang w:val="pt-BR"/>
        </w:rPr>
      </w:pPr>
    </w:p>
    <w:p w14:paraId="4EDEB981" w14:textId="792BB907" w:rsidR="007A5A3F" w:rsidRPr="001409CB" w:rsidRDefault="00722B70" w:rsidP="009809F3">
      <w:pPr>
        <w:pStyle w:val="Corptext"/>
        <w:spacing w:line="360" w:lineRule="auto"/>
        <w:jc w:val="both"/>
        <w:rPr>
          <w:sz w:val="22"/>
          <w:szCs w:val="22"/>
          <w:lang w:val="pt-BR"/>
        </w:rPr>
      </w:pPr>
      <w:r w:rsidRPr="009809F3">
        <w:rPr>
          <w:sz w:val="22"/>
          <w:szCs w:val="22"/>
          <w:lang w:val="pt-BR"/>
        </w:rPr>
        <w:t xml:space="preserve">     </w:t>
      </w:r>
      <w:r w:rsidR="009809F3">
        <w:rPr>
          <w:sz w:val="22"/>
          <w:szCs w:val="22"/>
          <w:lang w:val="pt-BR"/>
        </w:rPr>
        <w:t xml:space="preserve">   </w:t>
      </w:r>
      <w:r w:rsidR="007A5A3F" w:rsidRPr="009809F3">
        <w:rPr>
          <w:sz w:val="22"/>
          <w:szCs w:val="22"/>
          <w:lang w:val="pt-BR"/>
        </w:rPr>
        <w:t xml:space="preserve"> </w:t>
      </w:r>
      <w:r w:rsidRPr="009809F3">
        <w:rPr>
          <w:sz w:val="22"/>
          <w:szCs w:val="22"/>
          <w:lang w:val="pt-BR"/>
        </w:rPr>
        <w:t xml:space="preserve"> </w:t>
      </w:r>
      <w:r w:rsidR="003F5A1C">
        <w:rPr>
          <w:sz w:val="22"/>
          <w:szCs w:val="22"/>
          <w:lang w:val="pt-BR"/>
        </w:rPr>
        <w:tab/>
      </w:r>
      <w:r w:rsidRPr="009809F3">
        <w:rPr>
          <w:sz w:val="22"/>
          <w:szCs w:val="22"/>
          <w:lang w:val="pt-BR"/>
        </w:rPr>
        <w:t xml:space="preserve">In urma analizei solicitărilor formulate de către </w:t>
      </w:r>
      <w:r w:rsidRPr="009809F3">
        <w:rPr>
          <w:w w:val="110"/>
          <w:sz w:val="22"/>
          <w:szCs w:val="22"/>
          <w:lang w:val="ro-RO"/>
        </w:rPr>
        <w:t xml:space="preserve">Asociația Sportivă </w:t>
      </w:r>
      <w:r w:rsidRPr="001409CB">
        <w:rPr>
          <w:b/>
          <w:bCs/>
          <w:sz w:val="22"/>
          <w:szCs w:val="22"/>
          <w:lang w:val="pt-BR"/>
        </w:rPr>
        <w:t>“</w:t>
      </w:r>
      <w:r w:rsidRPr="009809F3">
        <w:rPr>
          <w:w w:val="110"/>
          <w:sz w:val="22"/>
          <w:szCs w:val="22"/>
          <w:lang w:val="ro-RO"/>
        </w:rPr>
        <w:t>Fotbal Club Buzău</w:t>
      </w:r>
      <w:r w:rsidRPr="001409CB">
        <w:rPr>
          <w:sz w:val="22"/>
          <w:szCs w:val="22"/>
          <w:lang w:val="pt-BR"/>
        </w:rPr>
        <w:t xml:space="preserve">” și </w:t>
      </w:r>
      <w:r w:rsidRPr="009809F3">
        <w:rPr>
          <w:w w:val="110"/>
          <w:sz w:val="22"/>
          <w:szCs w:val="22"/>
          <w:lang w:val="ro-RO"/>
        </w:rPr>
        <w:t xml:space="preserve">Asociația Club Sportiv  </w:t>
      </w:r>
      <w:r w:rsidRPr="001409CB">
        <w:rPr>
          <w:b/>
          <w:bCs/>
          <w:sz w:val="22"/>
          <w:szCs w:val="22"/>
          <w:lang w:val="pt-BR"/>
        </w:rPr>
        <w:t>“</w:t>
      </w:r>
      <w:r w:rsidRPr="009809F3">
        <w:rPr>
          <w:w w:val="110"/>
          <w:sz w:val="22"/>
          <w:szCs w:val="22"/>
          <w:lang w:val="ro-RO"/>
        </w:rPr>
        <w:t>Vibe Dance Studio</w:t>
      </w:r>
      <w:r w:rsidRPr="001409CB">
        <w:rPr>
          <w:b/>
          <w:bCs/>
          <w:sz w:val="22"/>
          <w:szCs w:val="22"/>
          <w:lang w:val="pt-BR"/>
        </w:rPr>
        <w:t xml:space="preserve">” </w:t>
      </w:r>
      <w:r w:rsidRPr="001409CB">
        <w:rPr>
          <w:sz w:val="22"/>
          <w:szCs w:val="22"/>
          <w:lang w:val="pt-BR"/>
        </w:rPr>
        <w:t xml:space="preserve">Buzău, </w:t>
      </w:r>
      <w:r w:rsidR="002E1977">
        <w:rPr>
          <w:sz w:val="22"/>
          <w:szCs w:val="22"/>
          <w:lang w:val="pt-BR"/>
        </w:rPr>
        <w:t>c</w:t>
      </w:r>
      <w:r w:rsidRPr="001409CB">
        <w:rPr>
          <w:sz w:val="22"/>
          <w:szCs w:val="22"/>
          <w:lang w:val="pt-BR"/>
        </w:rPr>
        <w:t>omisia de evaluare a solicitărilor cluburilor sportive de drept public și privat ȋnființate pe raza UAT Municipiul Buzău, ȋn cadrul Programului sportiv de utilitate publică “Promovarea sportului de performanță”, prin Procesul verbal nr. 155.058/18.10.2021, a constatat că au fost ȋndeplinite criteriile și condițiile minimale de finanțare</w:t>
      </w:r>
      <w:r w:rsidR="002E1977">
        <w:rPr>
          <w:sz w:val="22"/>
          <w:szCs w:val="22"/>
          <w:lang w:val="pt-BR"/>
        </w:rPr>
        <w:t>,</w:t>
      </w:r>
      <w:r w:rsidR="007A5A3F" w:rsidRPr="001409CB">
        <w:rPr>
          <w:sz w:val="22"/>
          <w:szCs w:val="22"/>
          <w:lang w:val="pt-BR"/>
        </w:rPr>
        <w:t xml:space="preserve"> </w:t>
      </w:r>
      <w:bookmarkStart w:id="6" w:name="_Hlk85553051"/>
      <w:r w:rsidR="007A5A3F" w:rsidRPr="001409CB">
        <w:rPr>
          <w:sz w:val="22"/>
          <w:szCs w:val="22"/>
          <w:lang w:val="pt-BR"/>
        </w:rPr>
        <w:t xml:space="preserve">iar programele sportive sunt ȋn conformitate cu metodologia aprobată prin </w:t>
      </w:r>
      <w:r w:rsidR="007A5A3F" w:rsidRPr="001409CB">
        <w:rPr>
          <w:w w:val="115"/>
          <w:sz w:val="22"/>
          <w:szCs w:val="22"/>
          <w:lang w:val="pt-BR"/>
        </w:rPr>
        <w:t>Hotărârea Consiliului Local al Municipiului Buzău nr. 145/16.09.2021</w:t>
      </w:r>
      <w:bookmarkEnd w:id="6"/>
      <w:r w:rsidR="007A5A3F" w:rsidRPr="001409CB">
        <w:rPr>
          <w:w w:val="115"/>
          <w:sz w:val="22"/>
          <w:szCs w:val="22"/>
          <w:lang w:val="pt-BR"/>
        </w:rPr>
        <w:t>.</w:t>
      </w:r>
    </w:p>
    <w:p w14:paraId="7837438C" w14:textId="0089CCE4" w:rsidR="007A0350" w:rsidRPr="002E1977" w:rsidRDefault="007A0350" w:rsidP="007A5A3F">
      <w:pPr>
        <w:spacing w:line="360" w:lineRule="auto"/>
        <w:jc w:val="both"/>
        <w:rPr>
          <w:lang w:val="pt-BR"/>
        </w:rPr>
      </w:pPr>
      <w:r w:rsidRPr="001409CB">
        <w:rPr>
          <w:lang w:val="pt-BR"/>
        </w:rPr>
        <w:t xml:space="preserve">         </w:t>
      </w:r>
      <w:r w:rsidR="003F5A1C">
        <w:rPr>
          <w:lang w:val="pt-BR"/>
        </w:rPr>
        <w:tab/>
      </w:r>
      <w:r w:rsidRPr="002E1977">
        <w:rPr>
          <w:lang w:val="pt-BR"/>
        </w:rPr>
        <w:t>In acest sens, se propune</w:t>
      </w:r>
      <w:r w:rsidRPr="002E1977">
        <w:rPr>
          <w:sz w:val="24"/>
          <w:szCs w:val="24"/>
          <w:lang w:val="pt-BR"/>
        </w:rPr>
        <w:t xml:space="preserve"> </w:t>
      </w:r>
      <w:r w:rsidR="009809F3" w:rsidRPr="002E1977">
        <w:rPr>
          <w:lang w:val="pt-BR"/>
        </w:rPr>
        <w:t xml:space="preserve">acordarea sumei de 1.000.000 lei </w:t>
      </w:r>
      <w:r w:rsidR="009809F3" w:rsidRPr="00F852EF">
        <w:rPr>
          <w:w w:val="110"/>
          <w:lang w:val="ro-RO"/>
        </w:rPr>
        <w:t>Asociați</w:t>
      </w:r>
      <w:r w:rsidR="009809F3">
        <w:rPr>
          <w:w w:val="110"/>
          <w:lang w:val="ro-RO"/>
        </w:rPr>
        <w:t>ei</w:t>
      </w:r>
      <w:r w:rsidR="009809F3" w:rsidRPr="00F852EF">
        <w:rPr>
          <w:w w:val="110"/>
          <w:lang w:val="ro-RO"/>
        </w:rPr>
        <w:t xml:space="preserve"> Sportiv</w:t>
      </w:r>
      <w:r w:rsidR="009809F3">
        <w:rPr>
          <w:w w:val="110"/>
          <w:lang w:val="ro-RO"/>
        </w:rPr>
        <w:t>e</w:t>
      </w:r>
      <w:r w:rsidR="009809F3" w:rsidRPr="00F852EF">
        <w:rPr>
          <w:w w:val="110"/>
          <w:lang w:val="ro-RO"/>
        </w:rPr>
        <w:t xml:space="preserve"> </w:t>
      </w:r>
      <w:r w:rsidR="009809F3" w:rsidRPr="002E1977">
        <w:rPr>
          <w:b/>
          <w:bCs/>
          <w:lang w:val="pt-BR"/>
        </w:rPr>
        <w:t>“</w:t>
      </w:r>
      <w:r w:rsidR="009809F3" w:rsidRPr="00F852EF">
        <w:rPr>
          <w:w w:val="110"/>
          <w:lang w:val="ro-RO"/>
        </w:rPr>
        <w:t>Fotbal Club Buzău</w:t>
      </w:r>
      <w:r w:rsidR="009809F3" w:rsidRPr="002E1977">
        <w:rPr>
          <w:lang w:val="pt-BR"/>
        </w:rPr>
        <w:t xml:space="preserve">” pentru participarea ȋn campionatul Național de </w:t>
      </w:r>
      <w:r w:rsidR="009809F3">
        <w:rPr>
          <w:w w:val="110"/>
          <w:lang w:val="ro-RO"/>
        </w:rPr>
        <w:t>Fotbal LIGA 2 seniori, masculin,</w:t>
      </w:r>
      <w:r w:rsidR="002E1977">
        <w:rPr>
          <w:w w:val="110"/>
          <w:lang w:val="ro-RO"/>
        </w:rPr>
        <w:t xml:space="preserve"> </w:t>
      </w:r>
      <w:r w:rsidR="009809F3">
        <w:rPr>
          <w:w w:val="110"/>
          <w:lang w:val="ro-RO"/>
        </w:rPr>
        <w:t>ediția 2021-2022 și ȋn Campionatul Național de juniori U15, U17 și 19, fotbal masculin, ediția 2021 -2022,</w:t>
      </w:r>
      <w:r w:rsidR="009809F3" w:rsidRPr="002E1977">
        <w:rPr>
          <w:lang w:val="pt-BR"/>
        </w:rPr>
        <w:t xml:space="preserve"> respectiv 5.000 lei</w:t>
      </w:r>
      <w:r w:rsidR="009809F3" w:rsidRPr="002E1977">
        <w:rPr>
          <w:b/>
          <w:bCs/>
          <w:lang w:val="pt-BR"/>
        </w:rPr>
        <w:t xml:space="preserve"> </w:t>
      </w:r>
      <w:r w:rsidR="009809F3">
        <w:rPr>
          <w:w w:val="110"/>
          <w:lang w:val="ro-RO"/>
        </w:rPr>
        <w:t xml:space="preserve">Asociației Club Sportiv  </w:t>
      </w:r>
      <w:r w:rsidR="009809F3" w:rsidRPr="002E1977">
        <w:rPr>
          <w:b/>
          <w:bCs/>
          <w:lang w:val="pt-BR"/>
        </w:rPr>
        <w:t>“</w:t>
      </w:r>
      <w:r w:rsidR="009809F3">
        <w:rPr>
          <w:w w:val="110"/>
          <w:lang w:val="ro-RO"/>
        </w:rPr>
        <w:t>Vibe Dance Studio</w:t>
      </w:r>
      <w:r w:rsidR="009809F3" w:rsidRPr="002E1977">
        <w:rPr>
          <w:b/>
          <w:bCs/>
          <w:lang w:val="pt-BR"/>
        </w:rPr>
        <w:t xml:space="preserve">” </w:t>
      </w:r>
      <w:r w:rsidR="009809F3" w:rsidRPr="002E1977">
        <w:rPr>
          <w:lang w:val="pt-BR"/>
        </w:rPr>
        <w:t xml:space="preserve">Buzău pentru finanțarea </w:t>
      </w:r>
      <w:r w:rsidR="009809F3">
        <w:rPr>
          <w:w w:val="110"/>
          <w:lang w:val="ro-RO"/>
        </w:rPr>
        <w:t>parțială a Concursului Internațional de dans Transylvanian grand prix</w:t>
      </w:r>
      <w:r w:rsidR="00E021D0">
        <w:rPr>
          <w:w w:val="110"/>
          <w:lang w:val="ro-RO"/>
        </w:rPr>
        <w:t>.</w:t>
      </w:r>
    </w:p>
    <w:p w14:paraId="1EBAAD94" w14:textId="771D4C52" w:rsidR="00514B79" w:rsidRPr="00514B79" w:rsidRDefault="00514B79" w:rsidP="00514B79">
      <w:pPr>
        <w:adjustRightInd w:val="0"/>
        <w:spacing w:line="360" w:lineRule="auto"/>
        <w:jc w:val="both"/>
        <w:rPr>
          <w:rFonts w:eastAsia="Calibri"/>
          <w:color w:val="000000"/>
          <w:lang w:val="pt-BR"/>
        </w:rPr>
      </w:pPr>
      <w:r>
        <w:rPr>
          <w:color w:val="000000"/>
          <w:sz w:val="24"/>
          <w:szCs w:val="24"/>
          <w:lang w:val="pt-BR"/>
        </w:rPr>
        <w:t xml:space="preserve">         </w:t>
      </w:r>
      <w:r w:rsidR="003F5A1C">
        <w:rPr>
          <w:color w:val="000000"/>
          <w:sz w:val="24"/>
          <w:szCs w:val="24"/>
          <w:lang w:val="pt-BR"/>
        </w:rPr>
        <w:tab/>
      </w:r>
      <w:r w:rsidRPr="00514B79">
        <w:rPr>
          <w:color w:val="000000"/>
          <w:lang w:val="pt-BR"/>
        </w:rPr>
        <w:t>Având in vedere cele prezentate mai sus, propun Consiliului Local al Municipiului Buzău, spre analiză şi aprobare, proiectul de hotărâre în forma prezentată.</w:t>
      </w:r>
    </w:p>
    <w:p w14:paraId="0318F7F2" w14:textId="77777777" w:rsidR="000A05EC" w:rsidRPr="00514B79" w:rsidRDefault="000A05EC" w:rsidP="00514B79">
      <w:pPr>
        <w:spacing w:line="360" w:lineRule="auto"/>
        <w:ind w:left="-180" w:right="540" w:firstLine="720"/>
        <w:jc w:val="both"/>
        <w:rPr>
          <w:iCs/>
          <w:lang w:val="ro-RO"/>
        </w:rPr>
      </w:pPr>
    </w:p>
    <w:p w14:paraId="515491E3" w14:textId="77777777" w:rsidR="00B52F67" w:rsidRDefault="00B52F67" w:rsidP="007A5A3F">
      <w:pPr>
        <w:spacing w:line="360" w:lineRule="auto"/>
        <w:ind w:left="-180" w:right="540"/>
        <w:jc w:val="center"/>
        <w:rPr>
          <w:b/>
          <w:sz w:val="24"/>
          <w:szCs w:val="24"/>
          <w:lang w:val="ro-RO"/>
        </w:rPr>
      </w:pPr>
    </w:p>
    <w:p w14:paraId="6BE76597" w14:textId="77777777" w:rsidR="00B52F67" w:rsidRDefault="00B52F67" w:rsidP="007A5A3F">
      <w:pPr>
        <w:spacing w:line="360" w:lineRule="auto"/>
        <w:ind w:left="-180" w:right="540"/>
        <w:jc w:val="center"/>
        <w:rPr>
          <w:b/>
          <w:sz w:val="24"/>
          <w:szCs w:val="24"/>
          <w:lang w:val="ro-RO"/>
        </w:rPr>
      </w:pPr>
    </w:p>
    <w:p w14:paraId="6FECAF8A" w14:textId="2C70A9B8" w:rsidR="000A05EC" w:rsidRPr="0018582F" w:rsidRDefault="003F5A1C" w:rsidP="007A5A3F">
      <w:pPr>
        <w:spacing w:line="360" w:lineRule="auto"/>
        <w:ind w:left="-180" w:right="540"/>
        <w:jc w:val="center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    </w:t>
      </w:r>
      <w:r w:rsidR="000A05EC" w:rsidRPr="0018582F">
        <w:rPr>
          <w:b/>
          <w:sz w:val="24"/>
          <w:szCs w:val="24"/>
          <w:lang w:val="ro-RO"/>
        </w:rPr>
        <w:t>P R I M A R,</w:t>
      </w:r>
    </w:p>
    <w:p w14:paraId="66173CEA" w14:textId="77777777" w:rsidR="000A05EC" w:rsidRPr="0018582F" w:rsidRDefault="000A05EC" w:rsidP="007A5A3F">
      <w:pPr>
        <w:spacing w:line="360" w:lineRule="auto"/>
        <w:ind w:right="540"/>
        <w:jc w:val="center"/>
        <w:rPr>
          <w:sz w:val="24"/>
          <w:szCs w:val="24"/>
          <w:lang w:val="ro-RO"/>
        </w:rPr>
      </w:pPr>
      <w:r w:rsidRPr="0018582F">
        <w:rPr>
          <w:sz w:val="24"/>
          <w:szCs w:val="24"/>
          <w:lang w:val="ro-RO"/>
        </w:rPr>
        <w:t>Constantin Toma</w:t>
      </w:r>
    </w:p>
    <w:p w14:paraId="2488D0A0" w14:textId="77777777" w:rsidR="000A05EC" w:rsidRPr="0018582F" w:rsidRDefault="000A05EC" w:rsidP="007A5A3F">
      <w:pPr>
        <w:pStyle w:val="Corptext"/>
        <w:spacing w:before="10" w:line="360" w:lineRule="auto"/>
        <w:ind w:left="-180" w:right="540"/>
        <w:jc w:val="both"/>
        <w:rPr>
          <w:sz w:val="24"/>
          <w:szCs w:val="24"/>
          <w:lang w:val="ro-RO"/>
        </w:rPr>
      </w:pPr>
    </w:p>
    <w:p w14:paraId="2FB84804" w14:textId="77777777" w:rsidR="008E23A9" w:rsidRPr="0018582F" w:rsidRDefault="008E23A9" w:rsidP="007A5A3F">
      <w:pPr>
        <w:pStyle w:val="Corptext"/>
        <w:spacing w:before="5" w:line="360" w:lineRule="auto"/>
        <w:ind w:left="-180" w:right="540"/>
        <w:rPr>
          <w:sz w:val="24"/>
          <w:szCs w:val="24"/>
          <w:lang w:val="ro-RO"/>
        </w:rPr>
      </w:pPr>
    </w:p>
    <w:p w14:paraId="4BAF9CA4" w14:textId="77777777" w:rsidR="008E23A9" w:rsidRPr="0018582F" w:rsidRDefault="008E23A9" w:rsidP="007A5A3F">
      <w:pPr>
        <w:pStyle w:val="Corptext"/>
        <w:spacing w:before="7" w:line="360" w:lineRule="auto"/>
        <w:rPr>
          <w:b/>
          <w:sz w:val="24"/>
          <w:szCs w:val="24"/>
          <w:lang w:val="ro-RO"/>
        </w:rPr>
      </w:pPr>
    </w:p>
    <w:p w14:paraId="5E78B78B" w14:textId="77777777" w:rsidR="008E23A9" w:rsidRDefault="008E23A9">
      <w:pPr>
        <w:rPr>
          <w:sz w:val="24"/>
          <w:szCs w:val="24"/>
          <w:lang w:val="ro-RO"/>
        </w:rPr>
      </w:pPr>
    </w:p>
    <w:p w14:paraId="4E56D405" w14:textId="77777777" w:rsidR="00F35D82" w:rsidRDefault="00F35D82">
      <w:pPr>
        <w:rPr>
          <w:sz w:val="24"/>
          <w:szCs w:val="24"/>
          <w:lang w:val="ro-RO"/>
        </w:rPr>
      </w:pPr>
    </w:p>
    <w:p w14:paraId="2B191B97" w14:textId="58263F4A" w:rsidR="00F35D82" w:rsidRPr="0018582F" w:rsidRDefault="00F35D82">
      <w:pPr>
        <w:rPr>
          <w:sz w:val="24"/>
          <w:szCs w:val="24"/>
          <w:lang w:val="ro-RO"/>
        </w:rPr>
        <w:sectPr w:rsidR="00F35D82" w:rsidRPr="0018582F" w:rsidSect="00E021D0">
          <w:pgSz w:w="11900" w:h="16820"/>
          <w:pgMar w:top="1060" w:right="964" w:bottom="278" w:left="1134" w:header="720" w:footer="720" w:gutter="0"/>
          <w:cols w:space="720"/>
        </w:sectPr>
      </w:pPr>
    </w:p>
    <w:p w14:paraId="53C1762A" w14:textId="77777777" w:rsidR="00C60B75" w:rsidRDefault="00C60B75" w:rsidP="005E65D4">
      <w:pPr>
        <w:jc w:val="center"/>
        <w:rPr>
          <w:sz w:val="24"/>
          <w:szCs w:val="24"/>
          <w:lang w:val="ro-RO"/>
        </w:rPr>
      </w:pPr>
    </w:p>
    <w:p w14:paraId="7D444BCA" w14:textId="75297D86" w:rsidR="00051EF5" w:rsidRPr="0018582F" w:rsidRDefault="00051EF5" w:rsidP="005E65D4">
      <w:pPr>
        <w:jc w:val="center"/>
        <w:rPr>
          <w:sz w:val="24"/>
          <w:szCs w:val="24"/>
          <w:lang w:val="ro-RO"/>
        </w:rPr>
      </w:pPr>
      <w:r w:rsidRPr="0018582F">
        <w:rPr>
          <w:sz w:val="24"/>
          <w:szCs w:val="24"/>
          <w:lang w:val="ro-RO"/>
        </w:rPr>
        <w:t>ROMÂNIA</w:t>
      </w:r>
    </w:p>
    <w:p w14:paraId="401C7FB7" w14:textId="77777777" w:rsidR="00051EF5" w:rsidRPr="0018582F" w:rsidRDefault="00051EF5" w:rsidP="005E65D4">
      <w:pPr>
        <w:pStyle w:val="Titlu"/>
        <w:rPr>
          <w:rFonts w:ascii="Arial" w:hAnsi="Arial" w:cs="Arial"/>
          <w:sz w:val="24"/>
          <w:szCs w:val="24"/>
        </w:rPr>
      </w:pPr>
      <w:r w:rsidRPr="0018582F">
        <w:rPr>
          <w:rFonts w:ascii="Arial" w:hAnsi="Arial" w:cs="Arial"/>
          <w:sz w:val="24"/>
          <w:szCs w:val="24"/>
        </w:rPr>
        <w:t>JUDETUL BUZĂU</w:t>
      </w:r>
    </w:p>
    <w:p w14:paraId="205C68B9" w14:textId="7BB1AD2C" w:rsidR="00051EF5" w:rsidRDefault="00051EF5" w:rsidP="005E65D4">
      <w:pPr>
        <w:pStyle w:val="Titlu"/>
        <w:rPr>
          <w:rFonts w:ascii="Arial" w:hAnsi="Arial" w:cs="Arial"/>
          <w:sz w:val="24"/>
          <w:szCs w:val="24"/>
        </w:rPr>
      </w:pPr>
      <w:r w:rsidRPr="0018582F">
        <w:rPr>
          <w:rFonts w:ascii="Arial" w:hAnsi="Arial" w:cs="Arial"/>
          <w:sz w:val="24"/>
          <w:szCs w:val="24"/>
        </w:rPr>
        <w:t>PRIMĂRIA MUNICIPIULUI BUZĂU</w:t>
      </w:r>
    </w:p>
    <w:p w14:paraId="418D5485" w14:textId="4BD7CC89" w:rsidR="005E65D4" w:rsidRPr="001409CB" w:rsidRDefault="005E65D4" w:rsidP="005E65D4">
      <w:pPr>
        <w:jc w:val="center"/>
        <w:rPr>
          <w:rFonts w:eastAsia="Calibri"/>
          <w:color w:val="000000"/>
          <w:sz w:val="24"/>
          <w:szCs w:val="24"/>
          <w:lang w:val="ro-RO"/>
        </w:rPr>
      </w:pPr>
      <w:r w:rsidRPr="001409CB">
        <w:rPr>
          <w:color w:val="000000"/>
          <w:sz w:val="24"/>
          <w:szCs w:val="24"/>
          <w:lang w:val="ro-RO"/>
        </w:rPr>
        <w:t>DIRECŢIA  ECONOMICĂ</w:t>
      </w:r>
    </w:p>
    <w:p w14:paraId="6A4D693E" w14:textId="30CE779E" w:rsidR="005E65D4" w:rsidRPr="0018582F" w:rsidRDefault="005E65D4" w:rsidP="005E65D4">
      <w:pPr>
        <w:pStyle w:val="Titlu"/>
        <w:rPr>
          <w:rFonts w:ascii="Arial" w:hAnsi="Arial" w:cs="Arial"/>
          <w:sz w:val="24"/>
          <w:szCs w:val="24"/>
        </w:rPr>
      </w:pPr>
      <w:r w:rsidRPr="001409CB">
        <w:rPr>
          <w:rFonts w:ascii="Arial" w:hAnsi="Arial" w:cs="Arial"/>
          <w:color w:val="000000"/>
          <w:sz w:val="24"/>
          <w:szCs w:val="24"/>
        </w:rPr>
        <w:t>Serviciul buget,evidenţă venituri şi cheltuieli</w:t>
      </w:r>
    </w:p>
    <w:p w14:paraId="29121A5C" w14:textId="1D8EC306" w:rsidR="00EF4B53" w:rsidRDefault="003B7501" w:rsidP="00702C66">
      <w:pPr>
        <w:ind w:left="580" w:right="900"/>
        <w:jc w:val="center"/>
        <w:rPr>
          <w:iCs/>
          <w:color w:val="000000" w:themeColor="text1"/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  </w:t>
      </w:r>
      <w:r w:rsidR="00051EF5" w:rsidRPr="001409CB">
        <w:rPr>
          <w:sz w:val="24"/>
          <w:szCs w:val="24"/>
          <w:lang w:val="ro-RO"/>
        </w:rPr>
        <w:t>Nr.</w:t>
      </w:r>
      <w:r w:rsidR="00EF4B53" w:rsidRPr="00EF4B53">
        <w:rPr>
          <w:iCs/>
          <w:color w:val="000000" w:themeColor="text1"/>
          <w:sz w:val="24"/>
          <w:szCs w:val="24"/>
          <w:lang w:val="ro-RO"/>
        </w:rPr>
        <w:t>15</w:t>
      </w:r>
      <w:r w:rsidR="0035231D">
        <w:rPr>
          <w:iCs/>
          <w:color w:val="000000" w:themeColor="text1"/>
          <w:sz w:val="24"/>
          <w:szCs w:val="24"/>
          <w:lang w:val="ro-RO"/>
        </w:rPr>
        <w:t>7</w:t>
      </w:r>
      <w:r w:rsidR="00EF4B53" w:rsidRPr="00EF4B53">
        <w:rPr>
          <w:iCs/>
          <w:color w:val="000000" w:themeColor="text1"/>
          <w:sz w:val="24"/>
          <w:szCs w:val="24"/>
          <w:lang w:val="ro-RO"/>
        </w:rPr>
        <w:t>.</w:t>
      </w:r>
      <w:r w:rsidR="0035231D">
        <w:rPr>
          <w:iCs/>
          <w:color w:val="000000" w:themeColor="text1"/>
          <w:sz w:val="24"/>
          <w:szCs w:val="24"/>
          <w:lang w:val="ro-RO"/>
        </w:rPr>
        <w:t>111</w:t>
      </w:r>
      <w:r w:rsidR="00EF4B53" w:rsidRPr="00EF4B53">
        <w:rPr>
          <w:iCs/>
          <w:color w:val="000000" w:themeColor="text1"/>
          <w:sz w:val="24"/>
          <w:szCs w:val="24"/>
          <w:lang w:val="ro-RO"/>
        </w:rPr>
        <w:t>/2</w:t>
      </w:r>
      <w:r w:rsidR="0035231D">
        <w:rPr>
          <w:iCs/>
          <w:color w:val="000000" w:themeColor="text1"/>
          <w:sz w:val="24"/>
          <w:szCs w:val="24"/>
          <w:lang w:val="ro-RO"/>
        </w:rPr>
        <w:t>1</w:t>
      </w:r>
      <w:r w:rsidR="00EF4B53" w:rsidRPr="00EF4B53">
        <w:rPr>
          <w:iCs/>
          <w:color w:val="000000" w:themeColor="text1"/>
          <w:sz w:val="24"/>
          <w:szCs w:val="24"/>
          <w:lang w:val="ro-RO"/>
        </w:rPr>
        <w:t>.10.2021</w:t>
      </w:r>
    </w:p>
    <w:p w14:paraId="36745733" w14:textId="77777777" w:rsidR="00EF4B53" w:rsidRPr="00EF4B53" w:rsidRDefault="00EF4B53" w:rsidP="00EF4B53">
      <w:pPr>
        <w:ind w:left="580" w:right="900"/>
        <w:jc w:val="center"/>
        <w:rPr>
          <w:iCs/>
          <w:color w:val="000000" w:themeColor="text1"/>
          <w:sz w:val="24"/>
          <w:szCs w:val="24"/>
          <w:lang w:val="ro-RO"/>
        </w:rPr>
      </w:pPr>
    </w:p>
    <w:p w14:paraId="085F8DB2" w14:textId="1D7920BC" w:rsidR="00051EF5" w:rsidRDefault="00051EF5" w:rsidP="00051EF5">
      <w:pPr>
        <w:pStyle w:val="Titlu"/>
        <w:jc w:val="left"/>
        <w:rPr>
          <w:rFonts w:ascii="Arial" w:hAnsi="Arial" w:cs="Arial"/>
          <w:b/>
          <w:sz w:val="24"/>
          <w:szCs w:val="24"/>
        </w:rPr>
      </w:pPr>
    </w:p>
    <w:p w14:paraId="4AE996C6" w14:textId="77777777" w:rsidR="00057869" w:rsidRPr="0018582F" w:rsidRDefault="00057869" w:rsidP="00051EF5">
      <w:pPr>
        <w:pStyle w:val="Titlu"/>
        <w:jc w:val="left"/>
        <w:rPr>
          <w:rFonts w:ascii="Arial" w:hAnsi="Arial" w:cs="Arial"/>
          <w:b/>
          <w:sz w:val="24"/>
          <w:szCs w:val="24"/>
        </w:rPr>
      </w:pPr>
    </w:p>
    <w:p w14:paraId="54CB96AB" w14:textId="0388D0F5" w:rsidR="00051EF5" w:rsidRDefault="00051EF5" w:rsidP="00051EF5">
      <w:pPr>
        <w:pStyle w:val="Titlu"/>
        <w:rPr>
          <w:rFonts w:ascii="Arial" w:hAnsi="Arial" w:cs="Arial"/>
          <w:bCs/>
          <w:sz w:val="24"/>
          <w:szCs w:val="24"/>
        </w:rPr>
      </w:pPr>
      <w:r w:rsidRPr="00DE0D7B">
        <w:rPr>
          <w:rFonts w:ascii="Arial" w:hAnsi="Arial" w:cs="Arial"/>
          <w:bCs/>
          <w:sz w:val="24"/>
          <w:szCs w:val="24"/>
        </w:rPr>
        <w:t>R A P O R T   D E   S P E C I A L I T A T E</w:t>
      </w:r>
    </w:p>
    <w:p w14:paraId="2AA01451" w14:textId="77777777" w:rsidR="00DE0D7B" w:rsidRPr="001409CB" w:rsidRDefault="00DE0D7B" w:rsidP="00DE0D7B">
      <w:pPr>
        <w:spacing w:before="11"/>
        <w:ind w:left="630" w:right="900" w:firstLine="217"/>
        <w:jc w:val="center"/>
        <w:rPr>
          <w:bCs/>
          <w:color w:val="FF0000"/>
          <w:w w:val="105"/>
          <w:sz w:val="24"/>
          <w:szCs w:val="24"/>
          <w:lang w:val="es-AR"/>
        </w:rPr>
      </w:pPr>
      <w:r w:rsidRPr="001409CB">
        <w:rPr>
          <w:bCs/>
          <w:w w:val="105"/>
          <w:sz w:val="24"/>
          <w:szCs w:val="24"/>
          <w:lang w:val="es-AR"/>
        </w:rPr>
        <w:t xml:space="preserve">pentru aprobarea </w:t>
      </w:r>
      <w:r>
        <w:rPr>
          <w:bCs/>
          <w:w w:val="105"/>
          <w:sz w:val="24"/>
          <w:szCs w:val="24"/>
          <w:lang w:val="es-AR"/>
        </w:rPr>
        <w:t xml:space="preserve">proiectului de hotărâre privind </w:t>
      </w:r>
      <w:r w:rsidRPr="001409CB">
        <w:rPr>
          <w:bCs/>
          <w:w w:val="105"/>
          <w:sz w:val="24"/>
          <w:szCs w:val="24"/>
          <w:lang w:val="es-AR"/>
        </w:rPr>
        <w:t>finanț</w:t>
      </w:r>
      <w:r>
        <w:rPr>
          <w:bCs/>
          <w:w w:val="105"/>
          <w:sz w:val="24"/>
          <w:szCs w:val="24"/>
          <w:lang w:val="es-AR"/>
        </w:rPr>
        <w:t>area</w:t>
      </w:r>
      <w:r w:rsidRPr="001409CB">
        <w:rPr>
          <w:bCs/>
          <w:w w:val="105"/>
          <w:sz w:val="24"/>
          <w:szCs w:val="24"/>
          <w:lang w:val="es-AR"/>
        </w:rPr>
        <w:t xml:space="preserve"> </w:t>
      </w:r>
      <w:r w:rsidRPr="001409CB">
        <w:rPr>
          <w:bCs/>
          <w:color w:val="000000" w:themeColor="text1"/>
          <w:w w:val="105"/>
          <w:sz w:val="24"/>
          <w:szCs w:val="24"/>
          <w:lang w:val="es-AR"/>
        </w:rPr>
        <w:t>activității</w:t>
      </w:r>
      <w:r w:rsidRPr="001409CB">
        <w:rPr>
          <w:bCs/>
          <w:color w:val="FF0000"/>
          <w:w w:val="105"/>
          <w:sz w:val="24"/>
          <w:szCs w:val="24"/>
          <w:lang w:val="es-AR"/>
        </w:rPr>
        <w:t xml:space="preserve"> </w:t>
      </w:r>
      <w:r w:rsidRPr="001409CB">
        <w:rPr>
          <w:w w:val="115"/>
          <w:sz w:val="24"/>
          <w:szCs w:val="24"/>
          <w:lang w:val="es-AR"/>
        </w:rPr>
        <w:t>cluburilor sportive de drept public</w:t>
      </w:r>
      <w:r w:rsidRPr="001409CB">
        <w:rPr>
          <w:spacing w:val="1"/>
          <w:w w:val="115"/>
          <w:sz w:val="24"/>
          <w:szCs w:val="24"/>
          <w:lang w:val="es-AR"/>
        </w:rPr>
        <w:t xml:space="preserve"> ș</w:t>
      </w:r>
      <w:r w:rsidRPr="001409CB">
        <w:rPr>
          <w:w w:val="115"/>
          <w:sz w:val="24"/>
          <w:szCs w:val="24"/>
          <w:lang w:val="es-AR"/>
        </w:rPr>
        <w:t>i privat înființate pe</w:t>
      </w:r>
      <w:r w:rsidRPr="001409CB">
        <w:rPr>
          <w:spacing w:val="1"/>
          <w:w w:val="115"/>
          <w:sz w:val="24"/>
          <w:szCs w:val="24"/>
          <w:lang w:val="es-AR"/>
        </w:rPr>
        <w:t xml:space="preserve"> </w:t>
      </w:r>
      <w:r w:rsidRPr="001409CB">
        <w:rPr>
          <w:w w:val="110"/>
          <w:sz w:val="24"/>
          <w:szCs w:val="24"/>
          <w:lang w:val="es-AR"/>
        </w:rPr>
        <w:t>raza UAT Municipiul Buzău ȋn anul 2021, în</w:t>
      </w:r>
      <w:r w:rsidRPr="001409CB">
        <w:rPr>
          <w:spacing w:val="1"/>
          <w:w w:val="110"/>
          <w:sz w:val="24"/>
          <w:szCs w:val="24"/>
          <w:lang w:val="es-AR"/>
        </w:rPr>
        <w:t xml:space="preserve"> </w:t>
      </w:r>
      <w:r w:rsidRPr="001409CB">
        <w:rPr>
          <w:w w:val="110"/>
          <w:sz w:val="24"/>
          <w:szCs w:val="24"/>
          <w:lang w:val="es-AR"/>
        </w:rPr>
        <w:t>cadrul Programului</w:t>
      </w:r>
      <w:r w:rsidRPr="001409CB">
        <w:rPr>
          <w:spacing w:val="1"/>
          <w:w w:val="110"/>
          <w:sz w:val="24"/>
          <w:szCs w:val="24"/>
          <w:lang w:val="es-AR"/>
        </w:rPr>
        <w:t xml:space="preserve"> </w:t>
      </w:r>
      <w:r w:rsidRPr="001409CB">
        <w:rPr>
          <w:w w:val="110"/>
          <w:sz w:val="24"/>
          <w:szCs w:val="24"/>
          <w:lang w:val="es-AR"/>
        </w:rPr>
        <w:t>sportiv</w:t>
      </w:r>
      <w:r w:rsidRPr="001409CB">
        <w:rPr>
          <w:spacing w:val="1"/>
          <w:w w:val="110"/>
          <w:sz w:val="24"/>
          <w:szCs w:val="24"/>
          <w:lang w:val="es-AR"/>
        </w:rPr>
        <w:t xml:space="preserve"> </w:t>
      </w:r>
      <w:r w:rsidRPr="001409CB">
        <w:rPr>
          <w:w w:val="110"/>
          <w:sz w:val="24"/>
          <w:szCs w:val="24"/>
          <w:lang w:val="es-AR"/>
        </w:rPr>
        <w:t>de</w:t>
      </w:r>
      <w:r w:rsidRPr="001409CB">
        <w:rPr>
          <w:spacing w:val="1"/>
          <w:w w:val="110"/>
          <w:sz w:val="24"/>
          <w:szCs w:val="24"/>
          <w:lang w:val="es-AR"/>
        </w:rPr>
        <w:t xml:space="preserve"> </w:t>
      </w:r>
      <w:r w:rsidRPr="001409CB">
        <w:rPr>
          <w:w w:val="115"/>
          <w:sz w:val="24"/>
          <w:szCs w:val="24"/>
          <w:lang w:val="es-AR"/>
        </w:rPr>
        <w:t>utilitate</w:t>
      </w:r>
      <w:r w:rsidRPr="001409CB">
        <w:rPr>
          <w:spacing w:val="-8"/>
          <w:w w:val="115"/>
          <w:sz w:val="24"/>
          <w:szCs w:val="24"/>
          <w:lang w:val="es-AR"/>
        </w:rPr>
        <w:t xml:space="preserve"> </w:t>
      </w:r>
      <w:r w:rsidRPr="001409CB">
        <w:rPr>
          <w:w w:val="115"/>
          <w:sz w:val="24"/>
          <w:szCs w:val="24"/>
          <w:lang w:val="es-AR"/>
        </w:rPr>
        <w:t xml:space="preserve">publică </w:t>
      </w:r>
      <w:r w:rsidRPr="001409CB">
        <w:rPr>
          <w:b/>
          <w:bCs/>
          <w:sz w:val="24"/>
          <w:szCs w:val="24"/>
          <w:lang w:val="es-AR"/>
        </w:rPr>
        <w:t>“</w:t>
      </w:r>
      <w:r w:rsidRPr="001409CB">
        <w:rPr>
          <w:w w:val="115"/>
          <w:sz w:val="24"/>
          <w:szCs w:val="24"/>
          <w:lang w:val="es-AR"/>
        </w:rPr>
        <w:t>Promovarea</w:t>
      </w:r>
      <w:r w:rsidRPr="001409CB">
        <w:rPr>
          <w:spacing w:val="17"/>
          <w:w w:val="115"/>
          <w:sz w:val="24"/>
          <w:szCs w:val="24"/>
          <w:lang w:val="es-AR"/>
        </w:rPr>
        <w:t xml:space="preserve"> </w:t>
      </w:r>
      <w:r w:rsidRPr="001409CB">
        <w:rPr>
          <w:w w:val="115"/>
          <w:sz w:val="24"/>
          <w:szCs w:val="24"/>
          <w:lang w:val="es-AR"/>
        </w:rPr>
        <w:t>sportului</w:t>
      </w:r>
      <w:r w:rsidRPr="001409CB">
        <w:rPr>
          <w:spacing w:val="-10"/>
          <w:w w:val="115"/>
          <w:sz w:val="24"/>
          <w:szCs w:val="24"/>
          <w:lang w:val="es-AR"/>
        </w:rPr>
        <w:t xml:space="preserve"> </w:t>
      </w:r>
      <w:r w:rsidRPr="001409CB">
        <w:rPr>
          <w:w w:val="115"/>
          <w:sz w:val="24"/>
          <w:szCs w:val="24"/>
          <w:lang w:val="es-AR"/>
        </w:rPr>
        <w:t>de</w:t>
      </w:r>
      <w:r w:rsidRPr="001409CB">
        <w:rPr>
          <w:spacing w:val="-3"/>
          <w:w w:val="115"/>
          <w:sz w:val="24"/>
          <w:szCs w:val="24"/>
          <w:lang w:val="es-AR"/>
        </w:rPr>
        <w:t xml:space="preserve"> </w:t>
      </w:r>
      <w:r w:rsidRPr="001409CB">
        <w:rPr>
          <w:w w:val="115"/>
          <w:sz w:val="24"/>
          <w:szCs w:val="24"/>
          <w:lang w:val="es-AR"/>
        </w:rPr>
        <w:t>performanță</w:t>
      </w:r>
      <w:r w:rsidRPr="001409CB">
        <w:rPr>
          <w:b/>
          <w:bCs/>
          <w:sz w:val="24"/>
          <w:szCs w:val="24"/>
          <w:lang w:val="es-AR"/>
        </w:rPr>
        <w:t>”</w:t>
      </w:r>
    </w:p>
    <w:p w14:paraId="32C4ED4B" w14:textId="47D0291E" w:rsidR="00DE0D7B" w:rsidRDefault="00DE0D7B" w:rsidP="00051EF5">
      <w:pPr>
        <w:pStyle w:val="Titlu"/>
        <w:rPr>
          <w:rFonts w:ascii="Arial" w:hAnsi="Arial" w:cs="Arial"/>
          <w:bCs/>
          <w:sz w:val="24"/>
          <w:szCs w:val="24"/>
        </w:rPr>
      </w:pPr>
    </w:p>
    <w:p w14:paraId="17C639B2" w14:textId="77777777" w:rsidR="00DE0D7B" w:rsidRDefault="00DE0D7B" w:rsidP="00051EF5">
      <w:pPr>
        <w:pStyle w:val="Titlu"/>
        <w:rPr>
          <w:rFonts w:ascii="Arial" w:hAnsi="Arial" w:cs="Arial"/>
          <w:bCs/>
          <w:sz w:val="24"/>
          <w:szCs w:val="24"/>
        </w:rPr>
      </w:pPr>
    </w:p>
    <w:p w14:paraId="09A1029E" w14:textId="77777777" w:rsidR="00D60BEF" w:rsidRPr="0018582F" w:rsidRDefault="00D60BEF" w:rsidP="00051EF5">
      <w:pPr>
        <w:spacing w:before="11" w:line="244" w:lineRule="auto"/>
        <w:ind w:left="847" w:right="497"/>
        <w:jc w:val="center"/>
        <w:rPr>
          <w:b/>
          <w:sz w:val="24"/>
          <w:szCs w:val="24"/>
          <w:lang w:val="pt-BR"/>
        </w:rPr>
      </w:pPr>
    </w:p>
    <w:p w14:paraId="306FE18F" w14:textId="2DD82216" w:rsidR="008E23A9" w:rsidRPr="004F3FFF" w:rsidRDefault="00CB53B5" w:rsidP="00080BA1">
      <w:pPr>
        <w:pStyle w:val="Corptext"/>
        <w:spacing w:line="360" w:lineRule="auto"/>
        <w:jc w:val="both"/>
        <w:rPr>
          <w:sz w:val="22"/>
          <w:szCs w:val="22"/>
          <w:lang w:val="ro-RO"/>
        </w:rPr>
      </w:pPr>
      <w:r w:rsidRPr="001409CB">
        <w:rPr>
          <w:sz w:val="22"/>
          <w:szCs w:val="22"/>
          <w:lang w:val="ro-RO"/>
        </w:rPr>
        <w:t xml:space="preserve">          </w:t>
      </w:r>
      <w:r w:rsidR="0080332C" w:rsidRPr="004F3FFF">
        <w:rPr>
          <w:sz w:val="22"/>
          <w:szCs w:val="22"/>
          <w:lang w:val="ro-RO"/>
        </w:rPr>
        <w:t>Conform art. 1</w:t>
      </w:r>
      <w:r w:rsidR="00D60BEF" w:rsidRPr="004F3FFF">
        <w:rPr>
          <w:sz w:val="22"/>
          <w:szCs w:val="22"/>
          <w:lang w:val="ro-RO"/>
        </w:rPr>
        <w:t>8^1</w:t>
      </w:r>
      <w:r w:rsidR="0080332C" w:rsidRPr="004F3FFF">
        <w:rPr>
          <w:sz w:val="22"/>
          <w:szCs w:val="22"/>
          <w:lang w:val="ro-RO"/>
        </w:rPr>
        <w:t xml:space="preserve"> alin. (2) lit.,,b" din Legea nr. 69/2000, autorit</w:t>
      </w:r>
      <w:r w:rsidR="00FA570A" w:rsidRPr="004F3FFF">
        <w:rPr>
          <w:sz w:val="22"/>
          <w:szCs w:val="22"/>
          <w:lang w:val="ro-RO"/>
        </w:rPr>
        <w:t>ă</w:t>
      </w:r>
      <w:r w:rsidR="0080332C" w:rsidRPr="004F3FFF">
        <w:rPr>
          <w:sz w:val="22"/>
          <w:szCs w:val="22"/>
          <w:lang w:val="ro-RO"/>
        </w:rPr>
        <w:t>tile administra</w:t>
      </w:r>
      <w:r w:rsidR="00FA570A" w:rsidRPr="004F3FFF">
        <w:rPr>
          <w:sz w:val="22"/>
          <w:szCs w:val="22"/>
          <w:lang w:val="ro-RO"/>
        </w:rPr>
        <w:t>ț</w:t>
      </w:r>
      <w:r w:rsidR="0080332C" w:rsidRPr="004F3FFF">
        <w:rPr>
          <w:sz w:val="22"/>
          <w:szCs w:val="22"/>
          <w:lang w:val="ro-RO"/>
        </w:rPr>
        <w:t>iei publice locale, prin hot</w:t>
      </w:r>
      <w:r w:rsidR="00FA570A" w:rsidRPr="004F3FFF">
        <w:rPr>
          <w:sz w:val="22"/>
          <w:szCs w:val="22"/>
          <w:lang w:val="ro-RO"/>
        </w:rPr>
        <w:t>ă</w:t>
      </w:r>
      <w:r w:rsidR="0080332C" w:rsidRPr="004F3FFF">
        <w:rPr>
          <w:sz w:val="22"/>
          <w:szCs w:val="22"/>
          <w:lang w:val="ro-RO"/>
        </w:rPr>
        <w:t>r</w:t>
      </w:r>
      <w:r w:rsidR="00FA570A" w:rsidRPr="004F3FFF">
        <w:rPr>
          <w:sz w:val="22"/>
          <w:szCs w:val="22"/>
          <w:lang w:val="ro-RO"/>
        </w:rPr>
        <w:t>â</w:t>
      </w:r>
      <w:r w:rsidR="0080332C" w:rsidRPr="004F3FFF">
        <w:rPr>
          <w:sz w:val="22"/>
          <w:szCs w:val="22"/>
          <w:lang w:val="ro-RO"/>
        </w:rPr>
        <w:t>re, pot aloca sume din bugetul local pentru finan</w:t>
      </w:r>
      <w:r w:rsidR="00FA570A" w:rsidRPr="004F3FFF">
        <w:rPr>
          <w:sz w:val="22"/>
          <w:szCs w:val="22"/>
          <w:lang w:val="ro-RO"/>
        </w:rPr>
        <w:t>ț</w:t>
      </w:r>
      <w:r w:rsidR="0080332C" w:rsidRPr="004F3FFF">
        <w:rPr>
          <w:sz w:val="22"/>
          <w:szCs w:val="22"/>
          <w:lang w:val="ro-RO"/>
        </w:rPr>
        <w:t xml:space="preserve">area programelor sportive ale cluburilor sportive de drept privat </w:t>
      </w:r>
      <w:r w:rsidR="00051EF5" w:rsidRPr="004F3FFF">
        <w:rPr>
          <w:sz w:val="22"/>
          <w:szCs w:val="22"/>
          <w:lang w:val="ro-RO"/>
        </w:rPr>
        <w:t>î</w:t>
      </w:r>
      <w:r w:rsidR="0080332C" w:rsidRPr="004F3FFF">
        <w:rPr>
          <w:sz w:val="22"/>
          <w:szCs w:val="22"/>
          <w:lang w:val="ro-RO"/>
        </w:rPr>
        <w:t>nfiintate pe raza unitatii administrativ - teritoriale constituite ca persoane juridice fara scop patrimonial, detinatoare a Certificatului  de  identitate sportiv</w:t>
      </w:r>
      <w:r w:rsidR="00FA570A" w:rsidRPr="004F3FFF">
        <w:rPr>
          <w:sz w:val="22"/>
          <w:szCs w:val="22"/>
          <w:lang w:val="ro-RO"/>
        </w:rPr>
        <w:t>ă</w:t>
      </w:r>
      <w:r w:rsidR="0080332C" w:rsidRPr="004F3FFF">
        <w:rPr>
          <w:sz w:val="22"/>
          <w:szCs w:val="22"/>
          <w:lang w:val="ro-RO"/>
        </w:rPr>
        <w:t>.</w:t>
      </w:r>
    </w:p>
    <w:p w14:paraId="391323E6" w14:textId="60C853DE" w:rsidR="00DE2307" w:rsidRPr="004F3FFF" w:rsidRDefault="006A3930" w:rsidP="00080BA1">
      <w:pPr>
        <w:spacing w:line="360" w:lineRule="auto"/>
        <w:jc w:val="both"/>
        <w:rPr>
          <w:lang w:val="ro-RO"/>
        </w:rPr>
      </w:pPr>
      <w:r w:rsidRPr="004F3FFF">
        <w:rPr>
          <w:lang w:val="ro-RO"/>
        </w:rPr>
        <w:t xml:space="preserve"> </w:t>
      </w:r>
      <w:r w:rsidR="007B6ADD" w:rsidRPr="004F3FFF">
        <w:rPr>
          <w:lang w:val="ro-RO"/>
        </w:rPr>
        <w:t xml:space="preserve">        </w:t>
      </w:r>
      <w:bookmarkStart w:id="7" w:name="_Hlk85551443"/>
      <w:r w:rsidR="00223053" w:rsidRPr="004F3FFF">
        <w:rPr>
          <w:lang w:val="ro-RO"/>
        </w:rPr>
        <w:t xml:space="preserve">In urma </w:t>
      </w:r>
      <w:r w:rsidR="00CB53B5" w:rsidRPr="004F3FFF">
        <w:rPr>
          <w:lang w:val="ro-RO"/>
        </w:rPr>
        <w:t>Procesul</w:t>
      </w:r>
      <w:r w:rsidR="00223053" w:rsidRPr="004F3FFF">
        <w:rPr>
          <w:lang w:val="ro-RO"/>
        </w:rPr>
        <w:t>ui</w:t>
      </w:r>
      <w:r w:rsidR="00CB53B5" w:rsidRPr="004F3FFF">
        <w:rPr>
          <w:lang w:val="ro-RO"/>
        </w:rPr>
        <w:t xml:space="preserve"> verbal nr.</w:t>
      </w:r>
      <w:r w:rsidR="00797166" w:rsidRPr="004F3FFF">
        <w:rPr>
          <w:lang w:val="ro-RO"/>
        </w:rPr>
        <w:t xml:space="preserve"> </w:t>
      </w:r>
      <w:r w:rsidR="00CB53B5" w:rsidRPr="004F3FFF">
        <w:rPr>
          <w:lang w:val="ro-RO"/>
        </w:rPr>
        <w:t>155.058/18.10.2021</w:t>
      </w:r>
      <w:bookmarkEnd w:id="7"/>
      <w:r w:rsidR="00223053" w:rsidRPr="004F3FFF">
        <w:rPr>
          <w:lang w:val="ro-RO"/>
        </w:rPr>
        <w:t xml:space="preserve"> </w:t>
      </w:r>
      <w:r w:rsidR="00CB53B5" w:rsidRPr="004F3FFF">
        <w:rPr>
          <w:lang w:val="ro-RO"/>
        </w:rPr>
        <w:t xml:space="preserve">al </w:t>
      </w:r>
      <w:r w:rsidR="002E1977" w:rsidRPr="004F3FFF">
        <w:rPr>
          <w:lang w:val="ro-RO"/>
        </w:rPr>
        <w:t>c</w:t>
      </w:r>
      <w:r w:rsidR="00CB53B5" w:rsidRPr="004F3FFF">
        <w:rPr>
          <w:lang w:val="ro-RO"/>
        </w:rPr>
        <w:t>omisiei de evaluare a solicitărilor cluburilor sportive de drept public și privat ȋnființate pe raza UAT Municipiul Buzău, ȋn cadrul Programului sportiv de utilitate publică “Promovarea sportului de performanță”</w:t>
      </w:r>
      <w:r w:rsidR="00797166" w:rsidRPr="004F3FFF">
        <w:rPr>
          <w:lang w:val="ro-RO"/>
        </w:rPr>
        <w:t xml:space="preserve"> </w:t>
      </w:r>
      <w:r w:rsidR="00080BA1" w:rsidRPr="004F3FFF">
        <w:rPr>
          <w:lang w:val="ro-RO"/>
        </w:rPr>
        <w:t xml:space="preserve">prin care au fost analizate cererile </w:t>
      </w:r>
      <w:r w:rsidR="00722B70" w:rsidRPr="004F3FFF">
        <w:rPr>
          <w:lang w:val="ro-RO"/>
        </w:rPr>
        <w:t>depuse</w:t>
      </w:r>
      <w:r w:rsidR="00223053" w:rsidRPr="004F3FFF">
        <w:rPr>
          <w:lang w:val="ro-RO"/>
        </w:rPr>
        <w:t xml:space="preserve"> de </w:t>
      </w:r>
      <w:r w:rsidR="00DE2307" w:rsidRPr="00DE2307">
        <w:rPr>
          <w:w w:val="110"/>
          <w:lang w:val="ro-RO"/>
        </w:rPr>
        <w:t xml:space="preserve">Asociața Sportivă </w:t>
      </w:r>
      <w:r w:rsidR="00DE2307" w:rsidRPr="004F3FFF">
        <w:rPr>
          <w:b/>
          <w:bCs/>
          <w:lang w:val="ro-RO"/>
        </w:rPr>
        <w:t>“</w:t>
      </w:r>
      <w:r w:rsidR="00DE2307" w:rsidRPr="00DE2307">
        <w:rPr>
          <w:w w:val="110"/>
          <w:lang w:val="ro-RO"/>
        </w:rPr>
        <w:t>Fotbal Club Buzău</w:t>
      </w:r>
      <w:r w:rsidR="00DE2307" w:rsidRPr="004F3FFF">
        <w:rPr>
          <w:lang w:val="ro-RO"/>
        </w:rPr>
        <w:t>” și</w:t>
      </w:r>
      <w:r w:rsidR="00DE2307" w:rsidRPr="004F3FFF">
        <w:rPr>
          <w:b/>
          <w:bCs/>
          <w:lang w:val="ro-RO"/>
        </w:rPr>
        <w:t xml:space="preserve"> </w:t>
      </w:r>
      <w:r w:rsidR="00DE2307" w:rsidRPr="00DE2307">
        <w:rPr>
          <w:w w:val="110"/>
          <w:lang w:val="ro-RO"/>
        </w:rPr>
        <w:t xml:space="preserve">Asociația Club Sportiv  </w:t>
      </w:r>
      <w:r w:rsidR="00DE2307" w:rsidRPr="004F3FFF">
        <w:rPr>
          <w:b/>
          <w:bCs/>
          <w:lang w:val="ro-RO"/>
        </w:rPr>
        <w:t>“</w:t>
      </w:r>
      <w:r w:rsidR="00DE2307" w:rsidRPr="00DE2307">
        <w:rPr>
          <w:w w:val="110"/>
          <w:lang w:val="ro-RO"/>
        </w:rPr>
        <w:t>Vibe Dance Studio</w:t>
      </w:r>
      <w:r w:rsidR="00722B70" w:rsidRPr="004F3FFF">
        <w:rPr>
          <w:lang w:val="ro-RO"/>
        </w:rPr>
        <w:t xml:space="preserve">, </w:t>
      </w:r>
      <w:r w:rsidR="00080BA1" w:rsidRPr="004F3FFF">
        <w:rPr>
          <w:lang w:val="ro-RO"/>
        </w:rPr>
        <w:t xml:space="preserve">s-a stabilit că </w:t>
      </w:r>
      <w:bookmarkStart w:id="8" w:name="_Hlk85551495"/>
      <w:r w:rsidR="00080BA1" w:rsidRPr="004F3FFF">
        <w:rPr>
          <w:lang w:val="ro-RO"/>
        </w:rPr>
        <w:t>au fost ȋndeplinite criteriile și condițiile minimale de finanțare</w:t>
      </w:r>
      <w:r w:rsidR="001F0C86" w:rsidRPr="004F3FFF">
        <w:rPr>
          <w:lang w:val="ro-RO"/>
        </w:rPr>
        <w:t xml:space="preserve"> iar programele sportive sunt ȋn conformitate cu metodologia aprobată prin </w:t>
      </w:r>
      <w:r w:rsidR="001F0C86" w:rsidRPr="004F3FFF">
        <w:rPr>
          <w:w w:val="115"/>
          <w:lang w:val="ro-RO"/>
        </w:rPr>
        <w:t>Hotărârea Consiliului Local al Municipiului Buzău nr. 145/16.09.2021</w:t>
      </w:r>
      <w:r w:rsidR="00DE2307" w:rsidRPr="004F3FFF">
        <w:rPr>
          <w:lang w:val="ro-RO"/>
        </w:rPr>
        <w:t xml:space="preserve">. </w:t>
      </w:r>
    </w:p>
    <w:p w14:paraId="0F3D935D" w14:textId="1A7E5A3D" w:rsidR="00DE2307" w:rsidRPr="00525A9A" w:rsidRDefault="00DE2307" w:rsidP="00DE2307">
      <w:pPr>
        <w:spacing w:line="360" w:lineRule="auto"/>
        <w:jc w:val="both"/>
        <w:rPr>
          <w:color w:val="FF0000"/>
          <w:w w:val="110"/>
          <w:lang w:val="ro-RO"/>
        </w:rPr>
      </w:pPr>
      <w:r w:rsidRPr="004F3FFF">
        <w:rPr>
          <w:lang w:val="ro-RO"/>
        </w:rPr>
        <w:t xml:space="preserve">           </w:t>
      </w:r>
      <w:proofErr w:type="spellStart"/>
      <w:r>
        <w:t>Astfel</w:t>
      </w:r>
      <w:proofErr w:type="spellEnd"/>
      <w:r>
        <w:t xml:space="preserve">, </w:t>
      </w:r>
      <w:bookmarkEnd w:id="8"/>
      <w:proofErr w:type="spellStart"/>
      <w:r w:rsidR="00797166" w:rsidRPr="00F852EF">
        <w:t>propunem</w:t>
      </w:r>
      <w:proofErr w:type="spellEnd"/>
      <w:r w:rsidR="00797166" w:rsidRPr="00F852EF">
        <w:t xml:space="preserve"> </w:t>
      </w:r>
      <w:proofErr w:type="spellStart"/>
      <w:r w:rsidR="00797166" w:rsidRPr="00F852EF">
        <w:t>acordarea</w:t>
      </w:r>
      <w:proofErr w:type="spellEnd"/>
      <w:r w:rsidR="00797166" w:rsidRPr="00F852EF">
        <w:t xml:space="preserve"> </w:t>
      </w:r>
      <w:proofErr w:type="spellStart"/>
      <w:r w:rsidR="00797166" w:rsidRPr="00F852EF">
        <w:t>sumei</w:t>
      </w:r>
      <w:proofErr w:type="spellEnd"/>
      <w:r w:rsidR="00797166" w:rsidRPr="00F852EF">
        <w:t xml:space="preserve"> de 1.000.000 lei</w:t>
      </w:r>
      <w:bookmarkStart w:id="9" w:name="_Hlk85551331"/>
      <w:bookmarkStart w:id="10" w:name="_Hlk85551931"/>
      <w:r w:rsidR="00B52F67">
        <w:t xml:space="preserve"> </w:t>
      </w:r>
      <w:r w:rsidR="00F852EF" w:rsidRPr="00F852EF">
        <w:rPr>
          <w:w w:val="110"/>
          <w:lang w:val="ro-RO"/>
        </w:rPr>
        <w:t>Asociați</w:t>
      </w:r>
      <w:r w:rsidR="00080BA1">
        <w:rPr>
          <w:w w:val="110"/>
          <w:lang w:val="ro-RO"/>
        </w:rPr>
        <w:t>ei</w:t>
      </w:r>
      <w:r w:rsidR="00F852EF" w:rsidRPr="00F852EF">
        <w:rPr>
          <w:w w:val="110"/>
          <w:lang w:val="ro-RO"/>
        </w:rPr>
        <w:t xml:space="preserve"> Sportiv</w:t>
      </w:r>
      <w:r w:rsidR="00080BA1">
        <w:rPr>
          <w:w w:val="110"/>
          <w:lang w:val="ro-RO"/>
        </w:rPr>
        <w:t>e</w:t>
      </w:r>
      <w:r w:rsidR="00F852EF" w:rsidRPr="00F852EF">
        <w:rPr>
          <w:w w:val="110"/>
          <w:lang w:val="ro-RO"/>
        </w:rPr>
        <w:t xml:space="preserve"> </w:t>
      </w:r>
      <w:r w:rsidR="00F852EF" w:rsidRPr="00F852EF">
        <w:rPr>
          <w:b/>
          <w:bCs/>
        </w:rPr>
        <w:t>“</w:t>
      </w:r>
      <w:r w:rsidR="00F852EF" w:rsidRPr="00F852EF">
        <w:rPr>
          <w:w w:val="110"/>
          <w:lang w:val="ro-RO"/>
        </w:rPr>
        <w:t>Fotbal Club Buzău</w:t>
      </w:r>
      <w:r w:rsidR="00F852EF" w:rsidRPr="00080BA1">
        <w:t>”</w:t>
      </w:r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participarea</w:t>
      </w:r>
      <w:proofErr w:type="spellEnd"/>
      <w:r>
        <w:t xml:space="preserve"> </w:t>
      </w:r>
      <w:proofErr w:type="spellStart"/>
      <w:r>
        <w:t>ȋn</w:t>
      </w:r>
      <w:proofErr w:type="spellEnd"/>
      <w:r>
        <w:t xml:space="preserve"> </w:t>
      </w:r>
      <w:proofErr w:type="spellStart"/>
      <w:r>
        <w:t>campionatul</w:t>
      </w:r>
      <w:proofErr w:type="spellEnd"/>
      <w:r>
        <w:t xml:space="preserve"> </w:t>
      </w:r>
      <w:proofErr w:type="spellStart"/>
      <w:r>
        <w:t>Național</w:t>
      </w:r>
      <w:proofErr w:type="spellEnd"/>
      <w:r>
        <w:t xml:space="preserve"> de </w:t>
      </w:r>
      <w:r>
        <w:rPr>
          <w:w w:val="110"/>
          <w:lang w:val="ro-RO"/>
        </w:rPr>
        <w:t>Fotbal LIGA 2 seniori, masculin,</w:t>
      </w:r>
      <w:r w:rsidR="008E3621">
        <w:rPr>
          <w:w w:val="110"/>
          <w:lang w:val="ro-RO"/>
        </w:rPr>
        <w:t xml:space="preserve"> </w:t>
      </w:r>
      <w:r>
        <w:rPr>
          <w:w w:val="110"/>
          <w:lang w:val="ro-RO"/>
        </w:rPr>
        <w:t xml:space="preserve">ediția 2021-2022 și </w:t>
      </w:r>
      <w:proofErr w:type="spellStart"/>
      <w:r>
        <w:rPr>
          <w:w w:val="110"/>
          <w:lang w:val="ro-RO"/>
        </w:rPr>
        <w:t>ȋn</w:t>
      </w:r>
      <w:proofErr w:type="spellEnd"/>
      <w:r>
        <w:rPr>
          <w:w w:val="110"/>
          <w:lang w:val="ro-RO"/>
        </w:rPr>
        <w:t xml:space="preserve"> Campionatul Național de juniori U15, U17 și 19, fotbal masculin, ediția 2021 -2022,</w:t>
      </w:r>
      <w:r w:rsidR="00080BA1" w:rsidRPr="00080BA1">
        <w:t xml:space="preserve"> </w:t>
      </w:r>
      <w:bookmarkEnd w:id="9"/>
      <w:proofErr w:type="spellStart"/>
      <w:r w:rsidR="00080BA1" w:rsidRPr="00080BA1">
        <w:t>respectiv</w:t>
      </w:r>
      <w:proofErr w:type="spellEnd"/>
      <w:r w:rsidR="00080BA1" w:rsidRPr="00080BA1">
        <w:t xml:space="preserve"> 5.000 lei</w:t>
      </w:r>
      <w:r w:rsidR="00080BA1">
        <w:rPr>
          <w:b/>
          <w:bCs/>
        </w:rPr>
        <w:t xml:space="preserve"> </w:t>
      </w:r>
      <w:r w:rsidR="00080BA1">
        <w:rPr>
          <w:w w:val="110"/>
          <w:lang w:val="ro-RO"/>
        </w:rPr>
        <w:t xml:space="preserve">Asociației Club Sportiv </w:t>
      </w:r>
      <w:r w:rsidR="00080BA1">
        <w:rPr>
          <w:b/>
          <w:bCs/>
        </w:rPr>
        <w:t>“</w:t>
      </w:r>
      <w:proofErr w:type="spellStart"/>
      <w:r w:rsidR="00080BA1">
        <w:rPr>
          <w:w w:val="110"/>
          <w:lang w:val="ro-RO"/>
        </w:rPr>
        <w:t>Vibe</w:t>
      </w:r>
      <w:proofErr w:type="spellEnd"/>
      <w:r w:rsidR="00080BA1">
        <w:rPr>
          <w:w w:val="110"/>
          <w:lang w:val="ro-RO"/>
        </w:rPr>
        <w:t xml:space="preserve"> Dance Studio</w:t>
      </w:r>
      <w:bookmarkEnd w:id="10"/>
      <w:r w:rsidR="00080BA1">
        <w:rPr>
          <w:b/>
          <w:bCs/>
        </w:rPr>
        <w:t xml:space="preserve">” </w:t>
      </w:r>
      <w:proofErr w:type="spellStart"/>
      <w:r w:rsidR="00080BA1" w:rsidRPr="00854C94">
        <w:t>Buzău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finanțarea</w:t>
      </w:r>
      <w:proofErr w:type="spellEnd"/>
      <w:r>
        <w:t xml:space="preserve"> </w:t>
      </w:r>
      <w:r>
        <w:rPr>
          <w:w w:val="110"/>
          <w:lang w:val="ro-RO"/>
        </w:rPr>
        <w:t xml:space="preserve">  Concursului Internațional de dans Transylvanian grand prix.</w:t>
      </w:r>
    </w:p>
    <w:p w14:paraId="7D27ABBD" w14:textId="02C5493B" w:rsidR="00A14AD8" w:rsidRPr="00DE2307" w:rsidRDefault="00080BA1" w:rsidP="00080BA1">
      <w:pPr>
        <w:spacing w:line="360" w:lineRule="auto"/>
        <w:jc w:val="both"/>
        <w:rPr>
          <w:lang w:val="pt-BR"/>
        </w:rPr>
      </w:pPr>
      <w:r>
        <w:t xml:space="preserve">        </w:t>
      </w:r>
      <w:r w:rsidR="00A14AD8" w:rsidRPr="00DE2307">
        <w:rPr>
          <w:w w:val="110"/>
          <w:lang w:val="pt-BR"/>
        </w:rPr>
        <w:t>În acest scop</w:t>
      </w:r>
      <w:r w:rsidR="00451A00">
        <w:rPr>
          <w:w w:val="110"/>
          <w:lang w:val="pt-BR"/>
        </w:rPr>
        <w:t>,</w:t>
      </w:r>
      <w:r w:rsidR="00A14AD8" w:rsidRPr="00DE2307">
        <w:rPr>
          <w:w w:val="110"/>
          <w:lang w:val="pt-BR"/>
        </w:rPr>
        <w:t xml:space="preserve"> s-a întocmit alăturat</w:t>
      </w:r>
      <w:r w:rsidR="00A14AD8" w:rsidRPr="00DE2307">
        <w:rPr>
          <w:lang w:val="pt-BR"/>
        </w:rPr>
        <w:t xml:space="preserve"> proiect</w:t>
      </w:r>
      <w:r w:rsidR="003802F8" w:rsidRPr="00DE2307">
        <w:rPr>
          <w:lang w:val="pt-BR"/>
        </w:rPr>
        <w:t>ul</w:t>
      </w:r>
      <w:r w:rsidR="00A14AD8" w:rsidRPr="00DE2307">
        <w:rPr>
          <w:lang w:val="pt-BR"/>
        </w:rPr>
        <w:t xml:space="preserve"> de hotărâre, pentru a fi introdus pe ordinea de zi a şedinţei Consiliului Local al Municipiului Buzău.  </w:t>
      </w:r>
    </w:p>
    <w:p w14:paraId="75F47C93" w14:textId="77777777" w:rsidR="00A14AD8" w:rsidRPr="00DE2307" w:rsidRDefault="00A14AD8" w:rsidP="00080BA1">
      <w:pPr>
        <w:adjustRightInd w:val="0"/>
        <w:spacing w:line="360" w:lineRule="auto"/>
        <w:ind w:firstLine="720"/>
        <w:jc w:val="both"/>
        <w:rPr>
          <w:lang w:val="pt-BR"/>
        </w:rPr>
      </w:pPr>
    </w:p>
    <w:p w14:paraId="5DA4685F" w14:textId="7B5035AE" w:rsidR="00F77C41" w:rsidRDefault="00722B70" w:rsidP="00DE0D7B">
      <w:pPr>
        <w:tabs>
          <w:tab w:val="left" w:pos="2174"/>
        </w:tabs>
        <w:spacing w:line="360" w:lineRule="auto"/>
        <w:jc w:val="both"/>
        <w:rPr>
          <w:color w:val="000000"/>
          <w:sz w:val="24"/>
          <w:szCs w:val="24"/>
          <w:lang w:val="pt-BR"/>
        </w:rPr>
      </w:pPr>
      <w:r>
        <w:rPr>
          <w:sz w:val="24"/>
          <w:szCs w:val="24"/>
          <w:lang w:val="pt-BR"/>
        </w:rPr>
        <w:t xml:space="preserve">       </w:t>
      </w:r>
      <w:r w:rsidR="001F0C86">
        <w:rPr>
          <w:sz w:val="24"/>
          <w:szCs w:val="24"/>
          <w:lang w:val="pt-BR"/>
        </w:rPr>
        <w:tab/>
      </w:r>
    </w:p>
    <w:p w14:paraId="0744E759" w14:textId="77777777" w:rsidR="00F77C41" w:rsidRDefault="00F77C41" w:rsidP="00F77C41">
      <w:pPr>
        <w:jc w:val="both"/>
        <w:rPr>
          <w:color w:val="000000"/>
          <w:sz w:val="24"/>
          <w:szCs w:val="24"/>
          <w:lang w:val="pt-BR"/>
        </w:rPr>
      </w:pPr>
      <w:r>
        <w:rPr>
          <w:color w:val="000000"/>
          <w:sz w:val="24"/>
          <w:szCs w:val="24"/>
          <w:lang w:val="pt-BR"/>
        </w:rPr>
        <w:t xml:space="preserve">           Director Executiv Adjunct, </w:t>
      </w:r>
      <w:r>
        <w:rPr>
          <w:color w:val="000000"/>
          <w:sz w:val="24"/>
          <w:szCs w:val="24"/>
          <w:lang w:val="pt-BR"/>
        </w:rPr>
        <w:tab/>
      </w:r>
      <w:r>
        <w:rPr>
          <w:color w:val="000000"/>
          <w:sz w:val="24"/>
          <w:szCs w:val="24"/>
          <w:lang w:val="pt-BR"/>
        </w:rPr>
        <w:tab/>
      </w:r>
      <w:r>
        <w:rPr>
          <w:color w:val="000000"/>
          <w:sz w:val="24"/>
          <w:szCs w:val="24"/>
          <w:lang w:val="pt-BR"/>
        </w:rPr>
        <w:tab/>
        <w:t xml:space="preserve">                                  Şef serviciu,</w:t>
      </w:r>
    </w:p>
    <w:p w14:paraId="796BE4D8" w14:textId="77777777" w:rsidR="00F77C41" w:rsidRDefault="00F77C41" w:rsidP="00F77C41">
      <w:pPr>
        <w:jc w:val="both"/>
        <w:rPr>
          <w:color w:val="000000"/>
          <w:sz w:val="24"/>
          <w:szCs w:val="24"/>
          <w:lang w:val="pt-BR"/>
        </w:rPr>
      </w:pPr>
      <w:r>
        <w:rPr>
          <w:color w:val="000000"/>
          <w:sz w:val="24"/>
          <w:szCs w:val="24"/>
          <w:lang w:val="pt-BR"/>
        </w:rPr>
        <w:t xml:space="preserve">                Daniela Gogea                 </w:t>
      </w:r>
      <w:r>
        <w:rPr>
          <w:color w:val="000000"/>
          <w:sz w:val="24"/>
          <w:szCs w:val="24"/>
          <w:lang w:val="pt-BR"/>
        </w:rPr>
        <w:tab/>
      </w:r>
      <w:r>
        <w:rPr>
          <w:color w:val="000000"/>
          <w:sz w:val="24"/>
          <w:szCs w:val="24"/>
          <w:lang w:val="pt-BR"/>
        </w:rPr>
        <w:tab/>
      </w:r>
      <w:r>
        <w:rPr>
          <w:color w:val="000000"/>
          <w:sz w:val="24"/>
          <w:szCs w:val="24"/>
          <w:lang w:val="pt-BR"/>
        </w:rPr>
        <w:tab/>
        <w:t xml:space="preserve">                   Nicoleta Căpătînă</w:t>
      </w:r>
    </w:p>
    <w:p w14:paraId="3B37366B" w14:textId="77777777" w:rsidR="00F77C41" w:rsidRDefault="00F77C41" w:rsidP="00F77C41">
      <w:pPr>
        <w:tabs>
          <w:tab w:val="left" w:pos="0"/>
        </w:tabs>
        <w:jc w:val="both"/>
        <w:rPr>
          <w:color w:val="000000"/>
          <w:sz w:val="24"/>
          <w:szCs w:val="24"/>
          <w:lang w:val="pt-BR"/>
        </w:rPr>
      </w:pPr>
      <w:r>
        <w:rPr>
          <w:color w:val="000000"/>
          <w:sz w:val="24"/>
          <w:szCs w:val="24"/>
          <w:lang w:val="pt-BR"/>
        </w:rPr>
        <w:t xml:space="preserve"> </w:t>
      </w:r>
      <w:r>
        <w:rPr>
          <w:color w:val="000000"/>
          <w:sz w:val="24"/>
          <w:szCs w:val="24"/>
          <w:lang w:val="pt-BR"/>
        </w:rPr>
        <w:tab/>
        <w:t xml:space="preserve">         </w:t>
      </w:r>
      <w:r>
        <w:rPr>
          <w:color w:val="000000"/>
          <w:sz w:val="24"/>
          <w:szCs w:val="24"/>
          <w:lang w:val="pt-BR"/>
        </w:rPr>
        <w:tab/>
      </w:r>
      <w:r>
        <w:rPr>
          <w:color w:val="000000"/>
          <w:sz w:val="24"/>
          <w:szCs w:val="24"/>
          <w:lang w:val="pt-BR"/>
        </w:rPr>
        <w:tab/>
      </w:r>
      <w:r>
        <w:rPr>
          <w:color w:val="000000"/>
          <w:sz w:val="24"/>
          <w:szCs w:val="24"/>
          <w:lang w:val="pt-BR"/>
        </w:rPr>
        <w:tab/>
      </w:r>
    </w:p>
    <w:p w14:paraId="502F7BC4" w14:textId="172D9812" w:rsidR="00F77C41" w:rsidRDefault="00F77C41" w:rsidP="00F77C41">
      <w:pPr>
        <w:tabs>
          <w:tab w:val="left" w:pos="0"/>
        </w:tabs>
        <w:jc w:val="both"/>
        <w:rPr>
          <w:color w:val="000000"/>
          <w:sz w:val="24"/>
          <w:szCs w:val="24"/>
          <w:lang w:val="pt-BR"/>
        </w:rPr>
      </w:pPr>
    </w:p>
    <w:p w14:paraId="4B2FA06A" w14:textId="77777777" w:rsidR="002E1977" w:rsidRDefault="002E1977" w:rsidP="00F77C41">
      <w:pPr>
        <w:tabs>
          <w:tab w:val="left" w:pos="0"/>
        </w:tabs>
        <w:jc w:val="both"/>
        <w:rPr>
          <w:color w:val="000000"/>
          <w:sz w:val="24"/>
          <w:szCs w:val="24"/>
          <w:lang w:val="pt-BR"/>
        </w:rPr>
      </w:pPr>
    </w:p>
    <w:p w14:paraId="60D09686" w14:textId="2370E7BB" w:rsidR="002E1977" w:rsidRDefault="002E1977" w:rsidP="002E1977">
      <w:pPr>
        <w:jc w:val="both"/>
        <w:rPr>
          <w:noProof/>
          <w:sz w:val="24"/>
          <w:szCs w:val="24"/>
          <w:lang w:val="es-AR"/>
        </w:rPr>
      </w:pPr>
      <w:r>
        <w:rPr>
          <w:noProof/>
          <w:sz w:val="24"/>
          <w:szCs w:val="24"/>
          <w:lang w:val="es-AR"/>
        </w:rPr>
        <w:t xml:space="preserve">                                                            </w:t>
      </w:r>
      <w:r w:rsidR="00DE0D7B">
        <w:rPr>
          <w:noProof/>
          <w:sz w:val="24"/>
          <w:szCs w:val="24"/>
          <w:lang w:val="es-AR"/>
        </w:rPr>
        <w:t xml:space="preserve">  </w:t>
      </w:r>
      <w:r>
        <w:rPr>
          <w:noProof/>
          <w:sz w:val="24"/>
          <w:szCs w:val="24"/>
          <w:lang w:val="es-AR"/>
        </w:rPr>
        <w:t>Consilier Juridic</w:t>
      </w:r>
    </w:p>
    <w:p w14:paraId="2BD0F05A" w14:textId="0C0D17A5" w:rsidR="00DC2C5C" w:rsidRDefault="002E1977" w:rsidP="00DE0D7B">
      <w:pPr>
        <w:jc w:val="both"/>
        <w:rPr>
          <w:b/>
          <w:sz w:val="24"/>
          <w:szCs w:val="24"/>
        </w:rPr>
      </w:pPr>
      <w:r>
        <w:rPr>
          <w:noProof/>
          <w:sz w:val="24"/>
          <w:szCs w:val="24"/>
          <w:lang w:val="es-AR"/>
        </w:rPr>
        <w:tab/>
      </w:r>
      <w:r>
        <w:rPr>
          <w:noProof/>
          <w:sz w:val="24"/>
          <w:szCs w:val="24"/>
          <w:lang w:val="es-AR"/>
        </w:rPr>
        <w:tab/>
      </w:r>
      <w:r>
        <w:rPr>
          <w:noProof/>
          <w:sz w:val="24"/>
          <w:szCs w:val="24"/>
          <w:lang w:val="es-AR"/>
        </w:rPr>
        <w:tab/>
      </w:r>
      <w:r>
        <w:rPr>
          <w:noProof/>
          <w:sz w:val="24"/>
          <w:szCs w:val="24"/>
          <w:lang w:val="es-AR"/>
        </w:rPr>
        <w:tab/>
      </w:r>
      <w:r>
        <w:rPr>
          <w:noProof/>
          <w:sz w:val="24"/>
          <w:szCs w:val="24"/>
          <w:lang w:val="es-AR"/>
        </w:rPr>
        <w:tab/>
        <w:t xml:space="preserve">            Viorel Dima</w:t>
      </w:r>
    </w:p>
    <w:p w14:paraId="12BD6E03" w14:textId="77777777" w:rsidR="00DC2C5C" w:rsidRDefault="00DC2C5C" w:rsidP="00983E99">
      <w:pPr>
        <w:adjustRightInd w:val="0"/>
        <w:jc w:val="center"/>
        <w:rPr>
          <w:b/>
          <w:sz w:val="24"/>
          <w:szCs w:val="24"/>
        </w:rPr>
      </w:pPr>
    </w:p>
    <w:p w14:paraId="06D638E6" w14:textId="77777777" w:rsidR="00DC2C5C" w:rsidRDefault="00DC2C5C" w:rsidP="00983E99">
      <w:pPr>
        <w:adjustRightInd w:val="0"/>
        <w:jc w:val="center"/>
        <w:rPr>
          <w:b/>
          <w:sz w:val="24"/>
          <w:szCs w:val="24"/>
        </w:rPr>
      </w:pPr>
    </w:p>
    <w:p w14:paraId="518C872F" w14:textId="77777777" w:rsidR="00A14AD8" w:rsidRPr="0018582F" w:rsidRDefault="00A14AD8" w:rsidP="00983E99">
      <w:pPr>
        <w:pStyle w:val="Corptext"/>
        <w:spacing w:before="7" w:line="230" w:lineRule="auto"/>
        <w:ind w:left="822" w:right="289" w:firstLine="704"/>
        <w:jc w:val="center"/>
        <w:rPr>
          <w:sz w:val="24"/>
          <w:szCs w:val="24"/>
        </w:rPr>
      </w:pPr>
    </w:p>
    <w:p w14:paraId="690B6A18" w14:textId="77777777" w:rsidR="008E23A9" w:rsidRPr="0018582F" w:rsidRDefault="008E23A9">
      <w:pPr>
        <w:pStyle w:val="Corptext"/>
        <w:spacing w:before="1"/>
        <w:rPr>
          <w:rFonts w:ascii="Times New Roman"/>
          <w:sz w:val="24"/>
          <w:szCs w:val="24"/>
        </w:rPr>
      </w:pPr>
    </w:p>
    <w:sectPr w:rsidR="008E23A9" w:rsidRPr="0018582F" w:rsidSect="00080BA1">
      <w:pgSz w:w="11900" w:h="16820"/>
      <w:pgMar w:top="680" w:right="794" w:bottom="278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ooklyn R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53118"/>
    <w:multiLevelType w:val="hybridMultilevel"/>
    <w:tmpl w:val="364C7F4E"/>
    <w:lvl w:ilvl="0" w:tplc="4D449002">
      <w:start w:val="2"/>
      <w:numFmt w:val="decimal"/>
      <w:lvlText w:val="(%1)"/>
      <w:lvlJc w:val="left"/>
      <w:pPr>
        <w:ind w:left="823" w:hanging="4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83838"/>
        <w:w w:val="106"/>
        <w:sz w:val="26"/>
        <w:szCs w:val="26"/>
      </w:rPr>
    </w:lvl>
    <w:lvl w:ilvl="1" w:tplc="3C4490C4">
      <w:start w:val="1"/>
      <w:numFmt w:val="decimal"/>
      <w:lvlText w:val="%2."/>
      <w:lvlJc w:val="left"/>
      <w:pPr>
        <w:ind w:left="1522" w:hanging="348"/>
      </w:pPr>
      <w:rPr>
        <w:rFonts w:hint="default"/>
        <w:spacing w:val="-1"/>
        <w:w w:val="108"/>
      </w:rPr>
    </w:lvl>
    <w:lvl w:ilvl="2" w:tplc="2F703A06">
      <w:numFmt w:val="bullet"/>
      <w:lvlText w:val="•"/>
      <w:lvlJc w:val="left"/>
      <w:pPr>
        <w:ind w:left="2531" w:hanging="348"/>
      </w:pPr>
      <w:rPr>
        <w:rFonts w:hint="default"/>
      </w:rPr>
    </w:lvl>
    <w:lvl w:ilvl="3" w:tplc="7A1619A6">
      <w:numFmt w:val="bullet"/>
      <w:lvlText w:val="•"/>
      <w:lvlJc w:val="left"/>
      <w:pPr>
        <w:ind w:left="3542" w:hanging="348"/>
      </w:pPr>
      <w:rPr>
        <w:rFonts w:hint="default"/>
      </w:rPr>
    </w:lvl>
    <w:lvl w:ilvl="4" w:tplc="624EA43A">
      <w:numFmt w:val="bullet"/>
      <w:lvlText w:val="•"/>
      <w:lvlJc w:val="left"/>
      <w:pPr>
        <w:ind w:left="4553" w:hanging="348"/>
      </w:pPr>
      <w:rPr>
        <w:rFonts w:hint="default"/>
      </w:rPr>
    </w:lvl>
    <w:lvl w:ilvl="5" w:tplc="C70240B2">
      <w:numFmt w:val="bullet"/>
      <w:lvlText w:val="•"/>
      <w:lvlJc w:val="left"/>
      <w:pPr>
        <w:ind w:left="5564" w:hanging="348"/>
      </w:pPr>
      <w:rPr>
        <w:rFonts w:hint="default"/>
      </w:rPr>
    </w:lvl>
    <w:lvl w:ilvl="6" w:tplc="39306372">
      <w:numFmt w:val="bullet"/>
      <w:lvlText w:val="•"/>
      <w:lvlJc w:val="left"/>
      <w:pPr>
        <w:ind w:left="6575" w:hanging="348"/>
      </w:pPr>
      <w:rPr>
        <w:rFonts w:hint="default"/>
      </w:rPr>
    </w:lvl>
    <w:lvl w:ilvl="7" w:tplc="753C11FC">
      <w:numFmt w:val="bullet"/>
      <w:lvlText w:val="•"/>
      <w:lvlJc w:val="left"/>
      <w:pPr>
        <w:ind w:left="7586" w:hanging="348"/>
      </w:pPr>
      <w:rPr>
        <w:rFonts w:hint="default"/>
      </w:rPr>
    </w:lvl>
    <w:lvl w:ilvl="8" w:tplc="420E66E2">
      <w:numFmt w:val="bullet"/>
      <w:lvlText w:val="•"/>
      <w:lvlJc w:val="left"/>
      <w:pPr>
        <w:ind w:left="8597" w:hanging="348"/>
      </w:pPr>
      <w:rPr>
        <w:rFonts w:hint="default"/>
      </w:rPr>
    </w:lvl>
  </w:abstractNum>
  <w:abstractNum w:abstractNumId="1" w15:restartNumberingAfterBreak="0">
    <w:nsid w:val="042409D4"/>
    <w:multiLevelType w:val="hybridMultilevel"/>
    <w:tmpl w:val="63FE6D7C"/>
    <w:lvl w:ilvl="0" w:tplc="9306D9E6">
      <w:numFmt w:val="bullet"/>
      <w:lvlText w:val="-"/>
      <w:lvlJc w:val="left"/>
      <w:pPr>
        <w:ind w:left="1546" w:hanging="364"/>
      </w:pPr>
      <w:rPr>
        <w:rFonts w:ascii="Arial" w:eastAsia="Arial" w:hAnsi="Arial" w:cs="Arial" w:hint="default"/>
        <w:b w:val="0"/>
        <w:bCs w:val="0"/>
        <w:i w:val="0"/>
        <w:iCs w:val="0"/>
        <w:color w:val="363636"/>
        <w:w w:val="109"/>
        <w:sz w:val="25"/>
        <w:szCs w:val="25"/>
      </w:rPr>
    </w:lvl>
    <w:lvl w:ilvl="1" w:tplc="FAE4BCDC">
      <w:numFmt w:val="bullet"/>
      <w:lvlText w:val="•"/>
      <w:lvlJc w:val="left"/>
      <w:pPr>
        <w:ind w:left="2448" w:hanging="364"/>
      </w:pPr>
      <w:rPr>
        <w:rFonts w:hint="default"/>
      </w:rPr>
    </w:lvl>
    <w:lvl w:ilvl="2" w:tplc="CBEEDEB6">
      <w:numFmt w:val="bullet"/>
      <w:lvlText w:val="•"/>
      <w:lvlJc w:val="left"/>
      <w:pPr>
        <w:ind w:left="3356" w:hanging="364"/>
      </w:pPr>
      <w:rPr>
        <w:rFonts w:hint="default"/>
      </w:rPr>
    </w:lvl>
    <w:lvl w:ilvl="3" w:tplc="B0B45DD0">
      <w:numFmt w:val="bullet"/>
      <w:lvlText w:val="•"/>
      <w:lvlJc w:val="left"/>
      <w:pPr>
        <w:ind w:left="4264" w:hanging="364"/>
      </w:pPr>
      <w:rPr>
        <w:rFonts w:hint="default"/>
      </w:rPr>
    </w:lvl>
    <w:lvl w:ilvl="4" w:tplc="8B363A22">
      <w:numFmt w:val="bullet"/>
      <w:lvlText w:val="•"/>
      <w:lvlJc w:val="left"/>
      <w:pPr>
        <w:ind w:left="5172" w:hanging="364"/>
      </w:pPr>
      <w:rPr>
        <w:rFonts w:hint="default"/>
      </w:rPr>
    </w:lvl>
    <w:lvl w:ilvl="5" w:tplc="BAB2C2E2">
      <w:numFmt w:val="bullet"/>
      <w:lvlText w:val="•"/>
      <w:lvlJc w:val="left"/>
      <w:pPr>
        <w:ind w:left="6080" w:hanging="364"/>
      </w:pPr>
      <w:rPr>
        <w:rFonts w:hint="default"/>
      </w:rPr>
    </w:lvl>
    <w:lvl w:ilvl="6" w:tplc="01F0B31C">
      <w:numFmt w:val="bullet"/>
      <w:lvlText w:val="•"/>
      <w:lvlJc w:val="left"/>
      <w:pPr>
        <w:ind w:left="6988" w:hanging="364"/>
      </w:pPr>
      <w:rPr>
        <w:rFonts w:hint="default"/>
      </w:rPr>
    </w:lvl>
    <w:lvl w:ilvl="7" w:tplc="C9660B2A">
      <w:numFmt w:val="bullet"/>
      <w:lvlText w:val="•"/>
      <w:lvlJc w:val="left"/>
      <w:pPr>
        <w:ind w:left="7896" w:hanging="364"/>
      </w:pPr>
      <w:rPr>
        <w:rFonts w:hint="default"/>
      </w:rPr>
    </w:lvl>
    <w:lvl w:ilvl="8" w:tplc="B342A104">
      <w:numFmt w:val="bullet"/>
      <w:lvlText w:val="•"/>
      <w:lvlJc w:val="left"/>
      <w:pPr>
        <w:ind w:left="8804" w:hanging="364"/>
      </w:pPr>
      <w:rPr>
        <w:rFonts w:hint="default"/>
      </w:rPr>
    </w:lvl>
  </w:abstractNum>
  <w:abstractNum w:abstractNumId="2" w15:restartNumberingAfterBreak="0">
    <w:nsid w:val="04567A26"/>
    <w:multiLevelType w:val="hybridMultilevel"/>
    <w:tmpl w:val="CDD058D4"/>
    <w:lvl w:ilvl="0" w:tplc="26388470">
      <w:start w:val="1"/>
      <w:numFmt w:val="lowerLetter"/>
      <w:lvlText w:val="%1)"/>
      <w:lvlJc w:val="left"/>
      <w:pPr>
        <w:ind w:left="1500" w:hanging="356"/>
      </w:pPr>
      <w:rPr>
        <w:rFonts w:ascii="Arial" w:eastAsia="Arial" w:hAnsi="Arial" w:cs="Arial" w:hint="default"/>
        <w:b w:val="0"/>
        <w:bCs w:val="0"/>
        <w:i w:val="0"/>
        <w:iCs w:val="0"/>
        <w:color w:val="343434"/>
        <w:spacing w:val="-1"/>
        <w:w w:val="109"/>
        <w:sz w:val="25"/>
        <w:szCs w:val="25"/>
      </w:rPr>
    </w:lvl>
    <w:lvl w:ilvl="1" w:tplc="35BE1F58">
      <w:start w:val="1"/>
      <w:numFmt w:val="upperRoman"/>
      <w:lvlText w:val="%2)"/>
      <w:lvlJc w:val="left"/>
      <w:pPr>
        <w:ind w:left="1507" w:hanging="364"/>
      </w:pPr>
      <w:rPr>
        <w:rFonts w:ascii="Arial" w:eastAsia="Arial" w:hAnsi="Arial" w:cs="Arial" w:hint="default"/>
        <w:b w:val="0"/>
        <w:bCs w:val="0"/>
        <w:i w:val="0"/>
        <w:iCs w:val="0"/>
        <w:color w:val="343434"/>
        <w:spacing w:val="-1"/>
        <w:w w:val="113"/>
        <w:sz w:val="24"/>
        <w:szCs w:val="24"/>
      </w:rPr>
    </w:lvl>
    <w:lvl w:ilvl="2" w:tplc="B44079E4">
      <w:numFmt w:val="bullet"/>
      <w:lvlText w:val="•"/>
      <w:lvlJc w:val="left"/>
      <w:pPr>
        <w:ind w:left="3324" w:hanging="364"/>
      </w:pPr>
      <w:rPr>
        <w:rFonts w:hint="default"/>
      </w:rPr>
    </w:lvl>
    <w:lvl w:ilvl="3" w:tplc="B28054B6">
      <w:numFmt w:val="bullet"/>
      <w:lvlText w:val="•"/>
      <w:lvlJc w:val="left"/>
      <w:pPr>
        <w:ind w:left="4236" w:hanging="364"/>
      </w:pPr>
      <w:rPr>
        <w:rFonts w:hint="default"/>
      </w:rPr>
    </w:lvl>
    <w:lvl w:ilvl="4" w:tplc="2DA69672">
      <w:numFmt w:val="bullet"/>
      <w:lvlText w:val="•"/>
      <w:lvlJc w:val="left"/>
      <w:pPr>
        <w:ind w:left="5148" w:hanging="364"/>
      </w:pPr>
      <w:rPr>
        <w:rFonts w:hint="default"/>
      </w:rPr>
    </w:lvl>
    <w:lvl w:ilvl="5" w:tplc="FEF80EAA">
      <w:numFmt w:val="bullet"/>
      <w:lvlText w:val="•"/>
      <w:lvlJc w:val="left"/>
      <w:pPr>
        <w:ind w:left="6060" w:hanging="364"/>
      </w:pPr>
      <w:rPr>
        <w:rFonts w:hint="default"/>
      </w:rPr>
    </w:lvl>
    <w:lvl w:ilvl="6" w:tplc="E2D6D138">
      <w:numFmt w:val="bullet"/>
      <w:lvlText w:val="•"/>
      <w:lvlJc w:val="left"/>
      <w:pPr>
        <w:ind w:left="6972" w:hanging="364"/>
      </w:pPr>
      <w:rPr>
        <w:rFonts w:hint="default"/>
      </w:rPr>
    </w:lvl>
    <w:lvl w:ilvl="7" w:tplc="F22288F0">
      <w:numFmt w:val="bullet"/>
      <w:lvlText w:val="•"/>
      <w:lvlJc w:val="left"/>
      <w:pPr>
        <w:ind w:left="7884" w:hanging="364"/>
      </w:pPr>
      <w:rPr>
        <w:rFonts w:hint="default"/>
      </w:rPr>
    </w:lvl>
    <w:lvl w:ilvl="8" w:tplc="EA74166E">
      <w:numFmt w:val="bullet"/>
      <w:lvlText w:val="•"/>
      <w:lvlJc w:val="left"/>
      <w:pPr>
        <w:ind w:left="8796" w:hanging="364"/>
      </w:pPr>
      <w:rPr>
        <w:rFonts w:hint="default"/>
      </w:rPr>
    </w:lvl>
  </w:abstractNum>
  <w:abstractNum w:abstractNumId="3" w15:restartNumberingAfterBreak="0">
    <w:nsid w:val="0CE9788A"/>
    <w:multiLevelType w:val="multilevel"/>
    <w:tmpl w:val="335CCF6E"/>
    <w:lvl w:ilvl="0">
      <w:start w:val="3"/>
      <w:numFmt w:val="decimal"/>
      <w:lvlText w:val="%1"/>
      <w:lvlJc w:val="left"/>
      <w:pPr>
        <w:ind w:left="425" w:hanging="52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5" w:hanging="527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363636"/>
        <w:w w:val="113"/>
        <w:sz w:val="26"/>
        <w:szCs w:val="26"/>
      </w:rPr>
    </w:lvl>
    <w:lvl w:ilvl="2">
      <w:numFmt w:val="bullet"/>
      <w:lvlText w:val="•"/>
      <w:lvlJc w:val="left"/>
      <w:pPr>
        <w:ind w:left="2460" w:hanging="527"/>
      </w:pPr>
      <w:rPr>
        <w:rFonts w:hint="default"/>
      </w:rPr>
    </w:lvl>
    <w:lvl w:ilvl="3">
      <w:numFmt w:val="bullet"/>
      <w:lvlText w:val="•"/>
      <w:lvlJc w:val="left"/>
      <w:pPr>
        <w:ind w:left="3480" w:hanging="527"/>
      </w:pPr>
      <w:rPr>
        <w:rFonts w:hint="default"/>
      </w:rPr>
    </w:lvl>
    <w:lvl w:ilvl="4">
      <w:numFmt w:val="bullet"/>
      <w:lvlText w:val="•"/>
      <w:lvlJc w:val="left"/>
      <w:pPr>
        <w:ind w:left="4500" w:hanging="527"/>
      </w:pPr>
      <w:rPr>
        <w:rFonts w:hint="default"/>
      </w:rPr>
    </w:lvl>
    <w:lvl w:ilvl="5">
      <w:numFmt w:val="bullet"/>
      <w:lvlText w:val="•"/>
      <w:lvlJc w:val="left"/>
      <w:pPr>
        <w:ind w:left="5520" w:hanging="527"/>
      </w:pPr>
      <w:rPr>
        <w:rFonts w:hint="default"/>
      </w:rPr>
    </w:lvl>
    <w:lvl w:ilvl="6">
      <w:numFmt w:val="bullet"/>
      <w:lvlText w:val="•"/>
      <w:lvlJc w:val="left"/>
      <w:pPr>
        <w:ind w:left="6540" w:hanging="527"/>
      </w:pPr>
      <w:rPr>
        <w:rFonts w:hint="default"/>
      </w:rPr>
    </w:lvl>
    <w:lvl w:ilvl="7">
      <w:numFmt w:val="bullet"/>
      <w:lvlText w:val="•"/>
      <w:lvlJc w:val="left"/>
      <w:pPr>
        <w:ind w:left="7560" w:hanging="527"/>
      </w:pPr>
      <w:rPr>
        <w:rFonts w:hint="default"/>
      </w:rPr>
    </w:lvl>
    <w:lvl w:ilvl="8">
      <w:numFmt w:val="bullet"/>
      <w:lvlText w:val="•"/>
      <w:lvlJc w:val="left"/>
      <w:pPr>
        <w:ind w:left="8580" w:hanging="527"/>
      </w:pPr>
      <w:rPr>
        <w:rFonts w:hint="default"/>
      </w:rPr>
    </w:lvl>
  </w:abstractNum>
  <w:abstractNum w:abstractNumId="4" w15:restartNumberingAfterBreak="0">
    <w:nsid w:val="155C1028"/>
    <w:multiLevelType w:val="multilevel"/>
    <w:tmpl w:val="EA42687E"/>
    <w:lvl w:ilvl="0">
      <w:start w:val="2"/>
      <w:numFmt w:val="decimal"/>
      <w:lvlText w:val="%1"/>
      <w:lvlJc w:val="left"/>
      <w:pPr>
        <w:ind w:left="423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3" w:hanging="660"/>
      </w:pPr>
      <w:rPr>
        <w:rFonts w:hint="default"/>
        <w:spacing w:val="-1"/>
        <w:w w:val="123"/>
      </w:rPr>
    </w:lvl>
    <w:lvl w:ilvl="2">
      <w:numFmt w:val="bullet"/>
      <w:lvlText w:val="•"/>
      <w:lvlJc w:val="left"/>
      <w:pPr>
        <w:ind w:left="2460" w:hanging="660"/>
      </w:pPr>
      <w:rPr>
        <w:rFonts w:hint="default"/>
      </w:rPr>
    </w:lvl>
    <w:lvl w:ilvl="3">
      <w:numFmt w:val="bullet"/>
      <w:lvlText w:val="•"/>
      <w:lvlJc w:val="left"/>
      <w:pPr>
        <w:ind w:left="3480" w:hanging="660"/>
      </w:pPr>
      <w:rPr>
        <w:rFonts w:hint="default"/>
      </w:rPr>
    </w:lvl>
    <w:lvl w:ilvl="4">
      <w:numFmt w:val="bullet"/>
      <w:lvlText w:val="•"/>
      <w:lvlJc w:val="left"/>
      <w:pPr>
        <w:ind w:left="4500" w:hanging="660"/>
      </w:pPr>
      <w:rPr>
        <w:rFonts w:hint="default"/>
      </w:rPr>
    </w:lvl>
    <w:lvl w:ilvl="5">
      <w:numFmt w:val="bullet"/>
      <w:lvlText w:val="•"/>
      <w:lvlJc w:val="left"/>
      <w:pPr>
        <w:ind w:left="5520" w:hanging="660"/>
      </w:pPr>
      <w:rPr>
        <w:rFonts w:hint="default"/>
      </w:rPr>
    </w:lvl>
    <w:lvl w:ilvl="6">
      <w:numFmt w:val="bullet"/>
      <w:lvlText w:val="•"/>
      <w:lvlJc w:val="left"/>
      <w:pPr>
        <w:ind w:left="6540" w:hanging="660"/>
      </w:pPr>
      <w:rPr>
        <w:rFonts w:hint="default"/>
      </w:rPr>
    </w:lvl>
    <w:lvl w:ilvl="7">
      <w:numFmt w:val="bullet"/>
      <w:lvlText w:val="•"/>
      <w:lvlJc w:val="left"/>
      <w:pPr>
        <w:ind w:left="7560" w:hanging="660"/>
      </w:pPr>
      <w:rPr>
        <w:rFonts w:hint="default"/>
      </w:rPr>
    </w:lvl>
    <w:lvl w:ilvl="8">
      <w:numFmt w:val="bullet"/>
      <w:lvlText w:val="•"/>
      <w:lvlJc w:val="left"/>
      <w:pPr>
        <w:ind w:left="8580" w:hanging="660"/>
      </w:pPr>
      <w:rPr>
        <w:rFonts w:hint="default"/>
      </w:rPr>
    </w:lvl>
  </w:abstractNum>
  <w:abstractNum w:abstractNumId="5" w15:restartNumberingAfterBreak="0">
    <w:nsid w:val="15702C18"/>
    <w:multiLevelType w:val="hybridMultilevel"/>
    <w:tmpl w:val="BD3AD190"/>
    <w:lvl w:ilvl="0" w:tplc="215C07F0">
      <w:start w:val="1"/>
      <w:numFmt w:val="lowerLetter"/>
      <w:lvlText w:val="%1)"/>
      <w:lvlJc w:val="left"/>
      <w:pPr>
        <w:ind w:left="1515" w:hanging="356"/>
      </w:pPr>
      <w:rPr>
        <w:rFonts w:ascii="Arial" w:eastAsia="Arial" w:hAnsi="Arial" w:cs="Arial" w:hint="default"/>
        <w:b w:val="0"/>
        <w:bCs w:val="0"/>
        <w:i w:val="0"/>
        <w:iCs w:val="0"/>
        <w:color w:val="343434"/>
        <w:spacing w:val="-1"/>
        <w:w w:val="113"/>
        <w:sz w:val="25"/>
        <w:szCs w:val="25"/>
      </w:rPr>
    </w:lvl>
    <w:lvl w:ilvl="1" w:tplc="CC1E564C">
      <w:numFmt w:val="bullet"/>
      <w:lvlText w:val="•"/>
      <w:lvlJc w:val="left"/>
      <w:pPr>
        <w:ind w:left="2430" w:hanging="356"/>
      </w:pPr>
      <w:rPr>
        <w:rFonts w:hint="default"/>
      </w:rPr>
    </w:lvl>
    <w:lvl w:ilvl="2" w:tplc="1DC22658">
      <w:numFmt w:val="bullet"/>
      <w:lvlText w:val="•"/>
      <w:lvlJc w:val="left"/>
      <w:pPr>
        <w:ind w:left="3340" w:hanging="356"/>
      </w:pPr>
      <w:rPr>
        <w:rFonts w:hint="default"/>
      </w:rPr>
    </w:lvl>
    <w:lvl w:ilvl="3" w:tplc="8526AB30">
      <w:numFmt w:val="bullet"/>
      <w:lvlText w:val="•"/>
      <w:lvlJc w:val="left"/>
      <w:pPr>
        <w:ind w:left="4250" w:hanging="356"/>
      </w:pPr>
      <w:rPr>
        <w:rFonts w:hint="default"/>
      </w:rPr>
    </w:lvl>
    <w:lvl w:ilvl="4" w:tplc="D6227CAC">
      <w:numFmt w:val="bullet"/>
      <w:lvlText w:val="•"/>
      <w:lvlJc w:val="left"/>
      <w:pPr>
        <w:ind w:left="5160" w:hanging="356"/>
      </w:pPr>
      <w:rPr>
        <w:rFonts w:hint="default"/>
      </w:rPr>
    </w:lvl>
    <w:lvl w:ilvl="5" w:tplc="43E61E22">
      <w:numFmt w:val="bullet"/>
      <w:lvlText w:val="•"/>
      <w:lvlJc w:val="left"/>
      <w:pPr>
        <w:ind w:left="6070" w:hanging="356"/>
      </w:pPr>
      <w:rPr>
        <w:rFonts w:hint="default"/>
      </w:rPr>
    </w:lvl>
    <w:lvl w:ilvl="6" w:tplc="83B89840">
      <w:numFmt w:val="bullet"/>
      <w:lvlText w:val="•"/>
      <w:lvlJc w:val="left"/>
      <w:pPr>
        <w:ind w:left="6980" w:hanging="356"/>
      </w:pPr>
      <w:rPr>
        <w:rFonts w:hint="default"/>
      </w:rPr>
    </w:lvl>
    <w:lvl w:ilvl="7" w:tplc="4A38C494">
      <w:numFmt w:val="bullet"/>
      <w:lvlText w:val="•"/>
      <w:lvlJc w:val="left"/>
      <w:pPr>
        <w:ind w:left="7890" w:hanging="356"/>
      </w:pPr>
      <w:rPr>
        <w:rFonts w:hint="default"/>
      </w:rPr>
    </w:lvl>
    <w:lvl w:ilvl="8" w:tplc="11F423D2">
      <w:numFmt w:val="bullet"/>
      <w:lvlText w:val="•"/>
      <w:lvlJc w:val="left"/>
      <w:pPr>
        <w:ind w:left="8800" w:hanging="356"/>
      </w:pPr>
      <w:rPr>
        <w:rFonts w:hint="default"/>
      </w:rPr>
    </w:lvl>
  </w:abstractNum>
  <w:abstractNum w:abstractNumId="6" w15:restartNumberingAfterBreak="0">
    <w:nsid w:val="16F56345"/>
    <w:multiLevelType w:val="multilevel"/>
    <w:tmpl w:val="4418E322"/>
    <w:lvl w:ilvl="0">
      <w:start w:val="5"/>
      <w:numFmt w:val="decimal"/>
      <w:lvlText w:val="%1"/>
      <w:lvlJc w:val="left"/>
      <w:pPr>
        <w:ind w:left="461" w:hanging="617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61" w:hanging="617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363636"/>
        <w:w w:val="130"/>
        <w:sz w:val="26"/>
        <w:szCs w:val="26"/>
      </w:rPr>
    </w:lvl>
    <w:lvl w:ilvl="2">
      <w:numFmt w:val="bullet"/>
      <w:lvlText w:val="•"/>
      <w:lvlJc w:val="left"/>
      <w:pPr>
        <w:ind w:left="2492" w:hanging="617"/>
      </w:pPr>
      <w:rPr>
        <w:rFonts w:hint="default"/>
      </w:rPr>
    </w:lvl>
    <w:lvl w:ilvl="3">
      <w:numFmt w:val="bullet"/>
      <w:lvlText w:val="•"/>
      <w:lvlJc w:val="left"/>
      <w:pPr>
        <w:ind w:left="3508" w:hanging="617"/>
      </w:pPr>
      <w:rPr>
        <w:rFonts w:hint="default"/>
      </w:rPr>
    </w:lvl>
    <w:lvl w:ilvl="4">
      <w:numFmt w:val="bullet"/>
      <w:lvlText w:val="•"/>
      <w:lvlJc w:val="left"/>
      <w:pPr>
        <w:ind w:left="4524" w:hanging="617"/>
      </w:pPr>
      <w:rPr>
        <w:rFonts w:hint="default"/>
      </w:rPr>
    </w:lvl>
    <w:lvl w:ilvl="5">
      <w:numFmt w:val="bullet"/>
      <w:lvlText w:val="•"/>
      <w:lvlJc w:val="left"/>
      <w:pPr>
        <w:ind w:left="5540" w:hanging="617"/>
      </w:pPr>
      <w:rPr>
        <w:rFonts w:hint="default"/>
      </w:rPr>
    </w:lvl>
    <w:lvl w:ilvl="6">
      <w:numFmt w:val="bullet"/>
      <w:lvlText w:val="•"/>
      <w:lvlJc w:val="left"/>
      <w:pPr>
        <w:ind w:left="6556" w:hanging="617"/>
      </w:pPr>
      <w:rPr>
        <w:rFonts w:hint="default"/>
      </w:rPr>
    </w:lvl>
    <w:lvl w:ilvl="7">
      <w:numFmt w:val="bullet"/>
      <w:lvlText w:val="•"/>
      <w:lvlJc w:val="left"/>
      <w:pPr>
        <w:ind w:left="7572" w:hanging="617"/>
      </w:pPr>
      <w:rPr>
        <w:rFonts w:hint="default"/>
      </w:rPr>
    </w:lvl>
    <w:lvl w:ilvl="8">
      <w:numFmt w:val="bullet"/>
      <w:lvlText w:val="•"/>
      <w:lvlJc w:val="left"/>
      <w:pPr>
        <w:ind w:left="8588" w:hanging="617"/>
      </w:pPr>
      <w:rPr>
        <w:rFonts w:hint="default"/>
      </w:rPr>
    </w:lvl>
  </w:abstractNum>
  <w:abstractNum w:abstractNumId="7" w15:restartNumberingAfterBreak="0">
    <w:nsid w:val="1C9E1631"/>
    <w:multiLevelType w:val="hybridMultilevel"/>
    <w:tmpl w:val="29560FE8"/>
    <w:lvl w:ilvl="0" w:tplc="7280FB7E">
      <w:start w:val="1"/>
      <w:numFmt w:val="decimal"/>
      <w:lvlText w:val="%1."/>
      <w:lvlJc w:val="left"/>
      <w:pPr>
        <w:ind w:left="1390" w:hanging="671"/>
      </w:pPr>
      <w:rPr>
        <w:rFonts w:hint="default"/>
        <w:spacing w:val="-1"/>
        <w:w w:val="105"/>
      </w:rPr>
    </w:lvl>
    <w:lvl w:ilvl="1" w:tplc="AC98F666">
      <w:start w:val="1"/>
      <w:numFmt w:val="decimal"/>
      <w:lvlText w:val="%2."/>
      <w:lvlJc w:val="left"/>
      <w:pPr>
        <w:ind w:left="1181" w:hanging="351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343434"/>
        <w:w w:val="111"/>
        <w:sz w:val="26"/>
        <w:szCs w:val="26"/>
      </w:rPr>
    </w:lvl>
    <w:lvl w:ilvl="2" w:tplc="43FC7FCC">
      <w:start w:val="1"/>
      <w:numFmt w:val="lowerLetter"/>
      <w:lvlText w:val="%3."/>
      <w:lvlJc w:val="left"/>
      <w:pPr>
        <w:ind w:left="1175" w:hanging="372"/>
      </w:pPr>
      <w:rPr>
        <w:rFonts w:ascii="Arial" w:eastAsia="Arial" w:hAnsi="Arial" w:cs="Arial" w:hint="default"/>
        <w:b w:val="0"/>
        <w:bCs w:val="0"/>
        <w:i w:val="0"/>
        <w:iCs w:val="0"/>
        <w:color w:val="343434"/>
        <w:spacing w:val="0"/>
        <w:w w:val="99"/>
        <w:sz w:val="25"/>
        <w:szCs w:val="25"/>
      </w:rPr>
    </w:lvl>
    <w:lvl w:ilvl="3" w:tplc="41B4E262">
      <w:numFmt w:val="bullet"/>
      <w:lvlText w:val="•"/>
      <w:lvlJc w:val="left"/>
      <w:pPr>
        <w:ind w:left="1941" w:hanging="372"/>
      </w:pPr>
      <w:rPr>
        <w:rFonts w:hint="default"/>
      </w:rPr>
    </w:lvl>
    <w:lvl w:ilvl="4" w:tplc="5FB0630C">
      <w:numFmt w:val="bullet"/>
      <w:lvlText w:val="•"/>
      <w:lvlJc w:val="left"/>
      <w:pPr>
        <w:ind w:left="2212" w:hanging="372"/>
      </w:pPr>
      <w:rPr>
        <w:rFonts w:hint="default"/>
      </w:rPr>
    </w:lvl>
    <w:lvl w:ilvl="5" w:tplc="3294B240">
      <w:numFmt w:val="bullet"/>
      <w:lvlText w:val="•"/>
      <w:lvlJc w:val="left"/>
      <w:pPr>
        <w:ind w:left="2482" w:hanging="372"/>
      </w:pPr>
      <w:rPr>
        <w:rFonts w:hint="default"/>
      </w:rPr>
    </w:lvl>
    <w:lvl w:ilvl="6" w:tplc="D0EC67F0">
      <w:numFmt w:val="bullet"/>
      <w:lvlText w:val="•"/>
      <w:lvlJc w:val="left"/>
      <w:pPr>
        <w:ind w:left="2753" w:hanging="372"/>
      </w:pPr>
      <w:rPr>
        <w:rFonts w:hint="default"/>
      </w:rPr>
    </w:lvl>
    <w:lvl w:ilvl="7" w:tplc="B8787428">
      <w:numFmt w:val="bullet"/>
      <w:lvlText w:val="•"/>
      <w:lvlJc w:val="left"/>
      <w:pPr>
        <w:ind w:left="3024" w:hanging="372"/>
      </w:pPr>
      <w:rPr>
        <w:rFonts w:hint="default"/>
      </w:rPr>
    </w:lvl>
    <w:lvl w:ilvl="8" w:tplc="7C8CA9A4">
      <w:numFmt w:val="bullet"/>
      <w:lvlText w:val="•"/>
      <w:lvlJc w:val="left"/>
      <w:pPr>
        <w:ind w:left="3295" w:hanging="372"/>
      </w:pPr>
      <w:rPr>
        <w:rFonts w:hint="default"/>
      </w:rPr>
    </w:lvl>
  </w:abstractNum>
  <w:abstractNum w:abstractNumId="8" w15:restartNumberingAfterBreak="0">
    <w:nsid w:val="21B71C81"/>
    <w:multiLevelType w:val="hybridMultilevel"/>
    <w:tmpl w:val="94702A12"/>
    <w:lvl w:ilvl="0" w:tplc="3B36E95C">
      <w:start w:val="1"/>
      <w:numFmt w:val="lowerLetter"/>
      <w:lvlText w:val="%1)"/>
      <w:lvlJc w:val="left"/>
      <w:pPr>
        <w:ind w:left="432" w:hanging="871"/>
      </w:pPr>
      <w:rPr>
        <w:rFonts w:ascii="Arial" w:eastAsia="Arial" w:hAnsi="Arial" w:cs="Arial" w:hint="default"/>
        <w:b w:val="0"/>
        <w:bCs w:val="0"/>
        <w:i w:val="0"/>
        <w:iCs w:val="0"/>
        <w:color w:val="363636"/>
        <w:spacing w:val="-1"/>
        <w:w w:val="114"/>
        <w:sz w:val="25"/>
        <w:szCs w:val="25"/>
      </w:rPr>
    </w:lvl>
    <w:lvl w:ilvl="1" w:tplc="0FBC047E">
      <w:numFmt w:val="bullet"/>
      <w:lvlText w:val="•"/>
      <w:lvlJc w:val="left"/>
      <w:pPr>
        <w:ind w:left="1458" w:hanging="871"/>
      </w:pPr>
      <w:rPr>
        <w:rFonts w:hint="default"/>
      </w:rPr>
    </w:lvl>
    <w:lvl w:ilvl="2" w:tplc="93243404">
      <w:numFmt w:val="bullet"/>
      <w:lvlText w:val="•"/>
      <w:lvlJc w:val="left"/>
      <w:pPr>
        <w:ind w:left="2476" w:hanging="871"/>
      </w:pPr>
      <w:rPr>
        <w:rFonts w:hint="default"/>
      </w:rPr>
    </w:lvl>
    <w:lvl w:ilvl="3" w:tplc="D564E550">
      <w:numFmt w:val="bullet"/>
      <w:lvlText w:val="•"/>
      <w:lvlJc w:val="left"/>
      <w:pPr>
        <w:ind w:left="3494" w:hanging="871"/>
      </w:pPr>
      <w:rPr>
        <w:rFonts w:hint="default"/>
      </w:rPr>
    </w:lvl>
    <w:lvl w:ilvl="4" w:tplc="AFBC38FA">
      <w:numFmt w:val="bullet"/>
      <w:lvlText w:val="•"/>
      <w:lvlJc w:val="left"/>
      <w:pPr>
        <w:ind w:left="4512" w:hanging="871"/>
      </w:pPr>
      <w:rPr>
        <w:rFonts w:hint="default"/>
      </w:rPr>
    </w:lvl>
    <w:lvl w:ilvl="5" w:tplc="418AD8AA">
      <w:numFmt w:val="bullet"/>
      <w:lvlText w:val="•"/>
      <w:lvlJc w:val="left"/>
      <w:pPr>
        <w:ind w:left="5530" w:hanging="871"/>
      </w:pPr>
      <w:rPr>
        <w:rFonts w:hint="default"/>
      </w:rPr>
    </w:lvl>
    <w:lvl w:ilvl="6" w:tplc="765E627E">
      <w:numFmt w:val="bullet"/>
      <w:lvlText w:val="•"/>
      <w:lvlJc w:val="left"/>
      <w:pPr>
        <w:ind w:left="6548" w:hanging="871"/>
      </w:pPr>
      <w:rPr>
        <w:rFonts w:hint="default"/>
      </w:rPr>
    </w:lvl>
    <w:lvl w:ilvl="7" w:tplc="FA762D16">
      <w:numFmt w:val="bullet"/>
      <w:lvlText w:val="•"/>
      <w:lvlJc w:val="left"/>
      <w:pPr>
        <w:ind w:left="7566" w:hanging="871"/>
      </w:pPr>
      <w:rPr>
        <w:rFonts w:hint="default"/>
      </w:rPr>
    </w:lvl>
    <w:lvl w:ilvl="8" w:tplc="F692E236">
      <w:numFmt w:val="bullet"/>
      <w:lvlText w:val="•"/>
      <w:lvlJc w:val="left"/>
      <w:pPr>
        <w:ind w:left="8584" w:hanging="871"/>
      </w:pPr>
      <w:rPr>
        <w:rFonts w:hint="default"/>
      </w:rPr>
    </w:lvl>
  </w:abstractNum>
  <w:abstractNum w:abstractNumId="9" w15:restartNumberingAfterBreak="0">
    <w:nsid w:val="271B65FC"/>
    <w:multiLevelType w:val="hybridMultilevel"/>
    <w:tmpl w:val="71FA1D7A"/>
    <w:lvl w:ilvl="0" w:tplc="3F307A7C">
      <w:start w:val="13"/>
      <w:numFmt w:val="lowerLetter"/>
      <w:lvlText w:val="%1)"/>
      <w:lvlJc w:val="left"/>
      <w:pPr>
        <w:ind w:left="1167" w:hanging="366"/>
      </w:pPr>
      <w:rPr>
        <w:rFonts w:ascii="Arial" w:eastAsia="Arial" w:hAnsi="Arial" w:cs="Arial" w:hint="default"/>
        <w:b w:val="0"/>
        <w:bCs w:val="0"/>
        <w:i w:val="0"/>
        <w:iCs w:val="0"/>
        <w:color w:val="363636"/>
        <w:w w:val="111"/>
        <w:sz w:val="25"/>
        <w:szCs w:val="25"/>
      </w:rPr>
    </w:lvl>
    <w:lvl w:ilvl="1" w:tplc="73D05714">
      <w:numFmt w:val="bullet"/>
      <w:lvlText w:val="•"/>
      <w:lvlJc w:val="left"/>
      <w:pPr>
        <w:ind w:left="2106" w:hanging="366"/>
      </w:pPr>
      <w:rPr>
        <w:rFonts w:hint="default"/>
      </w:rPr>
    </w:lvl>
    <w:lvl w:ilvl="2" w:tplc="FE98BAF8">
      <w:numFmt w:val="bullet"/>
      <w:lvlText w:val="•"/>
      <w:lvlJc w:val="left"/>
      <w:pPr>
        <w:ind w:left="3052" w:hanging="366"/>
      </w:pPr>
      <w:rPr>
        <w:rFonts w:hint="default"/>
      </w:rPr>
    </w:lvl>
    <w:lvl w:ilvl="3" w:tplc="61F6B870">
      <w:numFmt w:val="bullet"/>
      <w:lvlText w:val="•"/>
      <w:lvlJc w:val="left"/>
      <w:pPr>
        <w:ind w:left="3998" w:hanging="366"/>
      </w:pPr>
      <w:rPr>
        <w:rFonts w:hint="default"/>
      </w:rPr>
    </w:lvl>
    <w:lvl w:ilvl="4" w:tplc="31B2E168">
      <w:numFmt w:val="bullet"/>
      <w:lvlText w:val="•"/>
      <w:lvlJc w:val="left"/>
      <w:pPr>
        <w:ind w:left="4944" w:hanging="366"/>
      </w:pPr>
      <w:rPr>
        <w:rFonts w:hint="default"/>
      </w:rPr>
    </w:lvl>
    <w:lvl w:ilvl="5" w:tplc="00EA5F28">
      <w:numFmt w:val="bullet"/>
      <w:lvlText w:val="•"/>
      <w:lvlJc w:val="left"/>
      <w:pPr>
        <w:ind w:left="5890" w:hanging="366"/>
      </w:pPr>
      <w:rPr>
        <w:rFonts w:hint="default"/>
      </w:rPr>
    </w:lvl>
    <w:lvl w:ilvl="6" w:tplc="D4CAE688">
      <w:numFmt w:val="bullet"/>
      <w:lvlText w:val="•"/>
      <w:lvlJc w:val="left"/>
      <w:pPr>
        <w:ind w:left="6836" w:hanging="366"/>
      </w:pPr>
      <w:rPr>
        <w:rFonts w:hint="default"/>
      </w:rPr>
    </w:lvl>
    <w:lvl w:ilvl="7" w:tplc="9C6C676C">
      <w:numFmt w:val="bullet"/>
      <w:lvlText w:val="•"/>
      <w:lvlJc w:val="left"/>
      <w:pPr>
        <w:ind w:left="7782" w:hanging="366"/>
      </w:pPr>
      <w:rPr>
        <w:rFonts w:hint="default"/>
      </w:rPr>
    </w:lvl>
    <w:lvl w:ilvl="8" w:tplc="2A987FC2">
      <w:numFmt w:val="bullet"/>
      <w:lvlText w:val="•"/>
      <w:lvlJc w:val="left"/>
      <w:pPr>
        <w:ind w:left="8728" w:hanging="366"/>
      </w:pPr>
      <w:rPr>
        <w:rFonts w:hint="default"/>
      </w:rPr>
    </w:lvl>
  </w:abstractNum>
  <w:abstractNum w:abstractNumId="10" w15:restartNumberingAfterBreak="0">
    <w:nsid w:val="33BF64C2"/>
    <w:multiLevelType w:val="multilevel"/>
    <w:tmpl w:val="83421CCC"/>
    <w:lvl w:ilvl="0">
      <w:start w:val="10"/>
      <w:numFmt w:val="decimal"/>
      <w:lvlText w:val="%1"/>
      <w:lvlJc w:val="left"/>
      <w:pPr>
        <w:ind w:left="490" w:hanging="84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0" w:hanging="849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333333"/>
        <w:w w:val="134"/>
        <w:sz w:val="26"/>
        <w:szCs w:val="26"/>
      </w:rPr>
    </w:lvl>
    <w:lvl w:ilvl="2">
      <w:numFmt w:val="bullet"/>
      <w:lvlText w:val="•"/>
      <w:lvlJc w:val="left"/>
      <w:pPr>
        <w:ind w:left="2524" w:hanging="849"/>
      </w:pPr>
      <w:rPr>
        <w:rFonts w:hint="default"/>
      </w:rPr>
    </w:lvl>
    <w:lvl w:ilvl="3">
      <w:numFmt w:val="bullet"/>
      <w:lvlText w:val="•"/>
      <w:lvlJc w:val="left"/>
      <w:pPr>
        <w:ind w:left="3536" w:hanging="849"/>
      </w:pPr>
      <w:rPr>
        <w:rFonts w:hint="default"/>
      </w:rPr>
    </w:lvl>
    <w:lvl w:ilvl="4">
      <w:numFmt w:val="bullet"/>
      <w:lvlText w:val="•"/>
      <w:lvlJc w:val="left"/>
      <w:pPr>
        <w:ind w:left="4548" w:hanging="849"/>
      </w:pPr>
      <w:rPr>
        <w:rFonts w:hint="default"/>
      </w:rPr>
    </w:lvl>
    <w:lvl w:ilvl="5">
      <w:numFmt w:val="bullet"/>
      <w:lvlText w:val="•"/>
      <w:lvlJc w:val="left"/>
      <w:pPr>
        <w:ind w:left="5560" w:hanging="849"/>
      </w:pPr>
      <w:rPr>
        <w:rFonts w:hint="default"/>
      </w:rPr>
    </w:lvl>
    <w:lvl w:ilvl="6">
      <w:numFmt w:val="bullet"/>
      <w:lvlText w:val="•"/>
      <w:lvlJc w:val="left"/>
      <w:pPr>
        <w:ind w:left="6572" w:hanging="849"/>
      </w:pPr>
      <w:rPr>
        <w:rFonts w:hint="default"/>
      </w:rPr>
    </w:lvl>
    <w:lvl w:ilvl="7">
      <w:numFmt w:val="bullet"/>
      <w:lvlText w:val="•"/>
      <w:lvlJc w:val="left"/>
      <w:pPr>
        <w:ind w:left="7584" w:hanging="849"/>
      </w:pPr>
      <w:rPr>
        <w:rFonts w:hint="default"/>
      </w:rPr>
    </w:lvl>
    <w:lvl w:ilvl="8">
      <w:numFmt w:val="bullet"/>
      <w:lvlText w:val="•"/>
      <w:lvlJc w:val="left"/>
      <w:pPr>
        <w:ind w:left="8596" w:hanging="849"/>
      </w:pPr>
      <w:rPr>
        <w:rFonts w:hint="default"/>
      </w:rPr>
    </w:lvl>
  </w:abstractNum>
  <w:abstractNum w:abstractNumId="11" w15:restartNumberingAfterBreak="0">
    <w:nsid w:val="42224ADD"/>
    <w:multiLevelType w:val="hybridMultilevel"/>
    <w:tmpl w:val="7C02D958"/>
    <w:lvl w:ilvl="0" w:tplc="9948E7BC">
      <w:start w:val="13"/>
      <w:numFmt w:val="lowerLetter"/>
      <w:lvlText w:val="%1)"/>
      <w:lvlJc w:val="left"/>
      <w:pPr>
        <w:ind w:left="1476" w:hanging="323"/>
      </w:pPr>
      <w:rPr>
        <w:rFonts w:hint="default"/>
        <w:w w:val="110"/>
      </w:rPr>
    </w:lvl>
    <w:lvl w:ilvl="1" w:tplc="ABC646A2">
      <w:numFmt w:val="bullet"/>
      <w:lvlText w:val="•"/>
      <w:lvlJc w:val="left"/>
      <w:pPr>
        <w:ind w:left="1500" w:hanging="323"/>
      </w:pPr>
      <w:rPr>
        <w:rFonts w:hint="default"/>
      </w:rPr>
    </w:lvl>
    <w:lvl w:ilvl="2" w:tplc="098A5216">
      <w:numFmt w:val="bullet"/>
      <w:lvlText w:val="•"/>
      <w:lvlJc w:val="left"/>
      <w:pPr>
        <w:ind w:left="2513" w:hanging="323"/>
      </w:pPr>
      <w:rPr>
        <w:rFonts w:hint="default"/>
      </w:rPr>
    </w:lvl>
    <w:lvl w:ilvl="3" w:tplc="7612FB7E">
      <w:numFmt w:val="bullet"/>
      <w:lvlText w:val="•"/>
      <w:lvlJc w:val="left"/>
      <w:pPr>
        <w:ind w:left="3526" w:hanging="323"/>
      </w:pPr>
      <w:rPr>
        <w:rFonts w:hint="default"/>
      </w:rPr>
    </w:lvl>
    <w:lvl w:ilvl="4" w:tplc="BBF098A6">
      <w:numFmt w:val="bullet"/>
      <w:lvlText w:val="•"/>
      <w:lvlJc w:val="left"/>
      <w:pPr>
        <w:ind w:left="4540" w:hanging="323"/>
      </w:pPr>
      <w:rPr>
        <w:rFonts w:hint="default"/>
      </w:rPr>
    </w:lvl>
    <w:lvl w:ilvl="5" w:tplc="A4DE4A28">
      <w:numFmt w:val="bullet"/>
      <w:lvlText w:val="•"/>
      <w:lvlJc w:val="left"/>
      <w:pPr>
        <w:ind w:left="5553" w:hanging="323"/>
      </w:pPr>
      <w:rPr>
        <w:rFonts w:hint="default"/>
      </w:rPr>
    </w:lvl>
    <w:lvl w:ilvl="6" w:tplc="54DE4B0A">
      <w:numFmt w:val="bullet"/>
      <w:lvlText w:val="•"/>
      <w:lvlJc w:val="left"/>
      <w:pPr>
        <w:ind w:left="6566" w:hanging="323"/>
      </w:pPr>
      <w:rPr>
        <w:rFonts w:hint="default"/>
      </w:rPr>
    </w:lvl>
    <w:lvl w:ilvl="7" w:tplc="1A8E0FBC">
      <w:numFmt w:val="bullet"/>
      <w:lvlText w:val="•"/>
      <w:lvlJc w:val="left"/>
      <w:pPr>
        <w:ind w:left="7580" w:hanging="323"/>
      </w:pPr>
      <w:rPr>
        <w:rFonts w:hint="default"/>
      </w:rPr>
    </w:lvl>
    <w:lvl w:ilvl="8" w:tplc="201653F4">
      <w:numFmt w:val="bullet"/>
      <w:lvlText w:val="•"/>
      <w:lvlJc w:val="left"/>
      <w:pPr>
        <w:ind w:left="8593" w:hanging="323"/>
      </w:pPr>
      <w:rPr>
        <w:rFonts w:hint="default"/>
      </w:rPr>
    </w:lvl>
  </w:abstractNum>
  <w:abstractNum w:abstractNumId="12" w15:restartNumberingAfterBreak="0">
    <w:nsid w:val="432A5CC5"/>
    <w:multiLevelType w:val="hybridMultilevel"/>
    <w:tmpl w:val="832A7D20"/>
    <w:lvl w:ilvl="0" w:tplc="DA00C5DA">
      <w:numFmt w:val="bullet"/>
      <w:lvlText w:val="-"/>
      <w:lvlJc w:val="left"/>
      <w:pPr>
        <w:ind w:left="1435" w:hanging="374"/>
      </w:pPr>
      <w:rPr>
        <w:rFonts w:ascii="Arial" w:eastAsia="Arial" w:hAnsi="Arial" w:cs="Arial" w:hint="default"/>
        <w:b w:val="0"/>
        <w:bCs w:val="0"/>
        <w:i w:val="0"/>
        <w:iCs w:val="0"/>
        <w:color w:val="363636"/>
        <w:w w:val="108"/>
        <w:sz w:val="25"/>
        <w:szCs w:val="25"/>
      </w:rPr>
    </w:lvl>
    <w:lvl w:ilvl="1" w:tplc="ADF2A5AC">
      <w:numFmt w:val="bullet"/>
      <w:lvlText w:val="•"/>
      <w:lvlJc w:val="left"/>
      <w:pPr>
        <w:ind w:left="2358" w:hanging="374"/>
      </w:pPr>
      <w:rPr>
        <w:rFonts w:hint="default"/>
      </w:rPr>
    </w:lvl>
    <w:lvl w:ilvl="2" w:tplc="3C8AE47E">
      <w:numFmt w:val="bullet"/>
      <w:lvlText w:val="•"/>
      <w:lvlJc w:val="left"/>
      <w:pPr>
        <w:ind w:left="3276" w:hanging="374"/>
      </w:pPr>
      <w:rPr>
        <w:rFonts w:hint="default"/>
      </w:rPr>
    </w:lvl>
    <w:lvl w:ilvl="3" w:tplc="6124F82E">
      <w:numFmt w:val="bullet"/>
      <w:lvlText w:val="•"/>
      <w:lvlJc w:val="left"/>
      <w:pPr>
        <w:ind w:left="4194" w:hanging="374"/>
      </w:pPr>
      <w:rPr>
        <w:rFonts w:hint="default"/>
      </w:rPr>
    </w:lvl>
    <w:lvl w:ilvl="4" w:tplc="A2528DDE">
      <w:numFmt w:val="bullet"/>
      <w:lvlText w:val="•"/>
      <w:lvlJc w:val="left"/>
      <w:pPr>
        <w:ind w:left="5112" w:hanging="374"/>
      </w:pPr>
      <w:rPr>
        <w:rFonts w:hint="default"/>
      </w:rPr>
    </w:lvl>
    <w:lvl w:ilvl="5" w:tplc="0ED8D236">
      <w:numFmt w:val="bullet"/>
      <w:lvlText w:val="•"/>
      <w:lvlJc w:val="left"/>
      <w:pPr>
        <w:ind w:left="6030" w:hanging="374"/>
      </w:pPr>
      <w:rPr>
        <w:rFonts w:hint="default"/>
      </w:rPr>
    </w:lvl>
    <w:lvl w:ilvl="6" w:tplc="F6E433AA">
      <w:numFmt w:val="bullet"/>
      <w:lvlText w:val="•"/>
      <w:lvlJc w:val="left"/>
      <w:pPr>
        <w:ind w:left="6948" w:hanging="374"/>
      </w:pPr>
      <w:rPr>
        <w:rFonts w:hint="default"/>
      </w:rPr>
    </w:lvl>
    <w:lvl w:ilvl="7" w:tplc="4CDE53D0">
      <w:numFmt w:val="bullet"/>
      <w:lvlText w:val="•"/>
      <w:lvlJc w:val="left"/>
      <w:pPr>
        <w:ind w:left="7866" w:hanging="374"/>
      </w:pPr>
      <w:rPr>
        <w:rFonts w:hint="default"/>
      </w:rPr>
    </w:lvl>
    <w:lvl w:ilvl="8" w:tplc="DDD825DC">
      <w:numFmt w:val="bullet"/>
      <w:lvlText w:val="•"/>
      <w:lvlJc w:val="left"/>
      <w:pPr>
        <w:ind w:left="8784" w:hanging="374"/>
      </w:pPr>
      <w:rPr>
        <w:rFonts w:hint="default"/>
      </w:rPr>
    </w:lvl>
  </w:abstractNum>
  <w:abstractNum w:abstractNumId="13" w15:restartNumberingAfterBreak="0">
    <w:nsid w:val="44B3512A"/>
    <w:multiLevelType w:val="hybridMultilevel"/>
    <w:tmpl w:val="F55E9F3C"/>
    <w:lvl w:ilvl="0" w:tplc="55B21154">
      <w:numFmt w:val="bullet"/>
      <w:lvlText w:val="-"/>
      <w:lvlJc w:val="left"/>
      <w:pPr>
        <w:ind w:left="4157" w:hanging="287"/>
      </w:pPr>
      <w:rPr>
        <w:rFonts w:ascii="Arial" w:eastAsia="Arial" w:hAnsi="Arial" w:cs="Arial" w:hint="default"/>
        <w:w w:val="108"/>
      </w:rPr>
    </w:lvl>
    <w:lvl w:ilvl="1" w:tplc="2AC8934E">
      <w:numFmt w:val="bullet"/>
      <w:lvlText w:val="•"/>
      <w:lvlJc w:val="left"/>
      <w:pPr>
        <w:ind w:left="4404" w:hanging="287"/>
      </w:pPr>
      <w:rPr>
        <w:rFonts w:hint="default"/>
      </w:rPr>
    </w:lvl>
    <w:lvl w:ilvl="2" w:tplc="92427792">
      <w:numFmt w:val="bullet"/>
      <w:lvlText w:val="•"/>
      <w:lvlJc w:val="left"/>
      <w:pPr>
        <w:ind w:left="5044" w:hanging="287"/>
      </w:pPr>
      <w:rPr>
        <w:rFonts w:hint="default"/>
      </w:rPr>
    </w:lvl>
    <w:lvl w:ilvl="3" w:tplc="9A648FDE">
      <w:numFmt w:val="bullet"/>
      <w:lvlText w:val="•"/>
      <w:lvlJc w:val="left"/>
      <w:pPr>
        <w:ind w:left="5694" w:hanging="287"/>
      </w:pPr>
      <w:rPr>
        <w:rFonts w:hint="default"/>
      </w:rPr>
    </w:lvl>
    <w:lvl w:ilvl="4" w:tplc="DC50748C">
      <w:numFmt w:val="bullet"/>
      <w:lvlText w:val="•"/>
      <w:lvlJc w:val="left"/>
      <w:pPr>
        <w:ind w:left="6344" w:hanging="287"/>
      </w:pPr>
      <w:rPr>
        <w:rFonts w:hint="default"/>
      </w:rPr>
    </w:lvl>
    <w:lvl w:ilvl="5" w:tplc="C0D8C0A2">
      <w:numFmt w:val="bullet"/>
      <w:lvlText w:val="•"/>
      <w:lvlJc w:val="left"/>
      <w:pPr>
        <w:ind w:left="6995" w:hanging="287"/>
      </w:pPr>
      <w:rPr>
        <w:rFonts w:hint="default"/>
      </w:rPr>
    </w:lvl>
    <w:lvl w:ilvl="6" w:tplc="A950FE6C">
      <w:numFmt w:val="bullet"/>
      <w:lvlText w:val="•"/>
      <w:lvlJc w:val="left"/>
      <w:pPr>
        <w:ind w:left="7645" w:hanging="287"/>
      </w:pPr>
      <w:rPr>
        <w:rFonts w:hint="default"/>
      </w:rPr>
    </w:lvl>
    <w:lvl w:ilvl="7" w:tplc="F89E574C">
      <w:numFmt w:val="bullet"/>
      <w:lvlText w:val="•"/>
      <w:lvlJc w:val="left"/>
      <w:pPr>
        <w:ind w:left="8296" w:hanging="287"/>
      </w:pPr>
      <w:rPr>
        <w:rFonts w:hint="default"/>
      </w:rPr>
    </w:lvl>
    <w:lvl w:ilvl="8" w:tplc="819CBBC0">
      <w:numFmt w:val="bullet"/>
      <w:lvlText w:val="•"/>
      <w:lvlJc w:val="left"/>
      <w:pPr>
        <w:ind w:left="8946" w:hanging="287"/>
      </w:pPr>
      <w:rPr>
        <w:rFonts w:hint="default"/>
      </w:rPr>
    </w:lvl>
  </w:abstractNum>
  <w:abstractNum w:abstractNumId="14" w15:restartNumberingAfterBreak="0">
    <w:nsid w:val="4C547509"/>
    <w:multiLevelType w:val="multilevel"/>
    <w:tmpl w:val="56660880"/>
    <w:lvl w:ilvl="0">
      <w:start w:val="6"/>
      <w:numFmt w:val="decimal"/>
      <w:lvlText w:val="%1"/>
      <w:lvlJc w:val="left"/>
      <w:pPr>
        <w:ind w:left="1515" w:hanging="5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15" w:hanging="500"/>
      </w:pPr>
      <w:rPr>
        <w:rFonts w:hint="default"/>
        <w:spacing w:val="-1"/>
        <w:w w:val="102"/>
      </w:rPr>
    </w:lvl>
    <w:lvl w:ilvl="2">
      <w:numFmt w:val="bullet"/>
      <w:lvlText w:val="•"/>
      <w:lvlJc w:val="left"/>
      <w:pPr>
        <w:ind w:left="3340" w:hanging="500"/>
      </w:pPr>
      <w:rPr>
        <w:rFonts w:hint="default"/>
      </w:rPr>
    </w:lvl>
    <w:lvl w:ilvl="3">
      <w:numFmt w:val="bullet"/>
      <w:lvlText w:val="•"/>
      <w:lvlJc w:val="left"/>
      <w:pPr>
        <w:ind w:left="4250" w:hanging="500"/>
      </w:pPr>
      <w:rPr>
        <w:rFonts w:hint="default"/>
      </w:rPr>
    </w:lvl>
    <w:lvl w:ilvl="4">
      <w:numFmt w:val="bullet"/>
      <w:lvlText w:val="•"/>
      <w:lvlJc w:val="left"/>
      <w:pPr>
        <w:ind w:left="5160" w:hanging="500"/>
      </w:pPr>
      <w:rPr>
        <w:rFonts w:hint="default"/>
      </w:rPr>
    </w:lvl>
    <w:lvl w:ilvl="5">
      <w:numFmt w:val="bullet"/>
      <w:lvlText w:val="•"/>
      <w:lvlJc w:val="left"/>
      <w:pPr>
        <w:ind w:left="6070" w:hanging="500"/>
      </w:pPr>
      <w:rPr>
        <w:rFonts w:hint="default"/>
      </w:rPr>
    </w:lvl>
    <w:lvl w:ilvl="6">
      <w:numFmt w:val="bullet"/>
      <w:lvlText w:val="•"/>
      <w:lvlJc w:val="left"/>
      <w:pPr>
        <w:ind w:left="6980" w:hanging="500"/>
      </w:pPr>
      <w:rPr>
        <w:rFonts w:hint="default"/>
      </w:rPr>
    </w:lvl>
    <w:lvl w:ilvl="7">
      <w:numFmt w:val="bullet"/>
      <w:lvlText w:val="•"/>
      <w:lvlJc w:val="left"/>
      <w:pPr>
        <w:ind w:left="7890" w:hanging="500"/>
      </w:pPr>
      <w:rPr>
        <w:rFonts w:hint="default"/>
      </w:rPr>
    </w:lvl>
    <w:lvl w:ilvl="8">
      <w:numFmt w:val="bullet"/>
      <w:lvlText w:val="•"/>
      <w:lvlJc w:val="left"/>
      <w:pPr>
        <w:ind w:left="8800" w:hanging="500"/>
      </w:pPr>
      <w:rPr>
        <w:rFonts w:hint="default"/>
      </w:rPr>
    </w:lvl>
  </w:abstractNum>
  <w:abstractNum w:abstractNumId="15" w15:restartNumberingAfterBreak="0">
    <w:nsid w:val="513A5C85"/>
    <w:multiLevelType w:val="hybridMultilevel"/>
    <w:tmpl w:val="680CF684"/>
    <w:lvl w:ilvl="0" w:tplc="AB36DB88">
      <w:start w:val="2"/>
      <w:numFmt w:val="decimal"/>
      <w:lvlText w:val="(%1)"/>
      <w:lvlJc w:val="left"/>
      <w:pPr>
        <w:ind w:left="454" w:hanging="613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363636"/>
        <w:w w:val="112"/>
        <w:sz w:val="26"/>
        <w:szCs w:val="26"/>
      </w:rPr>
    </w:lvl>
    <w:lvl w:ilvl="1" w:tplc="9696A756">
      <w:numFmt w:val="bullet"/>
      <w:lvlText w:val="•"/>
      <w:lvlJc w:val="left"/>
      <w:pPr>
        <w:ind w:left="1476" w:hanging="613"/>
      </w:pPr>
      <w:rPr>
        <w:rFonts w:hint="default"/>
      </w:rPr>
    </w:lvl>
    <w:lvl w:ilvl="2" w:tplc="2F3EB62E">
      <w:numFmt w:val="bullet"/>
      <w:lvlText w:val="•"/>
      <w:lvlJc w:val="left"/>
      <w:pPr>
        <w:ind w:left="2492" w:hanging="613"/>
      </w:pPr>
      <w:rPr>
        <w:rFonts w:hint="default"/>
      </w:rPr>
    </w:lvl>
    <w:lvl w:ilvl="3" w:tplc="924E2BB0">
      <w:numFmt w:val="bullet"/>
      <w:lvlText w:val="•"/>
      <w:lvlJc w:val="left"/>
      <w:pPr>
        <w:ind w:left="3508" w:hanging="613"/>
      </w:pPr>
      <w:rPr>
        <w:rFonts w:hint="default"/>
      </w:rPr>
    </w:lvl>
    <w:lvl w:ilvl="4" w:tplc="7870EEDE">
      <w:numFmt w:val="bullet"/>
      <w:lvlText w:val="•"/>
      <w:lvlJc w:val="left"/>
      <w:pPr>
        <w:ind w:left="4524" w:hanging="613"/>
      </w:pPr>
      <w:rPr>
        <w:rFonts w:hint="default"/>
      </w:rPr>
    </w:lvl>
    <w:lvl w:ilvl="5" w:tplc="44BE9152">
      <w:numFmt w:val="bullet"/>
      <w:lvlText w:val="•"/>
      <w:lvlJc w:val="left"/>
      <w:pPr>
        <w:ind w:left="5540" w:hanging="613"/>
      </w:pPr>
      <w:rPr>
        <w:rFonts w:hint="default"/>
      </w:rPr>
    </w:lvl>
    <w:lvl w:ilvl="6" w:tplc="683079D8">
      <w:numFmt w:val="bullet"/>
      <w:lvlText w:val="•"/>
      <w:lvlJc w:val="left"/>
      <w:pPr>
        <w:ind w:left="6556" w:hanging="613"/>
      </w:pPr>
      <w:rPr>
        <w:rFonts w:hint="default"/>
      </w:rPr>
    </w:lvl>
    <w:lvl w:ilvl="7" w:tplc="C4023218">
      <w:numFmt w:val="bullet"/>
      <w:lvlText w:val="•"/>
      <w:lvlJc w:val="left"/>
      <w:pPr>
        <w:ind w:left="7572" w:hanging="613"/>
      </w:pPr>
      <w:rPr>
        <w:rFonts w:hint="default"/>
      </w:rPr>
    </w:lvl>
    <w:lvl w:ilvl="8" w:tplc="0D886EA4">
      <w:numFmt w:val="bullet"/>
      <w:lvlText w:val="•"/>
      <w:lvlJc w:val="left"/>
      <w:pPr>
        <w:ind w:left="8588" w:hanging="613"/>
      </w:pPr>
      <w:rPr>
        <w:rFonts w:hint="default"/>
      </w:rPr>
    </w:lvl>
  </w:abstractNum>
  <w:abstractNum w:abstractNumId="16" w15:restartNumberingAfterBreak="0">
    <w:nsid w:val="51710FE7"/>
    <w:multiLevelType w:val="multilevel"/>
    <w:tmpl w:val="6B061EE4"/>
    <w:lvl w:ilvl="0">
      <w:start w:val="4"/>
      <w:numFmt w:val="decimal"/>
      <w:lvlText w:val="%1"/>
      <w:lvlJc w:val="left"/>
      <w:pPr>
        <w:ind w:left="410" w:hanging="5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10" w:hanging="575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363636"/>
        <w:w w:val="107"/>
        <w:sz w:val="26"/>
        <w:szCs w:val="26"/>
      </w:rPr>
    </w:lvl>
    <w:lvl w:ilvl="2">
      <w:numFmt w:val="bullet"/>
      <w:lvlText w:val="•"/>
      <w:lvlJc w:val="left"/>
      <w:pPr>
        <w:ind w:left="2460" w:hanging="575"/>
      </w:pPr>
      <w:rPr>
        <w:rFonts w:hint="default"/>
      </w:rPr>
    </w:lvl>
    <w:lvl w:ilvl="3">
      <w:numFmt w:val="bullet"/>
      <w:lvlText w:val="•"/>
      <w:lvlJc w:val="left"/>
      <w:pPr>
        <w:ind w:left="3480" w:hanging="575"/>
      </w:pPr>
      <w:rPr>
        <w:rFonts w:hint="default"/>
      </w:rPr>
    </w:lvl>
    <w:lvl w:ilvl="4">
      <w:numFmt w:val="bullet"/>
      <w:lvlText w:val="•"/>
      <w:lvlJc w:val="left"/>
      <w:pPr>
        <w:ind w:left="4500" w:hanging="575"/>
      </w:pPr>
      <w:rPr>
        <w:rFonts w:hint="default"/>
      </w:rPr>
    </w:lvl>
    <w:lvl w:ilvl="5">
      <w:numFmt w:val="bullet"/>
      <w:lvlText w:val="•"/>
      <w:lvlJc w:val="left"/>
      <w:pPr>
        <w:ind w:left="5520" w:hanging="575"/>
      </w:pPr>
      <w:rPr>
        <w:rFonts w:hint="default"/>
      </w:rPr>
    </w:lvl>
    <w:lvl w:ilvl="6">
      <w:numFmt w:val="bullet"/>
      <w:lvlText w:val="•"/>
      <w:lvlJc w:val="left"/>
      <w:pPr>
        <w:ind w:left="6540" w:hanging="575"/>
      </w:pPr>
      <w:rPr>
        <w:rFonts w:hint="default"/>
      </w:rPr>
    </w:lvl>
    <w:lvl w:ilvl="7">
      <w:numFmt w:val="bullet"/>
      <w:lvlText w:val="•"/>
      <w:lvlJc w:val="left"/>
      <w:pPr>
        <w:ind w:left="7560" w:hanging="575"/>
      </w:pPr>
      <w:rPr>
        <w:rFonts w:hint="default"/>
      </w:rPr>
    </w:lvl>
    <w:lvl w:ilvl="8">
      <w:numFmt w:val="bullet"/>
      <w:lvlText w:val="•"/>
      <w:lvlJc w:val="left"/>
      <w:pPr>
        <w:ind w:left="8580" w:hanging="575"/>
      </w:pPr>
      <w:rPr>
        <w:rFonts w:hint="default"/>
      </w:rPr>
    </w:lvl>
  </w:abstractNum>
  <w:abstractNum w:abstractNumId="17" w15:restartNumberingAfterBreak="0">
    <w:nsid w:val="589760D8"/>
    <w:multiLevelType w:val="multilevel"/>
    <w:tmpl w:val="0D40B504"/>
    <w:lvl w:ilvl="0">
      <w:start w:val="5"/>
      <w:numFmt w:val="decimal"/>
      <w:lvlText w:val="%1"/>
      <w:lvlJc w:val="left"/>
      <w:pPr>
        <w:ind w:left="421" w:hanging="55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1" w:hanging="552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363636"/>
        <w:w w:val="107"/>
        <w:sz w:val="26"/>
        <w:szCs w:val="26"/>
      </w:rPr>
    </w:lvl>
    <w:lvl w:ilvl="2">
      <w:numFmt w:val="bullet"/>
      <w:lvlText w:val="•"/>
      <w:lvlJc w:val="left"/>
      <w:pPr>
        <w:ind w:left="2460" w:hanging="552"/>
      </w:pPr>
      <w:rPr>
        <w:rFonts w:hint="default"/>
      </w:rPr>
    </w:lvl>
    <w:lvl w:ilvl="3">
      <w:numFmt w:val="bullet"/>
      <w:lvlText w:val="•"/>
      <w:lvlJc w:val="left"/>
      <w:pPr>
        <w:ind w:left="3480" w:hanging="552"/>
      </w:pPr>
      <w:rPr>
        <w:rFonts w:hint="default"/>
      </w:rPr>
    </w:lvl>
    <w:lvl w:ilvl="4">
      <w:numFmt w:val="bullet"/>
      <w:lvlText w:val="•"/>
      <w:lvlJc w:val="left"/>
      <w:pPr>
        <w:ind w:left="4500" w:hanging="552"/>
      </w:pPr>
      <w:rPr>
        <w:rFonts w:hint="default"/>
      </w:rPr>
    </w:lvl>
    <w:lvl w:ilvl="5">
      <w:numFmt w:val="bullet"/>
      <w:lvlText w:val="•"/>
      <w:lvlJc w:val="left"/>
      <w:pPr>
        <w:ind w:left="5520" w:hanging="552"/>
      </w:pPr>
      <w:rPr>
        <w:rFonts w:hint="default"/>
      </w:rPr>
    </w:lvl>
    <w:lvl w:ilvl="6">
      <w:numFmt w:val="bullet"/>
      <w:lvlText w:val="•"/>
      <w:lvlJc w:val="left"/>
      <w:pPr>
        <w:ind w:left="6540" w:hanging="552"/>
      </w:pPr>
      <w:rPr>
        <w:rFonts w:hint="default"/>
      </w:rPr>
    </w:lvl>
    <w:lvl w:ilvl="7">
      <w:numFmt w:val="bullet"/>
      <w:lvlText w:val="•"/>
      <w:lvlJc w:val="left"/>
      <w:pPr>
        <w:ind w:left="7560" w:hanging="552"/>
      </w:pPr>
      <w:rPr>
        <w:rFonts w:hint="default"/>
      </w:rPr>
    </w:lvl>
    <w:lvl w:ilvl="8">
      <w:numFmt w:val="bullet"/>
      <w:lvlText w:val="•"/>
      <w:lvlJc w:val="left"/>
      <w:pPr>
        <w:ind w:left="8580" w:hanging="552"/>
      </w:pPr>
      <w:rPr>
        <w:rFonts w:hint="default"/>
      </w:rPr>
    </w:lvl>
  </w:abstractNum>
  <w:abstractNum w:abstractNumId="18" w15:restartNumberingAfterBreak="0">
    <w:nsid w:val="5D6D5FE4"/>
    <w:multiLevelType w:val="hybridMultilevel"/>
    <w:tmpl w:val="0AB07CF4"/>
    <w:lvl w:ilvl="0" w:tplc="F9908AF6">
      <w:start w:val="1"/>
      <w:numFmt w:val="lowerLetter"/>
      <w:lvlText w:val="%1)"/>
      <w:lvlJc w:val="left"/>
      <w:pPr>
        <w:ind w:left="1369" w:hanging="369"/>
      </w:pPr>
      <w:rPr>
        <w:rFonts w:hint="default"/>
        <w:w w:val="116"/>
      </w:rPr>
    </w:lvl>
    <w:lvl w:ilvl="1" w:tplc="9A8C6CF6">
      <w:numFmt w:val="bullet"/>
      <w:lvlText w:val="•"/>
      <w:lvlJc w:val="left"/>
      <w:pPr>
        <w:ind w:left="2286" w:hanging="369"/>
      </w:pPr>
      <w:rPr>
        <w:rFonts w:hint="default"/>
      </w:rPr>
    </w:lvl>
    <w:lvl w:ilvl="2" w:tplc="776AB08E">
      <w:numFmt w:val="bullet"/>
      <w:lvlText w:val="•"/>
      <w:lvlJc w:val="left"/>
      <w:pPr>
        <w:ind w:left="3212" w:hanging="369"/>
      </w:pPr>
      <w:rPr>
        <w:rFonts w:hint="default"/>
      </w:rPr>
    </w:lvl>
    <w:lvl w:ilvl="3" w:tplc="A7D4F3E0">
      <w:numFmt w:val="bullet"/>
      <w:lvlText w:val="•"/>
      <w:lvlJc w:val="left"/>
      <w:pPr>
        <w:ind w:left="4138" w:hanging="369"/>
      </w:pPr>
      <w:rPr>
        <w:rFonts w:hint="default"/>
      </w:rPr>
    </w:lvl>
    <w:lvl w:ilvl="4" w:tplc="5BB0D866">
      <w:numFmt w:val="bullet"/>
      <w:lvlText w:val="•"/>
      <w:lvlJc w:val="left"/>
      <w:pPr>
        <w:ind w:left="5064" w:hanging="369"/>
      </w:pPr>
      <w:rPr>
        <w:rFonts w:hint="default"/>
      </w:rPr>
    </w:lvl>
    <w:lvl w:ilvl="5" w:tplc="52E81934">
      <w:numFmt w:val="bullet"/>
      <w:lvlText w:val="•"/>
      <w:lvlJc w:val="left"/>
      <w:pPr>
        <w:ind w:left="5990" w:hanging="369"/>
      </w:pPr>
      <w:rPr>
        <w:rFonts w:hint="default"/>
      </w:rPr>
    </w:lvl>
    <w:lvl w:ilvl="6" w:tplc="3BA46960">
      <w:numFmt w:val="bullet"/>
      <w:lvlText w:val="•"/>
      <w:lvlJc w:val="left"/>
      <w:pPr>
        <w:ind w:left="6916" w:hanging="369"/>
      </w:pPr>
      <w:rPr>
        <w:rFonts w:hint="default"/>
      </w:rPr>
    </w:lvl>
    <w:lvl w:ilvl="7" w:tplc="E9C6E6D4">
      <w:numFmt w:val="bullet"/>
      <w:lvlText w:val="•"/>
      <w:lvlJc w:val="left"/>
      <w:pPr>
        <w:ind w:left="7842" w:hanging="369"/>
      </w:pPr>
      <w:rPr>
        <w:rFonts w:hint="default"/>
      </w:rPr>
    </w:lvl>
    <w:lvl w:ilvl="8" w:tplc="CE6473D8">
      <w:numFmt w:val="bullet"/>
      <w:lvlText w:val="•"/>
      <w:lvlJc w:val="left"/>
      <w:pPr>
        <w:ind w:left="8768" w:hanging="369"/>
      </w:pPr>
      <w:rPr>
        <w:rFonts w:hint="default"/>
      </w:rPr>
    </w:lvl>
  </w:abstractNum>
  <w:abstractNum w:abstractNumId="19" w15:restartNumberingAfterBreak="0">
    <w:nsid w:val="6A1F68A1"/>
    <w:multiLevelType w:val="hybridMultilevel"/>
    <w:tmpl w:val="5BD203DA"/>
    <w:lvl w:ilvl="0" w:tplc="0DE6969C">
      <w:start w:val="1"/>
      <w:numFmt w:val="lowerLetter"/>
      <w:lvlText w:val="%1)"/>
      <w:lvlJc w:val="left"/>
      <w:pPr>
        <w:ind w:left="1197" w:hanging="373"/>
      </w:pPr>
      <w:rPr>
        <w:rFonts w:ascii="Arial" w:eastAsia="Arial" w:hAnsi="Arial" w:cs="Arial" w:hint="default"/>
        <w:b w:val="0"/>
        <w:bCs w:val="0"/>
        <w:i w:val="0"/>
        <w:iCs w:val="0"/>
        <w:color w:val="363636"/>
        <w:spacing w:val="-1"/>
        <w:w w:val="118"/>
        <w:sz w:val="25"/>
        <w:szCs w:val="25"/>
      </w:rPr>
    </w:lvl>
    <w:lvl w:ilvl="1" w:tplc="63F2AB80">
      <w:start w:val="1"/>
      <w:numFmt w:val="upperRoman"/>
      <w:lvlText w:val="%2)"/>
      <w:lvlJc w:val="left"/>
      <w:pPr>
        <w:ind w:left="1176" w:hanging="372"/>
      </w:pPr>
      <w:rPr>
        <w:rFonts w:ascii="Arial" w:eastAsia="Arial" w:hAnsi="Arial" w:cs="Arial" w:hint="default"/>
        <w:b w:val="0"/>
        <w:bCs w:val="0"/>
        <w:i w:val="0"/>
        <w:iCs w:val="0"/>
        <w:color w:val="363636"/>
        <w:spacing w:val="-1"/>
        <w:w w:val="111"/>
        <w:sz w:val="24"/>
        <w:szCs w:val="24"/>
      </w:rPr>
    </w:lvl>
    <w:lvl w:ilvl="2" w:tplc="CC905CFC">
      <w:numFmt w:val="bullet"/>
      <w:lvlText w:val="•"/>
      <w:lvlJc w:val="left"/>
      <w:pPr>
        <w:ind w:left="1380" w:hanging="372"/>
      </w:pPr>
      <w:rPr>
        <w:rFonts w:hint="default"/>
      </w:rPr>
    </w:lvl>
    <w:lvl w:ilvl="3" w:tplc="82706B5E">
      <w:numFmt w:val="bullet"/>
      <w:lvlText w:val="•"/>
      <w:lvlJc w:val="left"/>
      <w:pPr>
        <w:ind w:left="2535" w:hanging="372"/>
      </w:pPr>
      <w:rPr>
        <w:rFonts w:hint="default"/>
      </w:rPr>
    </w:lvl>
    <w:lvl w:ilvl="4" w:tplc="4C6AE652">
      <w:numFmt w:val="bullet"/>
      <w:lvlText w:val="•"/>
      <w:lvlJc w:val="left"/>
      <w:pPr>
        <w:ind w:left="3690" w:hanging="372"/>
      </w:pPr>
      <w:rPr>
        <w:rFonts w:hint="default"/>
      </w:rPr>
    </w:lvl>
    <w:lvl w:ilvl="5" w:tplc="8C0AD626">
      <w:numFmt w:val="bullet"/>
      <w:lvlText w:val="•"/>
      <w:lvlJc w:val="left"/>
      <w:pPr>
        <w:ind w:left="4845" w:hanging="372"/>
      </w:pPr>
      <w:rPr>
        <w:rFonts w:hint="default"/>
      </w:rPr>
    </w:lvl>
    <w:lvl w:ilvl="6" w:tplc="00423046">
      <w:numFmt w:val="bullet"/>
      <w:lvlText w:val="•"/>
      <w:lvlJc w:val="left"/>
      <w:pPr>
        <w:ind w:left="6000" w:hanging="372"/>
      </w:pPr>
      <w:rPr>
        <w:rFonts w:hint="default"/>
      </w:rPr>
    </w:lvl>
    <w:lvl w:ilvl="7" w:tplc="64F2FB2A">
      <w:numFmt w:val="bullet"/>
      <w:lvlText w:val="•"/>
      <w:lvlJc w:val="left"/>
      <w:pPr>
        <w:ind w:left="7155" w:hanging="372"/>
      </w:pPr>
      <w:rPr>
        <w:rFonts w:hint="default"/>
      </w:rPr>
    </w:lvl>
    <w:lvl w:ilvl="8" w:tplc="24EE1A88">
      <w:numFmt w:val="bullet"/>
      <w:lvlText w:val="•"/>
      <w:lvlJc w:val="left"/>
      <w:pPr>
        <w:ind w:left="8310" w:hanging="372"/>
      </w:pPr>
      <w:rPr>
        <w:rFonts w:hint="default"/>
      </w:rPr>
    </w:lvl>
  </w:abstractNum>
  <w:abstractNum w:abstractNumId="20" w15:restartNumberingAfterBreak="0">
    <w:nsid w:val="7369614B"/>
    <w:multiLevelType w:val="hybridMultilevel"/>
    <w:tmpl w:val="687250E6"/>
    <w:lvl w:ilvl="0" w:tplc="0C72E66E">
      <w:start w:val="1"/>
      <w:numFmt w:val="upperRoman"/>
      <w:lvlText w:val="%1."/>
      <w:lvlJc w:val="left"/>
      <w:pPr>
        <w:ind w:left="1527" w:hanging="508"/>
        <w:jc w:val="right"/>
      </w:pPr>
      <w:rPr>
        <w:rFonts w:hint="default"/>
        <w:w w:val="113"/>
      </w:rPr>
    </w:lvl>
    <w:lvl w:ilvl="1" w:tplc="C8FA9F26">
      <w:start w:val="1"/>
      <w:numFmt w:val="decimal"/>
      <w:lvlText w:val="(%2)"/>
      <w:lvlJc w:val="left"/>
      <w:pPr>
        <w:ind w:left="1750" w:hanging="458"/>
      </w:pPr>
      <w:rPr>
        <w:rFonts w:ascii="Arial" w:eastAsia="Arial" w:hAnsi="Arial" w:cs="Arial" w:hint="default"/>
        <w:b w:val="0"/>
        <w:bCs w:val="0"/>
        <w:i w:val="0"/>
        <w:iCs w:val="0"/>
        <w:color w:val="343434"/>
        <w:spacing w:val="-1"/>
        <w:w w:val="102"/>
        <w:sz w:val="25"/>
        <w:szCs w:val="25"/>
      </w:rPr>
    </w:lvl>
    <w:lvl w:ilvl="2" w:tplc="EE0E588A">
      <w:numFmt w:val="bullet"/>
      <w:lvlText w:val="•"/>
      <w:lvlJc w:val="left"/>
      <w:pPr>
        <w:ind w:left="2744" w:hanging="458"/>
      </w:pPr>
      <w:rPr>
        <w:rFonts w:hint="default"/>
      </w:rPr>
    </w:lvl>
    <w:lvl w:ilvl="3" w:tplc="02163D2A">
      <w:numFmt w:val="bullet"/>
      <w:lvlText w:val="•"/>
      <w:lvlJc w:val="left"/>
      <w:pPr>
        <w:ind w:left="3728" w:hanging="458"/>
      </w:pPr>
      <w:rPr>
        <w:rFonts w:hint="default"/>
      </w:rPr>
    </w:lvl>
    <w:lvl w:ilvl="4" w:tplc="EEBE70EE">
      <w:numFmt w:val="bullet"/>
      <w:lvlText w:val="•"/>
      <w:lvlJc w:val="left"/>
      <w:pPr>
        <w:ind w:left="4713" w:hanging="458"/>
      </w:pPr>
      <w:rPr>
        <w:rFonts w:hint="default"/>
      </w:rPr>
    </w:lvl>
    <w:lvl w:ilvl="5" w:tplc="CF1E4C8C">
      <w:numFmt w:val="bullet"/>
      <w:lvlText w:val="•"/>
      <w:lvlJc w:val="left"/>
      <w:pPr>
        <w:ind w:left="5697" w:hanging="458"/>
      </w:pPr>
      <w:rPr>
        <w:rFonts w:hint="default"/>
      </w:rPr>
    </w:lvl>
    <w:lvl w:ilvl="6" w:tplc="1E02973C">
      <w:numFmt w:val="bullet"/>
      <w:lvlText w:val="•"/>
      <w:lvlJc w:val="left"/>
      <w:pPr>
        <w:ind w:left="6682" w:hanging="458"/>
      </w:pPr>
      <w:rPr>
        <w:rFonts w:hint="default"/>
      </w:rPr>
    </w:lvl>
    <w:lvl w:ilvl="7" w:tplc="3C6E952E">
      <w:numFmt w:val="bullet"/>
      <w:lvlText w:val="•"/>
      <w:lvlJc w:val="left"/>
      <w:pPr>
        <w:ind w:left="7666" w:hanging="458"/>
      </w:pPr>
      <w:rPr>
        <w:rFonts w:hint="default"/>
      </w:rPr>
    </w:lvl>
    <w:lvl w:ilvl="8" w:tplc="9B187410">
      <w:numFmt w:val="bullet"/>
      <w:lvlText w:val="•"/>
      <w:lvlJc w:val="left"/>
      <w:pPr>
        <w:ind w:left="8651" w:hanging="458"/>
      </w:pPr>
      <w:rPr>
        <w:rFonts w:hint="default"/>
      </w:rPr>
    </w:lvl>
  </w:abstractNum>
  <w:abstractNum w:abstractNumId="21" w15:restartNumberingAfterBreak="0">
    <w:nsid w:val="7493013E"/>
    <w:multiLevelType w:val="multilevel"/>
    <w:tmpl w:val="B4B64E9A"/>
    <w:lvl w:ilvl="0">
      <w:start w:val="1"/>
      <w:numFmt w:val="decimal"/>
      <w:lvlText w:val="%1"/>
      <w:lvlJc w:val="left"/>
      <w:pPr>
        <w:ind w:left="1896" w:hanging="7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96" w:hanging="700"/>
      </w:pPr>
      <w:rPr>
        <w:rFonts w:hint="default"/>
        <w:w w:val="111"/>
      </w:rPr>
    </w:lvl>
    <w:lvl w:ilvl="2">
      <w:numFmt w:val="bullet"/>
      <w:lvlText w:val="•"/>
      <w:lvlJc w:val="left"/>
      <w:pPr>
        <w:ind w:left="3644" w:hanging="700"/>
      </w:pPr>
      <w:rPr>
        <w:rFonts w:hint="default"/>
      </w:rPr>
    </w:lvl>
    <w:lvl w:ilvl="3">
      <w:numFmt w:val="bullet"/>
      <w:lvlText w:val="•"/>
      <w:lvlJc w:val="left"/>
      <w:pPr>
        <w:ind w:left="4516" w:hanging="700"/>
      </w:pPr>
      <w:rPr>
        <w:rFonts w:hint="default"/>
      </w:rPr>
    </w:lvl>
    <w:lvl w:ilvl="4">
      <w:numFmt w:val="bullet"/>
      <w:lvlText w:val="•"/>
      <w:lvlJc w:val="left"/>
      <w:pPr>
        <w:ind w:left="5388" w:hanging="700"/>
      </w:pPr>
      <w:rPr>
        <w:rFonts w:hint="default"/>
      </w:rPr>
    </w:lvl>
    <w:lvl w:ilvl="5">
      <w:numFmt w:val="bullet"/>
      <w:lvlText w:val="•"/>
      <w:lvlJc w:val="left"/>
      <w:pPr>
        <w:ind w:left="6260" w:hanging="700"/>
      </w:pPr>
      <w:rPr>
        <w:rFonts w:hint="default"/>
      </w:rPr>
    </w:lvl>
    <w:lvl w:ilvl="6">
      <w:numFmt w:val="bullet"/>
      <w:lvlText w:val="•"/>
      <w:lvlJc w:val="left"/>
      <w:pPr>
        <w:ind w:left="7132" w:hanging="700"/>
      </w:pPr>
      <w:rPr>
        <w:rFonts w:hint="default"/>
      </w:rPr>
    </w:lvl>
    <w:lvl w:ilvl="7">
      <w:numFmt w:val="bullet"/>
      <w:lvlText w:val="•"/>
      <w:lvlJc w:val="left"/>
      <w:pPr>
        <w:ind w:left="8004" w:hanging="700"/>
      </w:pPr>
      <w:rPr>
        <w:rFonts w:hint="default"/>
      </w:rPr>
    </w:lvl>
    <w:lvl w:ilvl="8">
      <w:numFmt w:val="bullet"/>
      <w:lvlText w:val="•"/>
      <w:lvlJc w:val="left"/>
      <w:pPr>
        <w:ind w:left="8876" w:hanging="700"/>
      </w:pPr>
      <w:rPr>
        <w:rFonts w:hint="default"/>
      </w:rPr>
    </w:lvl>
  </w:abstractNum>
  <w:abstractNum w:abstractNumId="22" w15:restartNumberingAfterBreak="0">
    <w:nsid w:val="7BAA0D53"/>
    <w:multiLevelType w:val="hybridMultilevel"/>
    <w:tmpl w:val="D3841D38"/>
    <w:lvl w:ilvl="0" w:tplc="32147C1C">
      <w:start w:val="1"/>
      <w:numFmt w:val="lowerLetter"/>
      <w:lvlText w:val="%1)"/>
      <w:lvlJc w:val="left"/>
      <w:pPr>
        <w:ind w:left="424" w:hanging="366"/>
        <w:jc w:val="right"/>
      </w:pPr>
      <w:rPr>
        <w:rFonts w:ascii="Arial" w:eastAsia="Arial" w:hAnsi="Arial" w:cs="Arial" w:hint="default"/>
        <w:b w:val="0"/>
        <w:bCs w:val="0"/>
        <w:i w:val="0"/>
        <w:iCs w:val="0"/>
        <w:color w:val="363636"/>
        <w:spacing w:val="-1"/>
        <w:w w:val="108"/>
        <w:sz w:val="25"/>
        <w:szCs w:val="25"/>
      </w:rPr>
    </w:lvl>
    <w:lvl w:ilvl="1" w:tplc="BB62440C">
      <w:start w:val="1"/>
      <w:numFmt w:val="upperRoman"/>
      <w:lvlText w:val="%2)"/>
      <w:lvlJc w:val="left"/>
      <w:pPr>
        <w:ind w:left="1517" w:hanging="371"/>
      </w:pPr>
      <w:rPr>
        <w:rFonts w:ascii="Arial" w:eastAsia="Arial" w:hAnsi="Arial" w:cs="Arial" w:hint="default"/>
        <w:b w:val="0"/>
        <w:bCs w:val="0"/>
        <w:i w:val="0"/>
        <w:iCs w:val="0"/>
        <w:color w:val="363636"/>
        <w:spacing w:val="-1"/>
        <w:w w:val="111"/>
        <w:sz w:val="25"/>
        <w:szCs w:val="25"/>
      </w:rPr>
    </w:lvl>
    <w:lvl w:ilvl="2" w:tplc="E462454A">
      <w:numFmt w:val="bullet"/>
      <w:lvlText w:val="•"/>
      <w:lvlJc w:val="left"/>
      <w:pPr>
        <w:ind w:left="2409" w:hanging="371"/>
      </w:pPr>
      <w:rPr>
        <w:rFonts w:hint="default"/>
      </w:rPr>
    </w:lvl>
    <w:lvl w:ilvl="3" w:tplc="76B68632">
      <w:numFmt w:val="bullet"/>
      <w:lvlText w:val="•"/>
      <w:lvlJc w:val="left"/>
      <w:pPr>
        <w:ind w:left="3298" w:hanging="371"/>
      </w:pPr>
      <w:rPr>
        <w:rFonts w:hint="default"/>
      </w:rPr>
    </w:lvl>
    <w:lvl w:ilvl="4" w:tplc="A358F4FE">
      <w:numFmt w:val="bullet"/>
      <w:lvlText w:val="•"/>
      <w:lvlJc w:val="left"/>
      <w:pPr>
        <w:ind w:left="4187" w:hanging="371"/>
      </w:pPr>
      <w:rPr>
        <w:rFonts w:hint="default"/>
      </w:rPr>
    </w:lvl>
    <w:lvl w:ilvl="5" w:tplc="77D4A5B2">
      <w:numFmt w:val="bullet"/>
      <w:lvlText w:val="•"/>
      <w:lvlJc w:val="left"/>
      <w:pPr>
        <w:ind w:left="5076" w:hanging="371"/>
      </w:pPr>
      <w:rPr>
        <w:rFonts w:hint="default"/>
      </w:rPr>
    </w:lvl>
    <w:lvl w:ilvl="6" w:tplc="0BEA7AA0">
      <w:numFmt w:val="bullet"/>
      <w:lvlText w:val="•"/>
      <w:lvlJc w:val="left"/>
      <w:pPr>
        <w:ind w:left="5966" w:hanging="371"/>
      </w:pPr>
      <w:rPr>
        <w:rFonts w:hint="default"/>
      </w:rPr>
    </w:lvl>
    <w:lvl w:ilvl="7" w:tplc="E81CF7A4">
      <w:numFmt w:val="bullet"/>
      <w:lvlText w:val="•"/>
      <w:lvlJc w:val="left"/>
      <w:pPr>
        <w:ind w:left="6855" w:hanging="371"/>
      </w:pPr>
      <w:rPr>
        <w:rFonts w:hint="default"/>
      </w:rPr>
    </w:lvl>
    <w:lvl w:ilvl="8" w:tplc="055E3082">
      <w:numFmt w:val="bullet"/>
      <w:lvlText w:val="•"/>
      <w:lvlJc w:val="left"/>
      <w:pPr>
        <w:ind w:left="7744" w:hanging="371"/>
      </w:pPr>
      <w:rPr>
        <w:rFonts w:hint="default"/>
      </w:rPr>
    </w:lvl>
  </w:abstractNum>
  <w:num w:numId="1">
    <w:abstractNumId w:val="0"/>
  </w:num>
  <w:num w:numId="2">
    <w:abstractNumId w:val="10"/>
  </w:num>
  <w:num w:numId="3">
    <w:abstractNumId w:val="8"/>
  </w:num>
  <w:num w:numId="4">
    <w:abstractNumId w:val="18"/>
  </w:num>
  <w:num w:numId="5">
    <w:abstractNumId w:val="14"/>
  </w:num>
  <w:num w:numId="6">
    <w:abstractNumId w:val="20"/>
  </w:num>
  <w:num w:numId="7">
    <w:abstractNumId w:val="6"/>
  </w:num>
  <w:num w:numId="8">
    <w:abstractNumId w:val="17"/>
  </w:num>
  <w:num w:numId="9">
    <w:abstractNumId w:val="15"/>
  </w:num>
  <w:num w:numId="10">
    <w:abstractNumId w:val="1"/>
  </w:num>
  <w:num w:numId="11">
    <w:abstractNumId w:val="16"/>
  </w:num>
  <w:num w:numId="12">
    <w:abstractNumId w:val="3"/>
  </w:num>
  <w:num w:numId="13">
    <w:abstractNumId w:val="22"/>
  </w:num>
  <w:num w:numId="14">
    <w:abstractNumId w:val="9"/>
  </w:num>
  <w:num w:numId="15">
    <w:abstractNumId w:val="19"/>
  </w:num>
  <w:num w:numId="16">
    <w:abstractNumId w:val="4"/>
  </w:num>
  <w:num w:numId="17">
    <w:abstractNumId w:val="5"/>
  </w:num>
  <w:num w:numId="18">
    <w:abstractNumId w:val="11"/>
  </w:num>
  <w:num w:numId="19">
    <w:abstractNumId w:val="2"/>
  </w:num>
  <w:num w:numId="20">
    <w:abstractNumId w:val="21"/>
  </w:num>
  <w:num w:numId="21">
    <w:abstractNumId w:val="13"/>
  </w:num>
  <w:num w:numId="22">
    <w:abstractNumId w:val="7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hideSpellingErrors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23A9"/>
    <w:rsid w:val="00046179"/>
    <w:rsid w:val="00051EF5"/>
    <w:rsid w:val="00057869"/>
    <w:rsid w:val="00071B6F"/>
    <w:rsid w:val="000725EA"/>
    <w:rsid w:val="00080BA1"/>
    <w:rsid w:val="000A05EC"/>
    <w:rsid w:val="000F310A"/>
    <w:rsid w:val="001233BB"/>
    <w:rsid w:val="00133CAF"/>
    <w:rsid w:val="00133E5E"/>
    <w:rsid w:val="001409CB"/>
    <w:rsid w:val="00141A63"/>
    <w:rsid w:val="00146FF5"/>
    <w:rsid w:val="0018582F"/>
    <w:rsid w:val="00187F77"/>
    <w:rsid w:val="00193261"/>
    <w:rsid w:val="001B37BB"/>
    <w:rsid w:val="001D2714"/>
    <w:rsid w:val="001D4379"/>
    <w:rsid w:val="001D75AF"/>
    <w:rsid w:val="001F0C86"/>
    <w:rsid w:val="00223053"/>
    <w:rsid w:val="002E002B"/>
    <w:rsid w:val="002E1977"/>
    <w:rsid w:val="00305040"/>
    <w:rsid w:val="00335351"/>
    <w:rsid w:val="00335661"/>
    <w:rsid w:val="00341DC3"/>
    <w:rsid w:val="0035231D"/>
    <w:rsid w:val="003802F8"/>
    <w:rsid w:val="003834C9"/>
    <w:rsid w:val="00383C8F"/>
    <w:rsid w:val="00397094"/>
    <w:rsid w:val="003B7501"/>
    <w:rsid w:val="003F26DF"/>
    <w:rsid w:val="003F5A1C"/>
    <w:rsid w:val="004103E1"/>
    <w:rsid w:val="00424EA4"/>
    <w:rsid w:val="00451A00"/>
    <w:rsid w:val="00480D42"/>
    <w:rsid w:val="004813E8"/>
    <w:rsid w:val="00491AAA"/>
    <w:rsid w:val="004C5FE2"/>
    <w:rsid w:val="004F3FFF"/>
    <w:rsid w:val="004F7842"/>
    <w:rsid w:val="00514B79"/>
    <w:rsid w:val="00525A9A"/>
    <w:rsid w:val="00545FD6"/>
    <w:rsid w:val="00587FF7"/>
    <w:rsid w:val="005C0867"/>
    <w:rsid w:val="005C10E8"/>
    <w:rsid w:val="005E65D4"/>
    <w:rsid w:val="005F7E3C"/>
    <w:rsid w:val="00602F07"/>
    <w:rsid w:val="00613991"/>
    <w:rsid w:val="0064215F"/>
    <w:rsid w:val="00650898"/>
    <w:rsid w:val="00660A87"/>
    <w:rsid w:val="006A3930"/>
    <w:rsid w:val="006A3DA2"/>
    <w:rsid w:val="006B1D31"/>
    <w:rsid w:val="006B567A"/>
    <w:rsid w:val="006B64CC"/>
    <w:rsid w:val="006C3764"/>
    <w:rsid w:val="006C541F"/>
    <w:rsid w:val="006E129C"/>
    <w:rsid w:val="006F3F34"/>
    <w:rsid w:val="00702C66"/>
    <w:rsid w:val="00704803"/>
    <w:rsid w:val="00722B70"/>
    <w:rsid w:val="00731CDF"/>
    <w:rsid w:val="00797166"/>
    <w:rsid w:val="007A0350"/>
    <w:rsid w:val="007A20FB"/>
    <w:rsid w:val="007A5A3F"/>
    <w:rsid w:val="007B6ADD"/>
    <w:rsid w:val="007B7038"/>
    <w:rsid w:val="007D6B8F"/>
    <w:rsid w:val="0080332C"/>
    <w:rsid w:val="00806BC4"/>
    <w:rsid w:val="00815818"/>
    <w:rsid w:val="00854C94"/>
    <w:rsid w:val="0086756C"/>
    <w:rsid w:val="00883E4D"/>
    <w:rsid w:val="00884D18"/>
    <w:rsid w:val="00895E6F"/>
    <w:rsid w:val="008E23A9"/>
    <w:rsid w:val="008E3621"/>
    <w:rsid w:val="008E3AED"/>
    <w:rsid w:val="008E6232"/>
    <w:rsid w:val="0092555F"/>
    <w:rsid w:val="009809F3"/>
    <w:rsid w:val="00983E99"/>
    <w:rsid w:val="009B7039"/>
    <w:rsid w:val="00A02705"/>
    <w:rsid w:val="00A14AD8"/>
    <w:rsid w:val="00A23962"/>
    <w:rsid w:val="00A33E25"/>
    <w:rsid w:val="00A60668"/>
    <w:rsid w:val="00A8778E"/>
    <w:rsid w:val="00A9467C"/>
    <w:rsid w:val="00AC27F1"/>
    <w:rsid w:val="00AD00DA"/>
    <w:rsid w:val="00B23EBB"/>
    <w:rsid w:val="00B51046"/>
    <w:rsid w:val="00B52F67"/>
    <w:rsid w:val="00B630B4"/>
    <w:rsid w:val="00BB0467"/>
    <w:rsid w:val="00BB5858"/>
    <w:rsid w:val="00BD1FB3"/>
    <w:rsid w:val="00BD5AFB"/>
    <w:rsid w:val="00BE73F8"/>
    <w:rsid w:val="00BF0005"/>
    <w:rsid w:val="00BF7BF4"/>
    <w:rsid w:val="00C024E2"/>
    <w:rsid w:val="00C252FE"/>
    <w:rsid w:val="00C26873"/>
    <w:rsid w:val="00C32C5C"/>
    <w:rsid w:val="00C42283"/>
    <w:rsid w:val="00C60B75"/>
    <w:rsid w:val="00C7603B"/>
    <w:rsid w:val="00CB214F"/>
    <w:rsid w:val="00CB53B5"/>
    <w:rsid w:val="00CC0D13"/>
    <w:rsid w:val="00CE53A8"/>
    <w:rsid w:val="00D60BEF"/>
    <w:rsid w:val="00D7390F"/>
    <w:rsid w:val="00D814B8"/>
    <w:rsid w:val="00D83361"/>
    <w:rsid w:val="00D84C66"/>
    <w:rsid w:val="00D907C8"/>
    <w:rsid w:val="00D929AF"/>
    <w:rsid w:val="00D95AD4"/>
    <w:rsid w:val="00DC2C5C"/>
    <w:rsid w:val="00DE0D7B"/>
    <w:rsid w:val="00DE2307"/>
    <w:rsid w:val="00DE4DEF"/>
    <w:rsid w:val="00E021D0"/>
    <w:rsid w:val="00E048B0"/>
    <w:rsid w:val="00E315FF"/>
    <w:rsid w:val="00E403EB"/>
    <w:rsid w:val="00E405EE"/>
    <w:rsid w:val="00E72651"/>
    <w:rsid w:val="00E8195E"/>
    <w:rsid w:val="00E9226B"/>
    <w:rsid w:val="00EA10C9"/>
    <w:rsid w:val="00EA2B1A"/>
    <w:rsid w:val="00EC595A"/>
    <w:rsid w:val="00EE2FBD"/>
    <w:rsid w:val="00EF23F8"/>
    <w:rsid w:val="00EF4B53"/>
    <w:rsid w:val="00F12413"/>
    <w:rsid w:val="00F33853"/>
    <w:rsid w:val="00F35D82"/>
    <w:rsid w:val="00F37D41"/>
    <w:rsid w:val="00F77C41"/>
    <w:rsid w:val="00F852EF"/>
    <w:rsid w:val="00F97109"/>
    <w:rsid w:val="00FA0CF2"/>
    <w:rsid w:val="00FA570A"/>
    <w:rsid w:val="00FE7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E04E4"/>
  <w15:docId w15:val="{60A436BF-09B2-4414-8B83-061106DEA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7039"/>
    <w:rPr>
      <w:rFonts w:ascii="Arial" w:eastAsia="Arial" w:hAnsi="Arial" w:cs="Arial"/>
    </w:rPr>
  </w:style>
  <w:style w:type="paragraph" w:styleId="Titlu1">
    <w:name w:val="heading 1"/>
    <w:basedOn w:val="Normal"/>
    <w:uiPriority w:val="9"/>
    <w:qFormat/>
    <w:rsid w:val="009B7039"/>
    <w:pPr>
      <w:spacing w:before="3"/>
      <w:ind w:left="112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styleId="Titlu2">
    <w:name w:val="heading 2"/>
    <w:basedOn w:val="Normal"/>
    <w:uiPriority w:val="9"/>
    <w:unhideWhenUsed/>
    <w:qFormat/>
    <w:rsid w:val="009B7039"/>
    <w:pPr>
      <w:ind w:left="1175" w:hanging="708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Titlu3">
    <w:name w:val="heading 3"/>
    <w:basedOn w:val="Normal"/>
    <w:uiPriority w:val="9"/>
    <w:unhideWhenUsed/>
    <w:qFormat/>
    <w:rsid w:val="009B7039"/>
    <w:pPr>
      <w:ind w:left="1535"/>
      <w:outlineLvl w:val="2"/>
    </w:pPr>
    <w:rPr>
      <w:rFonts w:ascii="Times New Roman" w:eastAsia="Times New Roman" w:hAnsi="Times New Roman" w:cs="Times New Roman"/>
      <w:b/>
      <w:bCs/>
      <w:sz w:val="25"/>
      <w:szCs w:val="25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uiPriority w:val="1"/>
    <w:qFormat/>
    <w:rsid w:val="009B7039"/>
    <w:rPr>
      <w:sz w:val="25"/>
      <w:szCs w:val="25"/>
    </w:rPr>
  </w:style>
  <w:style w:type="paragraph" w:styleId="Listparagraf">
    <w:name w:val="List Paragraph"/>
    <w:basedOn w:val="Normal"/>
    <w:uiPriority w:val="1"/>
    <w:qFormat/>
    <w:rsid w:val="009B7039"/>
    <w:pPr>
      <w:ind w:left="1514" w:hanging="362"/>
      <w:jc w:val="both"/>
    </w:pPr>
  </w:style>
  <w:style w:type="paragraph" w:customStyle="1" w:styleId="TableParagraph">
    <w:name w:val="Table Paragraph"/>
    <w:basedOn w:val="Normal"/>
    <w:uiPriority w:val="1"/>
    <w:qFormat/>
    <w:rsid w:val="009B7039"/>
  </w:style>
  <w:style w:type="paragraph" w:styleId="Titlu">
    <w:name w:val="Title"/>
    <w:basedOn w:val="Normal"/>
    <w:link w:val="TitluCaracter"/>
    <w:qFormat/>
    <w:rsid w:val="00051EF5"/>
    <w:pPr>
      <w:widowControl/>
      <w:autoSpaceDE/>
      <w:autoSpaceDN/>
      <w:jc w:val="center"/>
    </w:pPr>
    <w:rPr>
      <w:rFonts w:ascii="Brooklyn R" w:eastAsia="Times New Roman" w:hAnsi="Brooklyn R" w:cs="Times New Roman"/>
      <w:sz w:val="28"/>
      <w:szCs w:val="20"/>
      <w:lang w:val="ro-RO" w:eastAsia="ro-RO"/>
    </w:rPr>
  </w:style>
  <w:style w:type="character" w:customStyle="1" w:styleId="TitluCaracter">
    <w:name w:val="Titlu Caracter"/>
    <w:basedOn w:val="Fontdeparagrafimplicit"/>
    <w:link w:val="Titlu"/>
    <w:rsid w:val="00051EF5"/>
    <w:rPr>
      <w:rFonts w:ascii="Brooklyn R" w:eastAsia="Times New Roman" w:hAnsi="Brooklyn R" w:cs="Times New Roman"/>
      <w:sz w:val="28"/>
      <w:szCs w:val="20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85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746</TotalTime>
  <Pages>4</Pages>
  <Words>1291</Words>
  <Characters>7359</Characters>
  <Application>Microsoft Office Word</Application>
  <DocSecurity>0</DocSecurity>
  <Lines>61</Lines>
  <Paragraphs>17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36BW-5e-20190329114325</vt:lpstr>
      <vt:lpstr>36BW-5e-20190329114325</vt:lpstr>
    </vt:vector>
  </TitlesOfParts>
  <Company/>
  <LinksUpToDate>false</LinksUpToDate>
  <CharactersWithSpaces>8633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36BW-5e-20190329114325</dc:title>
  <dc:creator>Mariana Daniela Gogea</dc:creator>
  <cp:lastModifiedBy>Eduard Pistol</cp:lastModifiedBy>
  <cp:revision>133</cp:revision>
  <cp:lastPrinted>2021-10-21T10:09:00Z</cp:lastPrinted>
  <dcterms:created xsi:type="dcterms:W3CDTF">2021-09-08T05:47:00Z</dcterms:created>
  <dcterms:modified xsi:type="dcterms:W3CDTF">2021-10-27T11:32:00Z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2019-03-29T00:00:00Z</vt:filetime>
  </property>
  <property fmtid="{D5CDD505-2E9C-101B-9397-08002B2CF9AE}" pid="3" name="Creator">
    <vt:lpwstr>36BW-5e</vt:lpwstr>
  </property>
  <property fmtid="{D5CDD505-2E9C-101B-9397-08002B2CF9AE}" pid="4" name="LastSaved">
    <vt:filetime>2021-09-08T00:00:00Z</vt:filetime>
  </property>
</Properties>
</file>