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C5" w:rsidRPr="00DB7B47" w:rsidRDefault="00057EC5" w:rsidP="001F67AC">
      <w:pPr>
        <w:spacing w:after="0" w:line="240" w:lineRule="auto"/>
        <w:ind w:right="139"/>
        <w:jc w:val="both"/>
        <w:rPr>
          <w:rFonts w:ascii="Arial" w:hAnsi="Arial" w:cs="Arial"/>
          <w:sz w:val="26"/>
          <w:szCs w:val="26"/>
          <w:lang w:val="it-IT"/>
        </w:rPr>
      </w:pPr>
      <w:r w:rsidRPr="00DB7B47">
        <w:rPr>
          <w:rFonts w:ascii="Arial" w:hAnsi="Arial" w:cs="Arial"/>
          <w:sz w:val="26"/>
          <w:szCs w:val="26"/>
          <w:lang w:val="it-IT"/>
        </w:rPr>
        <w:t xml:space="preserve">             </w:t>
      </w:r>
    </w:p>
    <w:p w:rsidR="00057EC5" w:rsidRPr="00DB7B47" w:rsidRDefault="00057EC5" w:rsidP="001F67AC">
      <w:pPr>
        <w:spacing w:after="0" w:line="240" w:lineRule="auto"/>
        <w:ind w:right="139"/>
        <w:jc w:val="center"/>
        <w:rPr>
          <w:rFonts w:ascii="Arial" w:hAnsi="Arial" w:cs="Arial"/>
          <w:sz w:val="26"/>
          <w:szCs w:val="26"/>
          <w:lang w:val="it-IT"/>
        </w:rPr>
      </w:pPr>
      <w:r w:rsidRPr="00DB7B47">
        <w:rPr>
          <w:rFonts w:ascii="Arial" w:hAnsi="Arial" w:cs="Arial"/>
          <w:sz w:val="26"/>
          <w:szCs w:val="26"/>
          <w:lang w:val="pt-BR"/>
        </w:rPr>
        <w:t>ROMÂNIA</w:t>
      </w:r>
    </w:p>
    <w:p w:rsidR="00057EC5" w:rsidRPr="00DB7B47" w:rsidRDefault="00057EC5" w:rsidP="00057EC5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sz w:val="26"/>
          <w:szCs w:val="26"/>
          <w:lang w:val="pt-BR"/>
        </w:rPr>
        <w:t xml:space="preserve">                                             JUDE</w:t>
      </w:r>
      <w:r w:rsidRPr="00DB7B47">
        <w:rPr>
          <w:rFonts w:ascii="Arial" w:hAnsi="Arial" w:cs="Arial"/>
          <w:sz w:val="26"/>
          <w:szCs w:val="26"/>
          <w:lang w:val="ro-RO"/>
        </w:rPr>
        <w:t>Ţ</w:t>
      </w:r>
      <w:r w:rsidRPr="00DB7B47">
        <w:rPr>
          <w:rFonts w:ascii="Arial" w:hAnsi="Arial" w:cs="Arial"/>
          <w:sz w:val="26"/>
          <w:szCs w:val="26"/>
          <w:lang w:val="pt-BR"/>
        </w:rPr>
        <w:t>UL BUZĂU</w:t>
      </w:r>
    </w:p>
    <w:p w:rsidR="00057EC5" w:rsidRPr="00DB7B47" w:rsidRDefault="00057EC5" w:rsidP="00057EC5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sz w:val="26"/>
          <w:szCs w:val="26"/>
          <w:lang w:val="pt-BR"/>
        </w:rPr>
        <w:t xml:space="preserve">                                           MUNICIPIUL BUZĂU</w:t>
      </w:r>
    </w:p>
    <w:p w:rsidR="00057EC5" w:rsidRPr="00DB7B47" w:rsidRDefault="00057EC5" w:rsidP="00057EC5">
      <w:pPr>
        <w:spacing w:after="0" w:line="240" w:lineRule="auto"/>
        <w:ind w:right="-1425"/>
        <w:jc w:val="both"/>
        <w:rPr>
          <w:rFonts w:ascii="Arial" w:hAnsi="Arial" w:cs="Arial"/>
          <w:b/>
          <w:sz w:val="26"/>
          <w:szCs w:val="26"/>
          <w:lang w:val="pt-BR"/>
        </w:rPr>
      </w:pPr>
      <w:r w:rsidRPr="00DB7B47">
        <w:rPr>
          <w:rFonts w:ascii="Arial" w:hAnsi="Arial" w:cs="Arial"/>
          <w:b/>
          <w:sz w:val="26"/>
          <w:szCs w:val="26"/>
          <w:lang w:val="pt-BR"/>
        </w:rPr>
        <w:t xml:space="preserve">                                                   -PRIMAR-</w:t>
      </w:r>
    </w:p>
    <w:p w:rsidR="00057EC5" w:rsidRPr="00DB7B47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:rsidR="00057EC5" w:rsidRPr="00DB7B47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:rsidR="00057EC5" w:rsidRPr="00DB7B47" w:rsidRDefault="00057EC5" w:rsidP="001F67AC">
      <w:pPr>
        <w:pStyle w:val="Heading1"/>
        <w:ind w:left="-1440"/>
        <w:jc w:val="center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sz w:val="26"/>
          <w:szCs w:val="26"/>
          <w:lang w:val="pt-BR"/>
        </w:rPr>
        <w:t>DISPOZIȚIE</w:t>
      </w:r>
    </w:p>
    <w:p w:rsidR="00057EC5" w:rsidRPr="00DB7B47" w:rsidRDefault="00057EC5" w:rsidP="001F67AC">
      <w:pPr>
        <w:pStyle w:val="Heading1"/>
        <w:ind w:firstLine="720"/>
        <w:jc w:val="both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b w:val="0"/>
          <w:bCs/>
          <w:sz w:val="26"/>
          <w:szCs w:val="26"/>
          <w:lang w:val="pt-BR"/>
        </w:rPr>
        <w:t xml:space="preserve">privind convocarea în şedinţă ordinară a lunii </w:t>
      </w:r>
      <w:r w:rsidR="00284A33" w:rsidRPr="00DB7B47">
        <w:rPr>
          <w:rFonts w:ascii="Arial" w:hAnsi="Arial" w:cs="Arial"/>
          <w:b w:val="0"/>
          <w:bCs/>
          <w:sz w:val="26"/>
          <w:szCs w:val="26"/>
          <w:lang w:val="pt-BR"/>
        </w:rPr>
        <w:t>NOIEMBRIE</w:t>
      </w:r>
      <w:r w:rsidR="00556F13" w:rsidRPr="00DB7B47">
        <w:rPr>
          <w:rFonts w:ascii="Arial" w:hAnsi="Arial" w:cs="Arial"/>
          <w:b w:val="0"/>
          <w:bCs/>
          <w:sz w:val="26"/>
          <w:szCs w:val="26"/>
          <w:lang w:val="pt-BR"/>
        </w:rPr>
        <w:t xml:space="preserve"> 2021</w:t>
      </w:r>
    </w:p>
    <w:p w:rsidR="00057EC5" w:rsidRPr="00DB7B47" w:rsidRDefault="00057EC5" w:rsidP="00057EC5">
      <w:pPr>
        <w:pStyle w:val="Heading1"/>
        <w:ind w:left="1265" w:right="-23" w:firstLine="720"/>
        <w:jc w:val="both"/>
        <w:rPr>
          <w:rFonts w:ascii="Arial" w:hAnsi="Arial" w:cs="Arial"/>
          <w:b w:val="0"/>
          <w:bCs/>
          <w:sz w:val="26"/>
          <w:szCs w:val="26"/>
          <w:lang w:val="pt-BR"/>
        </w:rPr>
      </w:pPr>
      <w:r w:rsidRPr="00DB7B47">
        <w:rPr>
          <w:rFonts w:ascii="Arial" w:hAnsi="Arial" w:cs="Arial"/>
          <w:b w:val="0"/>
          <w:bCs/>
          <w:sz w:val="26"/>
          <w:szCs w:val="26"/>
          <w:lang w:val="pt-BR"/>
        </w:rPr>
        <w:t xml:space="preserve"> a</w:t>
      </w:r>
      <w:r w:rsidRPr="00DB7B47">
        <w:rPr>
          <w:rFonts w:ascii="Arial" w:hAnsi="Arial" w:cs="Arial"/>
          <w:sz w:val="26"/>
          <w:szCs w:val="26"/>
          <w:lang w:val="pt-BR"/>
        </w:rPr>
        <w:t xml:space="preserve"> </w:t>
      </w:r>
      <w:r w:rsidRPr="00DB7B47">
        <w:rPr>
          <w:rFonts w:ascii="Arial" w:hAnsi="Arial" w:cs="Arial"/>
          <w:b w:val="0"/>
          <w:bCs/>
          <w:sz w:val="26"/>
          <w:szCs w:val="26"/>
          <w:lang w:val="pt-BR"/>
        </w:rPr>
        <w:t>Consiliului Local al Municipiului Buzău</w:t>
      </w:r>
    </w:p>
    <w:p w:rsidR="00057EC5" w:rsidRPr="00DB7B47" w:rsidRDefault="00057EC5" w:rsidP="00057EC5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</w:p>
    <w:p w:rsidR="00AD39E9" w:rsidRDefault="00AD39E9" w:rsidP="00057EC5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</w:p>
    <w:p w:rsidR="00390786" w:rsidRPr="00DB7B47" w:rsidRDefault="00390786" w:rsidP="00057EC5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</w:p>
    <w:p w:rsidR="00057EC5" w:rsidRPr="00DB7B47" w:rsidRDefault="00057EC5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sz w:val="26"/>
          <w:szCs w:val="26"/>
          <w:lang w:val="pt-BR"/>
        </w:rPr>
        <w:t>Primarul municipiului Buzău, judeţul Buzău:</w:t>
      </w:r>
    </w:p>
    <w:p w:rsidR="00057EC5" w:rsidRPr="00DB7B47" w:rsidRDefault="00057EC5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sz w:val="26"/>
          <w:szCs w:val="26"/>
          <w:lang w:val="ro-RO"/>
        </w:rPr>
        <w:t>Având în vedere:</w:t>
      </w:r>
    </w:p>
    <w:p w:rsidR="00057EC5" w:rsidRPr="00DB7B47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 w:rsidRPr="00DB7B47">
        <w:rPr>
          <w:rFonts w:ascii="Arial" w:hAnsi="Arial" w:cs="Arial"/>
          <w:sz w:val="26"/>
          <w:szCs w:val="26"/>
          <w:lang w:val="en-GB"/>
        </w:rPr>
        <w:t xml:space="preserve">- </w:t>
      </w:r>
      <w:proofErr w:type="spellStart"/>
      <w:proofErr w:type="gramStart"/>
      <w:r w:rsidRPr="00DB7B47">
        <w:rPr>
          <w:rFonts w:ascii="Arial" w:hAnsi="Arial" w:cs="Arial"/>
          <w:sz w:val="26"/>
          <w:szCs w:val="26"/>
          <w:lang w:val="en-GB"/>
        </w:rPr>
        <w:t>prevederile</w:t>
      </w:r>
      <w:proofErr w:type="spellEnd"/>
      <w:proofErr w:type="gramEnd"/>
      <w:r w:rsidRPr="00DB7B47">
        <w:rPr>
          <w:rFonts w:ascii="Arial" w:hAnsi="Arial" w:cs="Arial"/>
          <w:sz w:val="26"/>
          <w:szCs w:val="26"/>
          <w:lang w:val="en-GB"/>
        </w:rPr>
        <w:t xml:space="preserve"> art. </w:t>
      </w:r>
      <w:proofErr w:type="gramStart"/>
      <w:r w:rsidRPr="00DB7B47">
        <w:rPr>
          <w:rFonts w:ascii="Arial" w:hAnsi="Arial" w:cs="Arial"/>
          <w:sz w:val="26"/>
          <w:szCs w:val="26"/>
          <w:lang w:val="en-GB"/>
        </w:rPr>
        <w:t xml:space="preserve">133, </w:t>
      </w:r>
      <w:proofErr w:type="spellStart"/>
      <w:r w:rsidRPr="00DB7B47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Pr="00DB7B47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Pr="00DB7B47">
        <w:rPr>
          <w:rFonts w:ascii="Arial" w:hAnsi="Arial" w:cs="Arial"/>
          <w:sz w:val="26"/>
          <w:szCs w:val="26"/>
          <w:lang w:val="en-GB"/>
        </w:rPr>
        <w:t xml:space="preserve"> (1), art. </w:t>
      </w:r>
      <w:proofErr w:type="gramStart"/>
      <w:r w:rsidRPr="00DB7B47">
        <w:rPr>
          <w:rFonts w:ascii="Arial" w:hAnsi="Arial" w:cs="Arial"/>
          <w:sz w:val="26"/>
          <w:szCs w:val="26"/>
          <w:lang w:val="en-GB"/>
        </w:rPr>
        <w:t xml:space="preserve">134, </w:t>
      </w:r>
      <w:proofErr w:type="spellStart"/>
      <w:r w:rsidRPr="00DB7B47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Pr="00DB7B47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Pr="00DB7B47">
        <w:rPr>
          <w:rFonts w:ascii="Arial" w:hAnsi="Arial" w:cs="Arial"/>
          <w:sz w:val="26"/>
          <w:szCs w:val="26"/>
          <w:lang w:val="en-GB"/>
        </w:rPr>
        <w:t xml:space="preserve"> (1), lit. </w:t>
      </w:r>
      <w:proofErr w:type="gramStart"/>
      <w:r w:rsidRPr="00DB7B47">
        <w:rPr>
          <w:rFonts w:ascii="Arial" w:hAnsi="Arial" w:cs="Arial"/>
          <w:sz w:val="26"/>
          <w:szCs w:val="26"/>
          <w:lang w:val="en-GB"/>
        </w:rPr>
        <w:t>a</w:t>
      </w:r>
      <w:proofErr w:type="gramEnd"/>
      <w:r w:rsidRPr="00DB7B47">
        <w:rPr>
          <w:rFonts w:ascii="Arial" w:hAnsi="Arial" w:cs="Arial"/>
          <w:sz w:val="26"/>
          <w:szCs w:val="26"/>
          <w:lang w:val="en-GB"/>
        </w:rPr>
        <w:t xml:space="preserve">), art. </w:t>
      </w:r>
      <w:proofErr w:type="gramStart"/>
      <w:r w:rsidRPr="00DB7B47">
        <w:rPr>
          <w:rFonts w:ascii="Arial" w:hAnsi="Arial" w:cs="Arial"/>
          <w:sz w:val="26"/>
          <w:szCs w:val="26"/>
          <w:lang w:val="en-GB"/>
        </w:rPr>
        <w:t xml:space="preserve">139, </w:t>
      </w:r>
      <w:proofErr w:type="spellStart"/>
      <w:r w:rsidRPr="00DB7B47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Pr="00DB7B47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Pr="00DB7B47">
        <w:rPr>
          <w:rFonts w:ascii="Arial" w:hAnsi="Arial" w:cs="Arial"/>
          <w:sz w:val="26"/>
          <w:szCs w:val="26"/>
          <w:lang w:val="en-GB"/>
        </w:rPr>
        <w:t xml:space="preserve"> (5), lit. c), art. </w:t>
      </w:r>
      <w:proofErr w:type="gramStart"/>
      <w:r w:rsidRPr="00DB7B47">
        <w:rPr>
          <w:rFonts w:ascii="Arial" w:hAnsi="Arial" w:cs="Arial"/>
          <w:sz w:val="26"/>
          <w:szCs w:val="26"/>
          <w:lang w:val="en-GB"/>
        </w:rPr>
        <w:t xml:space="preserve">196, </w:t>
      </w:r>
      <w:proofErr w:type="spellStart"/>
      <w:r w:rsidRPr="00DB7B47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Pr="00DB7B47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Pr="00DB7B47">
        <w:rPr>
          <w:rFonts w:ascii="Arial" w:hAnsi="Arial" w:cs="Arial"/>
          <w:sz w:val="26"/>
          <w:szCs w:val="26"/>
          <w:lang w:val="en-GB"/>
        </w:rPr>
        <w:t xml:space="preserve"> (1), lit. b) </w:t>
      </w:r>
      <w:r w:rsidRPr="00DB7B47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din O.U.G. nr. 57/2019 privind Codul administrativ, cu modificările și completările ulterioare,</w:t>
      </w:r>
    </w:p>
    <w:p w:rsidR="00057EC5" w:rsidRPr="00DB7B47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</w:p>
    <w:p w:rsidR="00057EC5" w:rsidRPr="00DB7B47" w:rsidRDefault="00057EC5" w:rsidP="00057EC5">
      <w:pPr>
        <w:spacing w:after="0" w:line="240" w:lineRule="auto"/>
        <w:ind w:left="2880" w:right="-1" w:firstLine="720"/>
        <w:rPr>
          <w:rFonts w:ascii="Arial" w:hAnsi="Arial" w:cs="Arial"/>
          <w:b/>
          <w:sz w:val="26"/>
          <w:szCs w:val="26"/>
          <w:lang w:val="pt-BR"/>
        </w:rPr>
      </w:pPr>
      <w:r w:rsidRPr="00DB7B47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   </w:t>
      </w:r>
      <w:r w:rsidRPr="00DB7B47">
        <w:rPr>
          <w:rFonts w:ascii="Arial" w:hAnsi="Arial" w:cs="Arial"/>
          <w:b/>
          <w:sz w:val="26"/>
          <w:szCs w:val="26"/>
          <w:lang w:val="pt-BR"/>
        </w:rPr>
        <w:t>DISPUNE:</w:t>
      </w:r>
    </w:p>
    <w:p w:rsidR="00057EC5" w:rsidRPr="00DB7B47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/>
          <w:sz w:val="26"/>
          <w:szCs w:val="26"/>
          <w:lang w:val="pt-BR"/>
        </w:rPr>
      </w:pPr>
    </w:p>
    <w:p w:rsidR="00057EC5" w:rsidRPr="00DB7B47" w:rsidRDefault="00057EC5" w:rsidP="00057EC5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  <w:r w:rsidRPr="00DB7B47">
        <w:rPr>
          <w:rFonts w:ascii="Arial" w:hAnsi="Arial" w:cs="Arial"/>
          <w:sz w:val="26"/>
          <w:szCs w:val="26"/>
          <w:lang w:val="ro-RO"/>
        </w:rPr>
        <w:t xml:space="preserve"> </w:t>
      </w:r>
      <w:r w:rsidRPr="00DB7B47">
        <w:rPr>
          <w:rFonts w:ascii="Arial" w:hAnsi="Arial" w:cs="Arial"/>
          <w:b/>
          <w:sz w:val="26"/>
          <w:szCs w:val="26"/>
          <w:lang w:val="pt-BR"/>
        </w:rPr>
        <w:tab/>
        <w:t>Art. 1</w:t>
      </w:r>
      <w:r w:rsidRPr="00DB7B47">
        <w:rPr>
          <w:rFonts w:ascii="Arial" w:hAnsi="Arial" w:cs="Arial"/>
          <w:sz w:val="26"/>
          <w:szCs w:val="26"/>
          <w:lang w:val="pt-BR"/>
        </w:rPr>
        <w:t xml:space="preserve">.- Se convoacă Consiliul Local al Municipiului Buzău în şedinţă ordinară, pentru </w:t>
      </w:r>
      <w:r w:rsidR="003B5076">
        <w:rPr>
          <w:rFonts w:ascii="Arial" w:hAnsi="Arial" w:cs="Arial"/>
          <w:sz w:val="26"/>
          <w:szCs w:val="26"/>
          <w:lang w:val="pt-BR"/>
        </w:rPr>
        <w:t>miercuri</w:t>
      </w:r>
      <w:r w:rsidRPr="00DB7B47">
        <w:rPr>
          <w:rFonts w:ascii="Arial" w:hAnsi="Arial" w:cs="Arial"/>
          <w:sz w:val="26"/>
          <w:szCs w:val="26"/>
          <w:lang w:val="pt-BR"/>
        </w:rPr>
        <w:t xml:space="preserve">, </w:t>
      </w:r>
      <w:r w:rsidR="003B5076">
        <w:rPr>
          <w:rFonts w:ascii="Arial" w:hAnsi="Arial" w:cs="Arial"/>
          <w:sz w:val="26"/>
          <w:szCs w:val="26"/>
          <w:lang w:val="pt-BR"/>
        </w:rPr>
        <w:t>24 noiembrie</w:t>
      </w:r>
      <w:r w:rsidRPr="00DB7B47">
        <w:rPr>
          <w:rFonts w:ascii="Arial" w:hAnsi="Arial" w:cs="Arial"/>
          <w:sz w:val="26"/>
          <w:szCs w:val="26"/>
          <w:lang w:val="pt-BR"/>
        </w:rPr>
        <w:t xml:space="preserve"> 2021, ora 10:00, </w:t>
      </w:r>
      <w:bookmarkStart w:id="0" w:name="_Hlk56524065"/>
      <w:r w:rsidRPr="00DB7B47">
        <w:rPr>
          <w:rFonts w:ascii="Arial" w:hAnsi="Arial" w:cs="Arial"/>
          <w:sz w:val="26"/>
          <w:szCs w:val="26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  </w:t>
      </w:r>
    </w:p>
    <w:bookmarkEnd w:id="0"/>
    <w:p w:rsidR="00057EC5" w:rsidRPr="00DB7B47" w:rsidRDefault="00057EC5" w:rsidP="00057EC5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</w:p>
    <w:p w:rsidR="00020019" w:rsidRDefault="00057EC5" w:rsidP="00020019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  <w:bookmarkStart w:id="1" w:name="_Hlk17298245"/>
      <w:bookmarkStart w:id="2" w:name="_Hlk24111220"/>
      <w:r w:rsidRPr="00DB7B47">
        <w:rPr>
          <w:rFonts w:ascii="Arial" w:hAnsi="Arial" w:cs="Arial"/>
          <w:sz w:val="26"/>
          <w:szCs w:val="26"/>
          <w:lang w:val="ro-RO"/>
        </w:rPr>
        <w:t>Proiectul ordinii de zi al şedinţei este următorul:</w:t>
      </w:r>
      <w:bookmarkStart w:id="3" w:name="_Hlk17969115"/>
      <w:r w:rsidRPr="00DB7B47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</w:t>
      </w:r>
      <w:bookmarkStart w:id="4" w:name="_Hlk76648187"/>
      <w:bookmarkEnd w:id="1"/>
      <w:bookmarkEnd w:id="2"/>
      <w:bookmarkEnd w:id="3"/>
    </w:p>
    <w:p w:rsidR="00EB51B0" w:rsidRDefault="00EB51B0" w:rsidP="00020019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</w:p>
    <w:p w:rsidR="00C8617E" w:rsidRPr="00C8617E" w:rsidRDefault="00C8617E" w:rsidP="00C8617E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val="it-IT"/>
        </w:rPr>
      </w:pPr>
      <w:r w:rsidRPr="00C8617E">
        <w:rPr>
          <w:rFonts w:ascii="Arial" w:hAnsi="Arial" w:cs="Arial"/>
          <w:b/>
          <w:sz w:val="26"/>
          <w:szCs w:val="26"/>
          <w:lang w:val="ro-RO"/>
        </w:rPr>
        <w:t>1.-</w:t>
      </w:r>
      <w:r w:rsidRPr="00C8617E">
        <w:rPr>
          <w:rFonts w:ascii="Arial" w:hAnsi="Arial" w:cs="Arial"/>
          <w:sz w:val="26"/>
          <w:szCs w:val="26"/>
          <w:lang w:val="ro-RO"/>
        </w:rPr>
        <w:t xml:space="preserve"> proiect de hotărâre nr. 190 din 22.10.2021 </w:t>
      </w:r>
      <w:r w:rsidRPr="00C8617E">
        <w:rPr>
          <w:rFonts w:ascii="Arial" w:hAnsi="Arial" w:cs="Arial"/>
          <w:sz w:val="26"/>
          <w:szCs w:val="26"/>
          <w:lang w:val="pt-BR"/>
        </w:rPr>
        <w:t>privind</w:t>
      </w:r>
      <w:r w:rsidRPr="00C8617E">
        <w:rPr>
          <w:rFonts w:ascii="Arial" w:hAnsi="Arial" w:cs="Arial"/>
          <w:sz w:val="26"/>
          <w:szCs w:val="26"/>
          <w:lang w:val="fr-FR"/>
        </w:rPr>
        <w:t xml:space="preserve"> </w:t>
      </w:r>
      <w:r w:rsidRPr="00C8617E">
        <w:rPr>
          <w:rFonts w:ascii="Arial" w:hAnsi="Arial" w:cs="Arial"/>
          <w:sz w:val="26"/>
          <w:szCs w:val="26"/>
          <w:lang w:val="it-IT"/>
        </w:rPr>
        <w:t xml:space="preserve">indexarea, la nivelul municipiului Buzău, a impozitelor şi </w:t>
      </w:r>
      <w:r w:rsidRPr="00C8617E">
        <w:rPr>
          <w:rFonts w:ascii="Arial" w:hAnsi="Arial" w:cs="Arial"/>
          <w:sz w:val="26"/>
          <w:szCs w:val="26"/>
          <w:lang w:val="pt-BR"/>
        </w:rPr>
        <w:t xml:space="preserve">taxelor locale pentru anul fiscal 2022, </w:t>
      </w:r>
      <w:r w:rsidRPr="00C8617E">
        <w:rPr>
          <w:rFonts w:ascii="Arial" w:hAnsi="Arial" w:cs="Arial"/>
          <w:sz w:val="26"/>
          <w:szCs w:val="26"/>
          <w:lang w:val="it-IT"/>
        </w:rPr>
        <w:t>cu rata inflației de 2,6%;</w:t>
      </w:r>
    </w:p>
    <w:p w:rsidR="00C8617E" w:rsidRPr="00C8617E" w:rsidRDefault="00C8617E" w:rsidP="00C8617E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val="it-IT"/>
        </w:rPr>
      </w:pPr>
    </w:p>
    <w:p w:rsidR="00C8617E" w:rsidRPr="00C8617E" w:rsidRDefault="00C8617E" w:rsidP="00C8617E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  <w:lang w:val="pt-BR"/>
        </w:rPr>
      </w:pPr>
      <w:r w:rsidRPr="00C8617E">
        <w:rPr>
          <w:rFonts w:ascii="Arial" w:hAnsi="Arial" w:cs="Arial"/>
          <w:b/>
          <w:sz w:val="26"/>
          <w:szCs w:val="26"/>
          <w:lang w:val="it-IT"/>
        </w:rPr>
        <w:t>2.-</w:t>
      </w:r>
      <w:r w:rsidRPr="00C8617E">
        <w:rPr>
          <w:rFonts w:ascii="Arial" w:hAnsi="Arial" w:cs="Arial"/>
          <w:color w:val="000000"/>
          <w:sz w:val="26"/>
          <w:szCs w:val="26"/>
          <w:lang w:val="ro-RO"/>
        </w:rPr>
        <w:t xml:space="preserve"> proiect de hotărâre nr. 191 din 22.10.2021 p</w:t>
      </w:r>
      <w:r w:rsidRPr="00C8617E">
        <w:rPr>
          <w:rFonts w:ascii="Arial" w:hAnsi="Arial" w:cs="Arial"/>
          <w:color w:val="000000"/>
          <w:sz w:val="26"/>
          <w:szCs w:val="26"/>
          <w:lang w:val="pt-BR"/>
        </w:rPr>
        <w:t>rivind</w:t>
      </w:r>
      <w:r w:rsidRPr="00C8617E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r w:rsidRPr="00C8617E">
        <w:rPr>
          <w:rFonts w:ascii="Arial" w:hAnsi="Arial" w:cs="Arial"/>
          <w:color w:val="000000"/>
          <w:sz w:val="26"/>
          <w:szCs w:val="26"/>
          <w:lang w:val="it-IT"/>
        </w:rPr>
        <w:t xml:space="preserve">stabilirea, la nivelul municipiului Buzău, a impozitelor şi </w:t>
      </w:r>
      <w:r w:rsidRPr="00C8617E">
        <w:rPr>
          <w:rFonts w:ascii="Arial" w:hAnsi="Arial" w:cs="Arial"/>
          <w:color w:val="000000"/>
          <w:sz w:val="26"/>
          <w:szCs w:val="26"/>
          <w:lang w:val="pt-BR"/>
        </w:rPr>
        <w:t>taxelor locale pentru anul fiscal 2022;</w:t>
      </w:r>
    </w:p>
    <w:p w:rsidR="00C8617E" w:rsidRPr="00C8617E" w:rsidRDefault="00C8617E" w:rsidP="00C8617E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val="it-IT"/>
        </w:rPr>
      </w:pPr>
    </w:p>
    <w:p w:rsidR="00020019" w:rsidRPr="00C8617E" w:rsidRDefault="00C8617E" w:rsidP="00020019">
      <w:pPr>
        <w:spacing w:after="0" w:line="240" w:lineRule="auto"/>
        <w:ind w:right="-1"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C8617E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3</w:t>
      </w:r>
      <w:r w:rsidR="00057EC5" w:rsidRPr="00C8617E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.-</w:t>
      </w:r>
      <w:r w:rsidR="00020019" w:rsidRPr="00C8617E">
        <w:rPr>
          <w:rFonts w:ascii="Arial" w:hAnsi="Arial" w:cs="Arial"/>
          <w:sz w:val="26"/>
          <w:szCs w:val="26"/>
          <w:lang w:val="ro-RO"/>
        </w:rPr>
        <w:t xml:space="preserve"> proiect de hotărâre nr. 197 din 05.11.2021 pentru aprobarea Planului Urbanistic de Detaliu “CONSTRUIRE FABRICĂ DE PRODUCȚIE POLISTIREN EXPANDAT CAȘERAT CU MEMBRANĂ BITUMINOASĂ”;</w:t>
      </w:r>
    </w:p>
    <w:p w:rsidR="00020019" w:rsidRPr="00C8617E" w:rsidRDefault="00020019" w:rsidP="00020019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6"/>
          <w:szCs w:val="26"/>
          <w:lang w:eastAsia="ro-RO"/>
        </w:rPr>
      </w:pPr>
    </w:p>
    <w:p w:rsidR="008D7907" w:rsidRPr="00DB7B47" w:rsidRDefault="00057EC5" w:rsidP="008D7907">
      <w:pPr>
        <w:pStyle w:val="Heading1"/>
        <w:tabs>
          <w:tab w:val="num" w:pos="0"/>
        </w:tabs>
        <w:ind w:right="-64"/>
        <w:jc w:val="both"/>
        <w:rPr>
          <w:rFonts w:ascii="Arial" w:hAnsi="Arial" w:cs="Arial"/>
          <w:b w:val="0"/>
          <w:sz w:val="26"/>
          <w:szCs w:val="26"/>
          <w:lang w:val="fr-FR"/>
        </w:rPr>
      </w:pPr>
      <w:r w:rsidRPr="00DB7B47">
        <w:rPr>
          <w:rFonts w:ascii="Arial" w:eastAsia="Calibri" w:hAnsi="Arial" w:cs="Arial"/>
          <w:color w:val="000000"/>
          <w:sz w:val="26"/>
          <w:szCs w:val="26"/>
          <w:lang w:val="pt-BR"/>
        </w:rPr>
        <w:tab/>
      </w:r>
      <w:r w:rsidR="00C8617E" w:rsidRPr="00C8617E">
        <w:rPr>
          <w:rFonts w:ascii="Arial" w:eastAsia="Calibri" w:hAnsi="Arial" w:cs="Arial"/>
          <w:color w:val="000000"/>
          <w:sz w:val="26"/>
          <w:szCs w:val="26"/>
          <w:lang w:val="pt-BR"/>
        </w:rPr>
        <w:t>4</w:t>
      </w:r>
      <w:r w:rsidRPr="00C8617E">
        <w:rPr>
          <w:rFonts w:ascii="Arial" w:hAnsi="Arial" w:cs="Arial"/>
          <w:sz w:val="26"/>
          <w:szCs w:val="26"/>
        </w:rPr>
        <w:t>.-</w:t>
      </w:r>
      <w:r w:rsidRPr="00DB7B47">
        <w:rPr>
          <w:rFonts w:ascii="Arial" w:hAnsi="Arial" w:cs="Arial"/>
          <w:b w:val="0"/>
          <w:sz w:val="26"/>
          <w:szCs w:val="26"/>
        </w:rPr>
        <w:t xml:space="preserve"> </w:t>
      </w:r>
      <w:r w:rsidR="008D7907" w:rsidRPr="00DB7B47">
        <w:rPr>
          <w:rFonts w:ascii="Arial" w:hAnsi="Arial" w:cs="Arial"/>
          <w:b w:val="0"/>
          <w:sz w:val="26"/>
          <w:szCs w:val="26"/>
        </w:rPr>
        <w:t xml:space="preserve">proiect de hotărâre nr. 199 din 09.11.2021 </w:t>
      </w:r>
      <w:bookmarkStart w:id="5" w:name="_Hlk535220772"/>
      <w:bookmarkStart w:id="6" w:name="_Hlk50370974"/>
      <w:r w:rsidR="008D7907" w:rsidRPr="00DB7B47">
        <w:rPr>
          <w:rFonts w:ascii="Arial" w:hAnsi="Arial" w:cs="Arial"/>
          <w:b w:val="0"/>
          <w:sz w:val="26"/>
          <w:szCs w:val="26"/>
        </w:rPr>
        <w:t xml:space="preserve">pentru completarea </w:t>
      </w:r>
      <w:bookmarkEnd w:id="5"/>
      <w:r w:rsidR="008D7907" w:rsidRPr="00DB7B47">
        <w:rPr>
          <w:rFonts w:ascii="Arial" w:hAnsi="Arial" w:cs="Arial"/>
          <w:b w:val="0"/>
          <w:sz w:val="26"/>
          <w:szCs w:val="26"/>
        </w:rPr>
        <w:t xml:space="preserve">Hotărârii Consiliului Local nr. 191/30.08.2018 privind </w:t>
      </w:r>
      <w:r w:rsidR="008D7907" w:rsidRPr="00DB7B47">
        <w:rPr>
          <w:rFonts w:ascii="Arial" w:hAnsi="Arial" w:cs="Arial"/>
          <w:b w:val="0"/>
          <w:sz w:val="26"/>
          <w:szCs w:val="26"/>
          <w:lang w:val="fr-FR"/>
        </w:rPr>
        <w:t>stabilirea unor limite de circulație pentru vehiculele de transport marfă pe unele drumuri publice din municipiul Buzău;</w:t>
      </w:r>
    </w:p>
    <w:bookmarkEnd w:id="6"/>
    <w:p w:rsidR="00057EC5" w:rsidRPr="00DB7B47" w:rsidRDefault="00057EC5" w:rsidP="00057EC5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o-RO"/>
        </w:rPr>
      </w:pPr>
    </w:p>
    <w:p w:rsidR="008D7907" w:rsidRPr="00DB7B47" w:rsidRDefault="00FB6AE2" w:rsidP="008D7907">
      <w:pPr>
        <w:spacing w:after="0" w:line="240" w:lineRule="auto"/>
        <w:jc w:val="both"/>
        <w:rPr>
          <w:rStyle w:val="Strong"/>
          <w:rFonts w:ascii="Arial" w:hAnsi="Arial" w:cs="Arial"/>
          <w:b w:val="0"/>
          <w:sz w:val="26"/>
          <w:szCs w:val="26"/>
        </w:rPr>
      </w:pPr>
      <w:r w:rsidRPr="00DB7B47">
        <w:rPr>
          <w:rFonts w:ascii="Arial" w:eastAsia="Times New Roman" w:hAnsi="Arial" w:cs="Arial"/>
          <w:noProof/>
          <w:sz w:val="26"/>
          <w:szCs w:val="26"/>
          <w:lang w:eastAsia="ro-RO"/>
        </w:rPr>
        <w:lastRenderedPageBreak/>
        <w:tab/>
      </w:r>
      <w:r w:rsidR="00C8617E" w:rsidRPr="00C8617E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5</w:t>
      </w:r>
      <w:r w:rsidRPr="00C8617E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.-</w:t>
      </w:r>
      <w:r w:rsidRPr="00DB7B47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proiect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de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hotărâre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nr. 200 din 10.11.2021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privind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aprobarea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înființării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Centrului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de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zi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pentru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persoane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adulte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cu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dizabilități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în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cadrul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Serviciului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Asistență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și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Protecție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Socială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Persoane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Adulte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din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structura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Direcției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de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Asistență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Socială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a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Municipiului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 xml:space="preserve"> </w:t>
      </w:r>
      <w:proofErr w:type="spellStart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Buzău</w:t>
      </w:r>
      <w:proofErr w:type="spellEnd"/>
      <w:r w:rsidR="008D7907" w:rsidRPr="00DB7B47">
        <w:rPr>
          <w:rStyle w:val="Strong"/>
          <w:rFonts w:ascii="Arial" w:hAnsi="Arial" w:cs="Arial"/>
          <w:b w:val="0"/>
          <w:sz w:val="26"/>
          <w:szCs w:val="26"/>
        </w:rPr>
        <w:t>;</w:t>
      </w:r>
    </w:p>
    <w:p w:rsidR="00FB6AE2" w:rsidRPr="00DB7B47" w:rsidRDefault="00FB6AE2" w:rsidP="00FB6AE2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  <w:lang w:val="ro-RO"/>
        </w:rPr>
      </w:pPr>
    </w:p>
    <w:p w:rsidR="000F52C8" w:rsidRPr="00DB7B47" w:rsidRDefault="00C8617E" w:rsidP="000F52C8">
      <w:pPr>
        <w:pStyle w:val="ListParagraph"/>
        <w:ind w:left="0" w:firstLine="708"/>
        <w:jc w:val="both"/>
        <w:rPr>
          <w:rFonts w:ascii="Arial" w:hAnsi="Arial" w:cs="Arial"/>
          <w:bCs/>
          <w:sz w:val="26"/>
          <w:szCs w:val="26"/>
          <w:lang w:val="fr-FR"/>
        </w:rPr>
      </w:pPr>
      <w:bookmarkStart w:id="7" w:name="_Hlk81562851"/>
      <w:bookmarkStart w:id="8" w:name="_Hlk37774411"/>
      <w:bookmarkStart w:id="9" w:name="_Hlk528236617"/>
      <w:r w:rsidRPr="00C8617E">
        <w:rPr>
          <w:rFonts w:ascii="Arial" w:hAnsi="Arial" w:cs="Arial"/>
          <w:b/>
          <w:sz w:val="26"/>
          <w:szCs w:val="26"/>
          <w:lang w:val="ro-RO"/>
        </w:rPr>
        <w:t>6</w:t>
      </w:r>
      <w:r w:rsidR="008D7907" w:rsidRPr="00C8617E">
        <w:rPr>
          <w:rFonts w:ascii="Arial" w:hAnsi="Arial" w:cs="Arial"/>
          <w:b/>
          <w:sz w:val="26"/>
          <w:szCs w:val="26"/>
          <w:lang w:val="ro-RO"/>
        </w:rPr>
        <w:t>.-</w:t>
      </w:r>
      <w:r w:rsidR="008D7907" w:rsidRPr="00DB7B47">
        <w:rPr>
          <w:rFonts w:ascii="Arial" w:hAnsi="Arial" w:cs="Arial"/>
          <w:sz w:val="26"/>
          <w:szCs w:val="26"/>
          <w:lang w:val="ro-RO"/>
        </w:rPr>
        <w:t xml:space="preserve"> </w:t>
      </w:r>
      <w:r w:rsidR="000F52C8" w:rsidRPr="00DB7B47">
        <w:rPr>
          <w:rFonts w:ascii="Arial" w:hAnsi="Arial" w:cs="Arial"/>
          <w:sz w:val="26"/>
          <w:szCs w:val="26"/>
          <w:lang w:val="ro-RO"/>
        </w:rPr>
        <w:t xml:space="preserve">proiect de hotărâre nr. 201 din </w:t>
      </w:r>
      <w:r w:rsidR="008D7907" w:rsidRPr="00DB7B47">
        <w:rPr>
          <w:rFonts w:ascii="Arial" w:hAnsi="Arial" w:cs="Arial"/>
          <w:sz w:val="26"/>
          <w:szCs w:val="26"/>
          <w:lang w:val="ro-RO"/>
        </w:rPr>
        <w:t>10.11.2021</w:t>
      </w:r>
      <w:r w:rsidR="000F52C8" w:rsidRPr="00DB7B47">
        <w:rPr>
          <w:rFonts w:ascii="Arial" w:hAnsi="Arial" w:cs="Arial"/>
          <w:sz w:val="26"/>
          <w:szCs w:val="26"/>
          <w:lang w:val="ro-RO"/>
        </w:rPr>
        <w:t xml:space="preserve">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privind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aprobarea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modificării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organigramei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,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numărului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de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personal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, 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statului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de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func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ții ale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Direc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ț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iei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de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Asisten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ță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Socială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a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Municipiului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Buzău,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precum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și a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Regulamentului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de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Organizare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și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Func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ț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ionare</w:t>
      </w:r>
      <w:proofErr w:type="spellEnd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al </w:t>
      </w:r>
      <w:proofErr w:type="spellStart"/>
      <w:r w:rsidR="008D7907" w:rsidRPr="00DB7B47">
        <w:rPr>
          <w:rFonts w:ascii="Arial" w:hAnsi="Arial" w:cs="Arial"/>
          <w:bCs/>
          <w:sz w:val="26"/>
          <w:szCs w:val="26"/>
          <w:lang w:val="fr-FR"/>
        </w:rPr>
        <w:t>acesteia</w:t>
      </w:r>
      <w:proofErr w:type="spellEnd"/>
      <w:r w:rsidR="000F52C8" w:rsidRPr="00DB7B47">
        <w:rPr>
          <w:rFonts w:ascii="Arial" w:hAnsi="Arial" w:cs="Arial"/>
          <w:bCs/>
          <w:sz w:val="26"/>
          <w:szCs w:val="26"/>
          <w:lang w:val="fr-FR"/>
        </w:rPr>
        <w:t>;</w:t>
      </w:r>
      <w:r w:rsidR="008D7907" w:rsidRPr="00DB7B47">
        <w:rPr>
          <w:rFonts w:ascii="Arial" w:hAnsi="Arial" w:cs="Arial"/>
          <w:bCs/>
          <w:sz w:val="26"/>
          <w:szCs w:val="26"/>
          <w:lang w:val="fr-FR"/>
        </w:rPr>
        <w:t xml:space="preserve"> </w:t>
      </w:r>
    </w:p>
    <w:p w:rsidR="000F52C8" w:rsidRPr="00DB7B47" w:rsidRDefault="000F52C8" w:rsidP="000F52C8">
      <w:pPr>
        <w:pStyle w:val="ListParagraph"/>
        <w:ind w:left="0" w:firstLine="708"/>
        <w:jc w:val="both"/>
        <w:rPr>
          <w:rFonts w:ascii="Arial" w:hAnsi="Arial" w:cs="Arial"/>
          <w:bCs/>
          <w:sz w:val="26"/>
          <w:szCs w:val="26"/>
          <w:lang w:val="fr-FR"/>
        </w:rPr>
      </w:pPr>
    </w:p>
    <w:p w:rsidR="000F52C8" w:rsidRPr="00DB7B47" w:rsidRDefault="00C8617E" w:rsidP="000F52C8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8617E">
        <w:rPr>
          <w:rFonts w:ascii="Arial" w:hAnsi="Arial" w:cs="Arial"/>
          <w:b/>
          <w:sz w:val="26"/>
          <w:szCs w:val="26"/>
          <w:lang w:val="pt-BR"/>
        </w:rPr>
        <w:t>7</w:t>
      </w:r>
      <w:r w:rsidR="000F52C8" w:rsidRPr="00C8617E">
        <w:rPr>
          <w:rFonts w:ascii="Arial" w:hAnsi="Arial" w:cs="Arial"/>
          <w:b/>
          <w:sz w:val="26"/>
          <w:szCs w:val="26"/>
          <w:lang w:val="pt-BR"/>
        </w:rPr>
        <w:t>.-</w:t>
      </w:r>
      <w:r w:rsidR="000F52C8" w:rsidRPr="00DB7B47">
        <w:rPr>
          <w:rFonts w:ascii="Arial" w:hAnsi="Arial" w:cs="Arial"/>
          <w:sz w:val="26"/>
          <w:szCs w:val="26"/>
          <w:lang w:val="pt-BR"/>
        </w:rPr>
        <w:t xml:space="preserve"> proiect de hotărâre nr. 202 din 12.11.2021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privind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repartizarea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unor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locuinţe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pentru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tineret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construite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în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regim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închiriere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prin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Agenţia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Naţională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Locuinţe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în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municipiul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Buzău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şi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rămase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vacante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pe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perioada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exploatării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52C8" w:rsidRPr="00DB7B47">
        <w:rPr>
          <w:rFonts w:ascii="Arial" w:hAnsi="Arial" w:cs="Arial"/>
          <w:sz w:val="26"/>
          <w:szCs w:val="26"/>
        </w:rPr>
        <w:t>acestora</w:t>
      </w:r>
      <w:proofErr w:type="spellEnd"/>
      <w:r w:rsidR="000F52C8" w:rsidRPr="00DB7B47">
        <w:rPr>
          <w:rFonts w:ascii="Arial" w:hAnsi="Arial" w:cs="Arial"/>
          <w:sz w:val="26"/>
          <w:szCs w:val="26"/>
        </w:rPr>
        <w:t>;</w:t>
      </w:r>
    </w:p>
    <w:p w:rsidR="000F52C8" w:rsidRPr="00DB7B47" w:rsidRDefault="000F52C8" w:rsidP="000F52C8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81C5D" w:rsidRPr="00DB7B47" w:rsidRDefault="00C8617E" w:rsidP="00881C5D">
      <w:pPr>
        <w:pStyle w:val="Heading1"/>
        <w:spacing w:before="1"/>
        <w:ind w:right="30" w:firstLine="708"/>
        <w:jc w:val="both"/>
        <w:rPr>
          <w:rFonts w:ascii="Arial" w:hAnsi="Arial" w:cs="Arial"/>
          <w:b w:val="0"/>
          <w:sz w:val="26"/>
          <w:szCs w:val="26"/>
        </w:rPr>
      </w:pPr>
      <w:r w:rsidRPr="00C8617E">
        <w:rPr>
          <w:rFonts w:ascii="Arial" w:hAnsi="Arial" w:cs="Arial"/>
          <w:sz w:val="26"/>
          <w:szCs w:val="26"/>
        </w:rPr>
        <w:t>8</w:t>
      </w:r>
      <w:r w:rsidR="000F52C8" w:rsidRPr="00C8617E">
        <w:rPr>
          <w:rFonts w:ascii="Arial" w:hAnsi="Arial" w:cs="Arial"/>
          <w:sz w:val="26"/>
          <w:szCs w:val="26"/>
        </w:rPr>
        <w:t>.-</w:t>
      </w:r>
      <w:r w:rsidR="00881C5D" w:rsidRPr="00DB7B47">
        <w:rPr>
          <w:rFonts w:ascii="Arial" w:hAnsi="Arial" w:cs="Arial"/>
          <w:b w:val="0"/>
          <w:sz w:val="26"/>
          <w:szCs w:val="26"/>
        </w:rPr>
        <w:t xml:space="preserve"> proiect de hotărâre nr. 204 din 15.11.2021 privind completarea Comisiei sociale de analiză a solicitărilor și repartizare a locuințelor sociale și a locuințelor din fondul locativ de stat, aflate în patrimoniul, respectiv în administrarea Municipiului Buzău;</w:t>
      </w:r>
    </w:p>
    <w:p w:rsidR="00545C61" w:rsidRDefault="00545C61" w:rsidP="00881C5D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  <w:lang w:val="en-GB" w:eastAsia="ro-RO"/>
        </w:rPr>
      </w:pPr>
    </w:p>
    <w:p w:rsidR="00881C5D" w:rsidRPr="00DB7B47" w:rsidRDefault="00C8617E" w:rsidP="00881C5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 w:rsidRPr="00C8617E">
        <w:rPr>
          <w:rFonts w:ascii="Arial" w:hAnsi="Arial" w:cs="Arial"/>
          <w:b/>
          <w:sz w:val="26"/>
          <w:szCs w:val="26"/>
          <w:lang w:val="en-GB" w:eastAsia="ro-RO"/>
        </w:rPr>
        <w:t>9</w:t>
      </w:r>
      <w:r w:rsidR="00881C5D" w:rsidRPr="00C8617E">
        <w:rPr>
          <w:rFonts w:ascii="Arial" w:hAnsi="Arial" w:cs="Arial"/>
          <w:b/>
          <w:sz w:val="26"/>
          <w:szCs w:val="26"/>
          <w:lang w:val="en-GB" w:eastAsia="ro-RO"/>
        </w:rPr>
        <w:t>.-</w:t>
      </w:r>
      <w:proofErr w:type="gramEnd"/>
      <w:r w:rsidR="00881C5D" w:rsidRPr="00DB7B47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bCs/>
          <w:sz w:val="26"/>
          <w:szCs w:val="26"/>
        </w:rPr>
        <w:t>proiect</w:t>
      </w:r>
      <w:proofErr w:type="spellEnd"/>
      <w:r w:rsidR="00881C5D" w:rsidRPr="00DB7B47">
        <w:rPr>
          <w:rFonts w:ascii="Arial" w:hAnsi="Arial" w:cs="Arial"/>
          <w:bCs/>
          <w:sz w:val="26"/>
          <w:szCs w:val="26"/>
        </w:rPr>
        <w:t xml:space="preserve"> de </w:t>
      </w:r>
      <w:proofErr w:type="spellStart"/>
      <w:r w:rsidR="00881C5D" w:rsidRPr="00DB7B47">
        <w:rPr>
          <w:rFonts w:ascii="Arial" w:hAnsi="Arial" w:cs="Arial"/>
          <w:bCs/>
          <w:sz w:val="26"/>
          <w:szCs w:val="26"/>
        </w:rPr>
        <w:t>hotărâre</w:t>
      </w:r>
      <w:proofErr w:type="spellEnd"/>
      <w:r w:rsidR="00881C5D" w:rsidRPr="00DB7B47">
        <w:rPr>
          <w:rFonts w:ascii="Arial" w:hAnsi="Arial" w:cs="Arial"/>
          <w:bCs/>
          <w:sz w:val="26"/>
          <w:szCs w:val="26"/>
        </w:rPr>
        <w:t xml:space="preserve"> nr. 205 din 15.11.2021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privind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aprobarea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Planului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selecție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și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Scrisorii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așteptări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în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vederea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demarării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bookmarkStart w:id="10" w:name="_Hlk86841521"/>
      <w:proofErr w:type="spellStart"/>
      <w:r w:rsidR="00881C5D" w:rsidRPr="00DB7B47">
        <w:rPr>
          <w:rFonts w:ascii="Arial" w:hAnsi="Arial" w:cs="Arial"/>
          <w:sz w:val="26"/>
          <w:szCs w:val="26"/>
        </w:rPr>
        <w:t>procedurii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organizare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selecției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pentru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ocuparea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postului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de Director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Executiv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bookmarkStart w:id="11" w:name="_Hlk81914577"/>
      <w:r w:rsidR="00881C5D" w:rsidRPr="00DB7B47">
        <w:rPr>
          <w:rFonts w:ascii="Arial" w:hAnsi="Arial" w:cs="Arial"/>
          <w:sz w:val="26"/>
          <w:szCs w:val="26"/>
        </w:rPr>
        <w:t xml:space="preserve">al </w:t>
      </w:r>
      <w:bookmarkStart w:id="12" w:name="_Hlk86840257"/>
      <w:proofErr w:type="spellStart"/>
      <w:r w:rsidR="00881C5D" w:rsidRPr="00DB7B47">
        <w:rPr>
          <w:rFonts w:ascii="Arial" w:hAnsi="Arial" w:cs="Arial"/>
          <w:sz w:val="26"/>
          <w:szCs w:val="26"/>
        </w:rPr>
        <w:t>Societății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Comerciale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Piețe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Târguri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și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Oboare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 xml:space="preserve"> SA </w:t>
      </w:r>
      <w:proofErr w:type="spellStart"/>
      <w:r w:rsidR="00881C5D" w:rsidRPr="00DB7B47">
        <w:rPr>
          <w:rFonts w:ascii="Arial" w:hAnsi="Arial" w:cs="Arial"/>
          <w:sz w:val="26"/>
          <w:szCs w:val="26"/>
        </w:rPr>
        <w:t>Buzău</w:t>
      </w:r>
      <w:proofErr w:type="spellEnd"/>
      <w:r w:rsidR="00881C5D" w:rsidRPr="00DB7B47">
        <w:rPr>
          <w:rFonts w:ascii="Arial" w:hAnsi="Arial" w:cs="Arial"/>
          <w:sz w:val="26"/>
          <w:szCs w:val="26"/>
        </w:rPr>
        <w:t>;</w:t>
      </w:r>
    </w:p>
    <w:p w:rsidR="00881C5D" w:rsidRPr="00DB7B47" w:rsidRDefault="00881C5D" w:rsidP="00881C5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DB7B47" w:rsidRPr="00DB7B47" w:rsidRDefault="00C8617E" w:rsidP="00C35DDA">
      <w:pPr>
        <w:spacing w:after="0" w:line="240" w:lineRule="auto"/>
        <w:ind w:firstLine="706"/>
        <w:jc w:val="both"/>
        <w:rPr>
          <w:rFonts w:ascii="Arial" w:hAnsi="Arial" w:cs="Arial"/>
          <w:sz w:val="26"/>
          <w:szCs w:val="26"/>
          <w:lang w:val="ro-RO"/>
        </w:rPr>
      </w:pPr>
      <w:r w:rsidRPr="00C8617E">
        <w:rPr>
          <w:rFonts w:ascii="Arial" w:hAnsi="Arial" w:cs="Arial"/>
          <w:b/>
          <w:sz w:val="26"/>
          <w:szCs w:val="26"/>
        </w:rPr>
        <w:t>10</w:t>
      </w:r>
      <w:r w:rsidR="00881C5D" w:rsidRPr="00C8617E">
        <w:rPr>
          <w:rFonts w:ascii="Arial" w:hAnsi="Arial" w:cs="Arial"/>
          <w:b/>
          <w:sz w:val="26"/>
          <w:szCs w:val="26"/>
        </w:rPr>
        <w:t>.</w:t>
      </w:r>
      <w:r w:rsidR="00881C5D" w:rsidRPr="00DB7B4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B7B47" w:rsidRPr="00DB7B47">
        <w:rPr>
          <w:rFonts w:ascii="Arial" w:hAnsi="Arial" w:cs="Arial"/>
          <w:sz w:val="26"/>
          <w:szCs w:val="26"/>
          <w:lang w:val="ro-RO"/>
        </w:rPr>
        <w:t>proiect</w:t>
      </w:r>
      <w:proofErr w:type="gramEnd"/>
      <w:r w:rsidR="00DB7B47" w:rsidRPr="00DB7B47">
        <w:rPr>
          <w:rFonts w:ascii="Arial" w:hAnsi="Arial" w:cs="Arial"/>
          <w:sz w:val="26"/>
          <w:szCs w:val="26"/>
          <w:lang w:val="ro-RO"/>
        </w:rPr>
        <w:t xml:space="preserve"> de hotărâre nr. 206 din 15.11.2021 pentru oportunitatea investiţiei "PUZ-ANSAMBLU REZIDENȚIAL – ZONIFICARE FUNCȚIONALĂ ȘI REGLEMENTARE SPECIFICĂ  A SUPRAFEȚEI DE TEREN DE 43.2 HA (ETAPA 2)  DIN TARLAUA 33, ADIACENTĂ PARCULUI TINERETULUI, ÎN VEDEREA PUNERII ÎN VALOARE A ZONEI DE N-E A MUNICIPIULUI BUZĂU, JUDEŢUL BUZĂU”;</w:t>
      </w:r>
    </w:p>
    <w:p w:rsidR="00DB7B47" w:rsidRPr="00DB7B47" w:rsidRDefault="00DB7B47" w:rsidP="00DB7B47">
      <w:pPr>
        <w:spacing w:after="0"/>
        <w:ind w:firstLine="708"/>
        <w:jc w:val="both"/>
        <w:rPr>
          <w:rFonts w:ascii="Arial" w:hAnsi="Arial" w:cs="Arial"/>
          <w:sz w:val="26"/>
          <w:szCs w:val="26"/>
          <w:lang w:val="ro-RO"/>
        </w:rPr>
      </w:pPr>
    </w:p>
    <w:p w:rsidR="00DB7B47" w:rsidRDefault="00C8617E" w:rsidP="00DB7B47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val="it-IT"/>
        </w:rPr>
      </w:pPr>
      <w:r w:rsidRPr="00C8617E">
        <w:rPr>
          <w:rFonts w:ascii="Arial" w:hAnsi="Arial" w:cs="Arial"/>
          <w:b/>
          <w:sz w:val="26"/>
          <w:szCs w:val="26"/>
        </w:rPr>
        <w:t>11</w:t>
      </w:r>
      <w:r w:rsidR="00DB7B47" w:rsidRPr="00C8617E">
        <w:rPr>
          <w:rFonts w:ascii="Arial" w:hAnsi="Arial" w:cs="Arial"/>
          <w:b/>
          <w:sz w:val="26"/>
          <w:szCs w:val="26"/>
        </w:rPr>
        <w:t>.</w:t>
      </w:r>
      <w:r w:rsidR="00DB7B47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DB7B47" w:rsidRPr="00DB7B47">
        <w:rPr>
          <w:rFonts w:ascii="Arial" w:hAnsi="Arial" w:cs="Arial"/>
          <w:sz w:val="26"/>
          <w:szCs w:val="26"/>
        </w:rPr>
        <w:t>proiect</w:t>
      </w:r>
      <w:proofErr w:type="spellEnd"/>
      <w:proofErr w:type="gramEnd"/>
      <w:r w:rsidR="00DB7B47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DB7B47" w:rsidRPr="00DB7B47">
        <w:rPr>
          <w:rFonts w:ascii="Arial" w:hAnsi="Arial" w:cs="Arial"/>
          <w:sz w:val="26"/>
          <w:szCs w:val="26"/>
        </w:rPr>
        <w:t>hotărâre</w:t>
      </w:r>
      <w:proofErr w:type="spellEnd"/>
      <w:r w:rsidR="00DB7B47" w:rsidRPr="00DB7B47">
        <w:rPr>
          <w:rFonts w:ascii="Arial" w:hAnsi="Arial" w:cs="Arial"/>
          <w:sz w:val="26"/>
          <w:szCs w:val="26"/>
        </w:rPr>
        <w:t xml:space="preserve"> nr. 207 din 16.11.2021 </w:t>
      </w:r>
      <w:proofErr w:type="spellStart"/>
      <w:r w:rsidR="00DB7B47" w:rsidRPr="00DB7B47">
        <w:rPr>
          <w:rFonts w:ascii="Arial" w:hAnsi="Arial" w:cs="Arial"/>
          <w:sz w:val="26"/>
          <w:szCs w:val="26"/>
        </w:rPr>
        <w:t>pentru</w:t>
      </w:r>
      <w:proofErr w:type="spellEnd"/>
      <w:r w:rsidR="00DB7B47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B7B47" w:rsidRPr="00DB7B47">
        <w:rPr>
          <w:rFonts w:ascii="Arial" w:hAnsi="Arial" w:cs="Arial"/>
          <w:sz w:val="26"/>
          <w:szCs w:val="26"/>
        </w:rPr>
        <w:t>aprobarea</w:t>
      </w:r>
      <w:proofErr w:type="spellEnd"/>
      <w:r w:rsidR="00DB7B47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B7B47" w:rsidRPr="00DB7B47">
        <w:rPr>
          <w:rFonts w:ascii="Arial" w:hAnsi="Arial" w:cs="Arial"/>
          <w:sz w:val="26"/>
          <w:szCs w:val="26"/>
        </w:rPr>
        <w:t>solicitării</w:t>
      </w:r>
      <w:proofErr w:type="spellEnd"/>
      <w:r w:rsidR="00DB7B47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DB7B47" w:rsidRPr="00DB7B47">
        <w:rPr>
          <w:rFonts w:ascii="Arial" w:hAnsi="Arial" w:cs="Arial"/>
          <w:sz w:val="26"/>
          <w:szCs w:val="26"/>
        </w:rPr>
        <w:t>transmitere</w:t>
      </w:r>
      <w:proofErr w:type="spellEnd"/>
      <w:r w:rsidR="00DB7B47" w:rsidRPr="00DB7B47">
        <w:rPr>
          <w:rFonts w:ascii="Arial" w:hAnsi="Arial" w:cs="Arial"/>
          <w:sz w:val="26"/>
          <w:szCs w:val="26"/>
        </w:rPr>
        <w:t xml:space="preserve"> a </w:t>
      </w:r>
      <w:r w:rsidR="00DB7B47" w:rsidRPr="00DB7B47">
        <w:rPr>
          <w:rFonts w:ascii="Arial" w:hAnsi="Arial" w:cs="Arial"/>
          <w:sz w:val="26"/>
          <w:szCs w:val="26"/>
          <w:lang w:val="ro-RO"/>
        </w:rPr>
        <w:t>terenului înscris în Cartea Funciară nr. 61.697 a U.A.T. Municipiul Buzău</w:t>
      </w:r>
      <w:r w:rsidR="00DB7B47" w:rsidRPr="00DB7B47">
        <w:rPr>
          <w:rFonts w:ascii="Arial" w:hAnsi="Arial" w:cs="Arial"/>
          <w:sz w:val="26"/>
          <w:szCs w:val="26"/>
          <w:lang w:val="it-IT"/>
        </w:rPr>
        <w:t xml:space="preserve"> din domeniul public al Municipiului Buzău și din administrarea Consiliului Local al Municipiului Buzău în domeniul public al Statului rom</w:t>
      </w:r>
      <w:proofErr w:type="spellStart"/>
      <w:r w:rsidR="00DB7B47" w:rsidRPr="00DB7B47">
        <w:rPr>
          <w:rFonts w:ascii="Arial" w:hAnsi="Arial" w:cs="Arial"/>
          <w:sz w:val="26"/>
          <w:szCs w:val="26"/>
          <w:lang w:val="ro-RO"/>
        </w:rPr>
        <w:t>ân</w:t>
      </w:r>
      <w:proofErr w:type="spellEnd"/>
      <w:r w:rsidR="00DB7B47" w:rsidRPr="00DB7B47">
        <w:rPr>
          <w:rFonts w:ascii="Arial" w:hAnsi="Arial" w:cs="Arial"/>
          <w:sz w:val="26"/>
          <w:szCs w:val="26"/>
          <w:lang w:val="ro-RO"/>
        </w:rPr>
        <w:t xml:space="preserve"> </w:t>
      </w:r>
      <w:r w:rsidR="00DB7B47" w:rsidRPr="00DB7B47">
        <w:rPr>
          <w:rFonts w:ascii="Arial" w:hAnsi="Arial" w:cs="Arial"/>
          <w:sz w:val="26"/>
          <w:szCs w:val="26"/>
          <w:lang w:val="it-IT"/>
        </w:rPr>
        <w:t xml:space="preserve">în vederea dării în administrarea Ministerului Apărării Naționale;  </w:t>
      </w:r>
    </w:p>
    <w:p w:rsidR="00C35DDA" w:rsidRDefault="00C35DDA" w:rsidP="00DB7B47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val="it-IT"/>
        </w:rPr>
      </w:pPr>
    </w:p>
    <w:p w:rsidR="00C35DDA" w:rsidRDefault="00C8617E" w:rsidP="00C35DDA">
      <w:pPr>
        <w:pStyle w:val="BodyText"/>
        <w:spacing w:after="0" w:line="240" w:lineRule="auto"/>
        <w:ind w:firstLine="706"/>
        <w:jc w:val="both"/>
        <w:rPr>
          <w:rFonts w:ascii="Arial" w:hAnsi="Arial" w:cs="Arial"/>
          <w:sz w:val="26"/>
          <w:szCs w:val="26"/>
        </w:rPr>
      </w:pPr>
      <w:r w:rsidRPr="00C8617E">
        <w:rPr>
          <w:rFonts w:ascii="Arial" w:hAnsi="Arial" w:cs="Arial"/>
          <w:b/>
          <w:sz w:val="26"/>
          <w:szCs w:val="26"/>
        </w:rPr>
        <w:t>12</w:t>
      </w:r>
      <w:r w:rsidR="00C35DDA" w:rsidRPr="00C8617E">
        <w:rPr>
          <w:rFonts w:ascii="Arial" w:hAnsi="Arial" w:cs="Arial"/>
          <w:b/>
          <w:sz w:val="26"/>
          <w:szCs w:val="26"/>
        </w:rPr>
        <w:t>.</w:t>
      </w:r>
      <w:r w:rsidR="00C35DDA" w:rsidRPr="00C35DDA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C35DDA" w:rsidRPr="00C35DDA">
        <w:rPr>
          <w:rFonts w:ascii="Arial" w:hAnsi="Arial" w:cs="Arial"/>
          <w:sz w:val="26"/>
          <w:szCs w:val="26"/>
        </w:rPr>
        <w:t>proiect</w:t>
      </w:r>
      <w:proofErr w:type="spellEnd"/>
      <w:proofErr w:type="gramEnd"/>
      <w:r w:rsidR="00C35DDA" w:rsidRPr="00C35DDA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C35DDA" w:rsidRPr="00C35DDA">
        <w:rPr>
          <w:rFonts w:ascii="Arial" w:hAnsi="Arial" w:cs="Arial"/>
          <w:sz w:val="26"/>
          <w:szCs w:val="26"/>
        </w:rPr>
        <w:t>hotărâre</w:t>
      </w:r>
      <w:proofErr w:type="spellEnd"/>
      <w:r w:rsidR="00C35DDA" w:rsidRPr="00C35DDA">
        <w:rPr>
          <w:rFonts w:ascii="Arial" w:hAnsi="Arial" w:cs="Arial"/>
          <w:sz w:val="26"/>
          <w:szCs w:val="26"/>
        </w:rPr>
        <w:t xml:space="preserve"> nr. 208 din 16.11.2021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pentru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aprobarea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solicitării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retransmitere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(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trecere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) din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domeniul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public al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Statului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român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administrarea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Ministerului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Apărării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Naţionale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domeniul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public al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Municipiului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Buzău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administrarea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Consiliului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Local al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Municipiului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Buzău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a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terenului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înscris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Cartea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Funciară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nr. 61.697 </w:t>
      </w:r>
      <w:proofErr w:type="gramStart"/>
      <w:r w:rsidR="00C35DDA" w:rsidRPr="00C35DDA">
        <w:rPr>
          <w:rFonts w:ascii="Arial" w:eastAsia="Times New Roman" w:hAnsi="Arial" w:cs="Arial"/>
          <w:sz w:val="26"/>
          <w:szCs w:val="26"/>
        </w:rPr>
        <w:t>a</w:t>
      </w:r>
      <w:proofErr w:type="gram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Municipiului</w:t>
      </w:r>
      <w:proofErr w:type="spellEnd"/>
      <w:r w:rsidR="00C35DDA" w:rsidRPr="00C35DDA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sz w:val="26"/>
          <w:szCs w:val="26"/>
        </w:rPr>
        <w:t>Buzău</w:t>
      </w:r>
      <w:proofErr w:type="spellEnd"/>
      <w:r w:rsidR="00C35DDA">
        <w:rPr>
          <w:rFonts w:ascii="Arial" w:hAnsi="Arial" w:cs="Arial"/>
          <w:sz w:val="26"/>
          <w:szCs w:val="26"/>
        </w:rPr>
        <w:t>;</w:t>
      </w:r>
    </w:p>
    <w:p w:rsidR="00C35DDA" w:rsidRDefault="00C35DDA" w:rsidP="00C35DDA">
      <w:pPr>
        <w:pStyle w:val="BodyText"/>
        <w:spacing w:after="0" w:line="240" w:lineRule="auto"/>
        <w:ind w:firstLine="706"/>
        <w:jc w:val="both"/>
        <w:rPr>
          <w:rFonts w:ascii="Arial" w:hAnsi="Arial" w:cs="Arial"/>
          <w:sz w:val="26"/>
          <w:szCs w:val="26"/>
        </w:rPr>
      </w:pPr>
    </w:p>
    <w:p w:rsidR="00C35DDA" w:rsidRPr="00C35DDA" w:rsidRDefault="00C35DDA" w:rsidP="00C35D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Arial" w:hAnsi="Arial" w:cs="Arial"/>
          <w:sz w:val="26"/>
          <w:szCs w:val="26"/>
          <w:lang w:val="es-AR"/>
        </w:rPr>
      </w:pPr>
      <w:r w:rsidRPr="00C8617E">
        <w:rPr>
          <w:rFonts w:ascii="Arial" w:hAnsi="Arial" w:cs="Arial"/>
          <w:b/>
          <w:sz w:val="26"/>
          <w:szCs w:val="26"/>
        </w:rPr>
        <w:lastRenderedPageBreak/>
        <w:t>1</w:t>
      </w:r>
      <w:r w:rsidR="00C8617E" w:rsidRPr="00C8617E">
        <w:rPr>
          <w:rFonts w:ascii="Arial" w:hAnsi="Arial" w:cs="Arial"/>
          <w:b/>
          <w:sz w:val="26"/>
          <w:szCs w:val="26"/>
        </w:rPr>
        <w:t>3</w:t>
      </w:r>
      <w:r w:rsidRPr="00C8617E">
        <w:rPr>
          <w:rFonts w:ascii="Arial" w:hAnsi="Arial" w:cs="Arial"/>
          <w:b/>
          <w:sz w:val="26"/>
          <w:szCs w:val="26"/>
        </w:rPr>
        <w:t>.</w:t>
      </w:r>
      <w:r w:rsidRPr="00C35DDA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C35DDA">
        <w:rPr>
          <w:rFonts w:ascii="Arial" w:hAnsi="Arial" w:cs="Arial"/>
          <w:bCs/>
          <w:sz w:val="26"/>
          <w:szCs w:val="26"/>
          <w:lang w:val="es-AR"/>
        </w:rPr>
        <w:t>proiect</w:t>
      </w:r>
      <w:proofErr w:type="spellEnd"/>
      <w:proofErr w:type="gramEnd"/>
      <w:r w:rsidRPr="00C35DDA">
        <w:rPr>
          <w:rFonts w:ascii="Arial" w:hAnsi="Arial" w:cs="Arial"/>
          <w:bCs/>
          <w:sz w:val="26"/>
          <w:szCs w:val="26"/>
          <w:lang w:val="es-AR"/>
        </w:rPr>
        <w:t xml:space="preserve"> de </w:t>
      </w:r>
      <w:proofErr w:type="spellStart"/>
      <w:r w:rsidRPr="00C35DDA">
        <w:rPr>
          <w:rFonts w:ascii="Arial" w:hAnsi="Arial" w:cs="Arial"/>
          <w:bCs/>
          <w:sz w:val="26"/>
          <w:szCs w:val="26"/>
          <w:lang w:val="es-AR"/>
        </w:rPr>
        <w:t>hotărâre</w:t>
      </w:r>
      <w:proofErr w:type="spellEnd"/>
      <w:r w:rsidRPr="00C35DDA">
        <w:rPr>
          <w:rFonts w:ascii="Arial" w:hAnsi="Arial" w:cs="Arial"/>
          <w:bCs/>
          <w:sz w:val="26"/>
          <w:szCs w:val="26"/>
          <w:lang w:val="es-AR"/>
        </w:rPr>
        <w:t xml:space="preserve"> </w:t>
      </w:r>
      <w:proofErr w:type="spellStart"/>
      <w:r w:rsidRPr="00C35DDA">
        <w:rPr>
          <w:rFonts w:ascii="Arial" w:hAnsi="Arial" w:cs="Arial"/>
          <w:bCs/>
          <w:sz w:val="26"/>
          <w:szCs w:val="26"/>
          <w:lang w:val="es-AR"/>
        </w:rPr>
        <w:t>nr</w:t>
      </w:r>
      <w:proofErr w:type="spellEnd"/>
      <w:r w:rsidRPr="00C35DDA">
        <w:rPr>
          <w:rFonts w:ascii="Arial" w:hAnsi="Arial" w:cs="Arial"/>
          <w:bCs/>
          <w:sz w:val="26"/>
          <w:szCs w:val="26"/>
          <w:lang w:val="es-AR"/>
        </w:rPr>
        <w:t xml:space="preserve">. 209 </w:t>
      </w:r>
      <w:proofErr w:type="spellStart"/>
      <w:r w:rsidRPr="00C35DDA">
        <w:rPr>
          <w:rFonts w:ascii="Arial" w:hAnsi="Arial" w:cs="Arial"/>
          <w:bCs/>
          <w:sz w:val="26"/>
          <w:szCs w:val="26"/>
          <w:lang w:val="es-AR"/>
        </w:rPr>
        <w:t>din</w:t>
      </w:r>
      <w:proofErr w:type="spellEnd"/>
      <w:r w:rsidRPr="00C35DDA">
        <w:rPr>
          <w:rFonts w:ascii="Arial" w:hAnsi="Arial" w:cs="Arial"/>
          <w:bCs/>
          <w:sz w:val="26"/>
          <w:szCs w:val="26"/>
          <w:lang w:val="es-AR"/>
        </w:rPr>
        <w:t xml:space="preserve"> 16.11.2021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pentru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aprobarea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contului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de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execuţie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a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bugetului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municipiului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Buzău, pe </w:t>
      </w:r>
      <w:proofErr w:type="spellStart"/>
      <w:r w:rsidRPr="00C35DDA">
        <w:rPr>
          <w:rFonts w:ascii="Arial" w:hAnsi="Arial" w:cs="Arial"/>
          <w:sz w:val="26"/>
          <w:szCs w:val="26"/>
          <w:lang w:val="es-AR"/>
        </w:rPr>
        <w:t>trimestrul</w:t>
      </w:r>
      <w:proofErr w:type="spellEnd"/>
      <w:r w:rsidRPr="00C35DDA">
        <w:rPr>
          <w:rFonts w:ascii="Arial" w:hAnsi="Arial" w:cs="Arial"/>
          <w:sz w:val="26"/>
          <w:szCs w:val="26"/>
          <w:lang w:val="es-AR"/>
        </w:rPr>
        <w:t xml:space="preserve"> III, 2021;</w:t>
      </w:r>
    </w:p>
    <w:p w:rsidR="00C35DDA" w:rsidRPr="00C35DDA" w:rsidRDefault="00C35DDA" w:rsidP="00C35DDA">
      <w:pPr>
        <w:pStyle w:val="BodyText"/>
        <w:spacing w:after="0" w:line="240" w:lineRule="auto"/>
        <w:ind w:firstLine="706"/>
        <w:jc w:val="both"/>
        <w:rPr>
          <w:rFonts w:ascii="Arial" w:eastAsia="Times New Roman" w:hAnsi="Arial" w:cs="Arial"/>
          <w:sz w:val="26"/>
          <w:szCs w:val="26"/>
        </w:rPr>
      </w:pPr>
    </w:p>
    <w:p w:rsidR="00DB7B47" w:rsidRDefault="00C8617E" w:rsidP="00C35DDA">
      <w:pPr>
        <w:pStyle w:val="Heading1"/>
        <w:ind w:right="-58" w:firstLine="706"/>
        <w:jc w:val="both"/>
        <w:rPr>
          <w:rFonts w:ascii="Arial" w:hAnsi="Arial" w:cs="Arial"/>
          <w:b w:val="0"/>
          <w:sz w:val="26"/>
          <w:szCs w:val="26"/>
          <w:lang w:val="it-IT"/>
        </w:rPr>
      </w:pPr>
      <w:r w:rsidRPr="00C8617E">
        <w:rPr>
          <w:rFonts w:ascii="Arial" w:hAnsi="Arial" w:cs="Arial"/>
          <w:sz w:val="26"/>
          <w:szCs w:val="26"/>
          <w:lang w:val="pt-BR"/>
        </w:rPr>
        <w:t>14</w:t>
      </w:r>
      <w:r w:rsidR="00C35DDA" w:rsidRPr="00C8617E">
        <w:rPr>
          <w:rFonts w:ascii="Arial" w:hAnsi="Arial" w:cs="Arial"/>
          <w:sz w:val="26"/>
          <w:szCs w:val="26"/>
          <w:lang w:val="pt-BR"/>
        </w:rPr>
        <w:t>.</w:t>
      </w:r>
      <w:r w:rsidR="00C35DDA" w:rsidRPr="00C35DDA">
        <w:rPr>
          <w:rFonts w:ascii="Arial" w:hAnsi="Arial" w:cs="Arial"/>
          <w:b w:val="0"/>
          <w:sz w:val="26"/>
          <w:szCs w:val="26"/>
          <w:lang w:val="pt-BR"/>
        </w:rPr>
        <w:t xml:space="preserve"> proiect de hotărâre nr. 210 din 16.11.2021 </w:t>
      </w:r>
      <w:r w:rsidR="00C35DDA" w:rsidRPr="00C35DDA">
        <w:rPr>
          <w:rFonts w:ascii="Arial" w:hAnsi="Arial" w:cs="Arial"/>
          <w:b w:val="0"/>
          <w:sz w:val="26"/>
          <w:szCs w:val="26"/>
          <w:lang w:val="it-IT"/>
        </w:rPr>
        <w:t xml:space="preserve">privind scoaterea din funcțiune, casarea și valorificarea unor bunuri – mijloace fixe (partea supraterană din rețeaua de termoficare Magistrala 1) din </w:t>
      </w:r>
      <w:r w:rsidR="00C35DDA" w:rsidRPr="00C35DDA">
        <w:rPr>
          <w:rFonts w:ascii="Arial" w:hAnsi="Arial" w:cs="Arial"/>
          <w:b w:val="0"/>
          <w:sz w:val="26"/>
          <w:szCs w:val="26"/>
          <w:lang w:val="pt-BR"/>
        </w:rPr>
        <w:t>domeniul privat al</w:t>
      </w:r>
      <w:r w:rsidR="00C35DDA" w:rsidRPr="00C35DDA">
        <w:rPr>
          <w:rFonts w:ascii="Arial" w:hAnsi="Arial" w:cs="Arial"/>
          <w:b w:val="0"/>
          <w:sz w:val="26"/>
          <w:szCs w:val="26"/>
          <w:lang w:val="it-IT"/>
        </w:rPr>
        <w:t xml:space="preserve"> Municipiului Buzău, în condițiile legii</w:t>
      </w:r>
      <w:r w:rsidR="00C35DDA">
        <w:rPr>
          <w:rFonts w:ascii="Arial" w:hAnsi="Arial" w:cs="Arial"/>
          <w:b w:val="0"/>
          <w:sz w:val="26"/>
          <w:szCs w:val="26"/>
          <w:lang w:val="it-IT"/>
        </w:rPr>
        <w:t>;</w:t>
      </w:r>
    </w:p>
    <w:p w:rsidR="00110243" w:rsidRDefault="00110243" w:rsidP="00C35DDA">
      <w:pPr>
        <w:spacing w:after="0" w:line="240" w:lineRule="auto"/>
        <w:jc w:val="both"/>
        <w:rPr>
          <w:lang w:val="it-IT" w:eastAsia="ro-RO"/>
        </w:rPr>
      </w:pPr>
    </w:p>
    <w:p w:rsidR="00C35DDA" w:rsidRPr="00C35DDA" w:rsidRDefault="00C35DDA" w:rsidP="00C35DDA">
      <w:pPr>
        <w:spacing w:after="0" w:line="240" w:lineRule="auto"/>
        <w:jc w:val="both"/>
        <w:rPr>
          <w:rFonts w:ascii="Arial" w:hAnsi="Arial" w:cs="Arial"/>
          <w:sz w:val="26"/>
          <w:szCs w:val="26"/>
          <w:lang w:val="it-IT" w:eastAsia="ro-RO"/>
        </w:rPr>
      </w:pPr>
      <w:r>
        <w:rPr>
          <w:lang w:val="it-IT" w:eastAsia="ro-RO"/>
        </w:rPr>
        <w:tab/>
      </w:r>
      <w:r w:rsidRPr="00C8617E">
        <w:rPr>
          <w:rFonts w:ascii="Arial" w:hAnsi="Arial" w:cs="Arial"/>
          <w:b/>
          <w:sz w:val="26"/>
          <w:szCs w:val="26"/>
          <w:lang w:val="it-IT" w:eastAsia="ro-RO"/>
        </w:rPr>
        <w:t>1</w:t>
      </w:r>
      <w:r w:rsidR="00C8617E" w:rsidRPr="00C8617E">
        <w:rPr>
          <w:rFonts w:ascii="Arial" w:hAnsi="Arial" w:cs="Arial"/>
          <w:b/>
          <w:sz w:val="26"/>
          <w:szCs w:val="26"/>
          <w:lang w:val="it-IT" w:eastAsia="ro-RO"/>
        </w:rPr>
        <w:t>5</w:t>
      </w:r>
      <w:r w:rsidRPr="00C8617E">
        <w:rPr>
          <w:rFonts w:ascii="Arial" w:hAnsi="Arial" w:cs="Arial"/>
          <w:b/>
          <w:sz w:val="26"/>
          <w:szCs w:val="26"/>
          <w:lang w:val="it-IT" w:eastAsia="ro-RO"/>
        </w:rPr>
        <w:t>.</w:t>
      </w:r>
      <w:r w:rsidRPr="00C35DDA">
        <w:rPr>
          <w:rFonts w:ascii="Arial" w:hAnsi="Arial" w:cs="Arial"/>
          <w:sz w:val="26"/>
          <w:szCs w:val="26"/>
          <w:lang w:val="it-IT" w:eastAsia="ro-RO"/>
        </w:rPr>
        <w:t xml:space="preserve"> proiect de hotărâre nr. 211 din 17.11.2021 privind majorarea impozitului pe clădiri cu până la 500% începând cu anul 2022, pentru unele clădiri situate în municipiul Buzău, ca urmare a constatării stării tehnice necorespunzătoare a acestora;</w:t>
      </w:r>
    </w:p>
    <w:p w:rsidR="00DB7B47" w:rsidRDefault="00DB7B47" w:rsidP="00DB7B47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</w:p>
    <w:p w:rsidR="008D7907" w:rsidRDefault="00C8617E" w:rsidP="00C8617E">
      <w:pPr>
        <w:spacing w:after="0" w:line="240" w:lineRule="auto"/>
        <w:ind w:firstLine="708"/>
        <w:jc w:val="both"/>
        <w:rPr>
          <w:rFonts w:ascii="Arial" w:hAnsi="Arial" w:cs="Arial"/>
          <w:lang w:val="fr-FR"/>
        </w:rPr>
      </w:pPr>
      <w:r w:rsidRPr="00C8617E">
        <w:rPr>
          <w:rFonts w:ascii="Arial" w:hAnsi="Arial" w:cs="Arial"/>
          <w:b/>
          <w:sz w:val="26"/>
          <w:szCs w:val="26"/>
          <w:lang w:val="ro-RO"/>
        </w:rPr>
        <w:t>16</w:t>
      </w:r>
      <w:r w:rsidR="00C35DDA" w:rsidRPr="00C8617E">
        <w:rPr>
          <w:rFonts w:ascii="Arial" w:hAnsi="Arial" w:cs="Arial"/>
          <w:b/>
          <w:sz w:val="26"/>
          <w:szCs w:val="26"/>
          <w:lang w:val="ro-RO"/>
        </w:rPr>
        <w:t>.</w:t>
      </w:r>
      <w:r w:rsidR="00C35DDA" w:rsidRPr="00C35DDA">
        <w:rPr>
          <w:rFonts w:ascii="Arial" w:hAnsi="Arial" w:cs="Arial"/>
          <w:sz w:val="26"/>
          <w:szCs w:val="26"/>
          <w:lang w:val="ro-RO"/>
        </w:rPr>
        <w:t xml:space="preserve"> </w:t>
      </w:r>
      <w:r w:rsidR="00C35DDA" w:rsidRPr="00C35DDA">
        <w:rPr>
          <w:rFonts w:ascii="Arial" w:eastAsia="Times New Roman" w:hAnsi="Arial" w:cs="Arial"/>
          <w:iCs/>
          <w:sz w:val="26"/>
          <w:szCs w:val="26"/>
          <w:lang w:val="it-IT" w:eastAsia="ro-RO"/>
        </w:rPr>
        <w:t>proiect de hotărâre nr. 212 din 17.11.2021</w:t>
      </w:r>
      <w:r w:rsidR="00C620E1">
        <w:rPr>
          <w:rFonts w:ascii="Arial" w:eastAsia="Times New Roman" w:hAnsi="Arial" w:cs="Arial"/>
          <w:iCs/>
          <w:sz w:val="26"/>
          <w:szCs w:val="26"/>
          <w:lang w:val="it-IT" w:eastAsia="ro-RO"/>
        </w:rPr>
        <w:t xml:space="preserve"> </w:t>
      </w:r>
      <w:r w:rsidR="00C35DDA" w:rsidRPr="00C35DDA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pentru aprobarea </w:t>
      </w:r>
      <w:bookmarkStart w:id="13" w:name="_Hlk79652151"/>
      <w:r w:rsidR="00C35DDA" w:rsidRPr="00C35DDA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Proiectului Tehnic și a indicatorilor tehnico-economici ai obiectivului de investiții </w:t>
      </w:r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“</w:t>
      </w:r>
      <w:bookmarkStart w:id="14" w:name="_Hlk79669831"/>
      <w:bookmarkEnd w:id="13"/>
      <w:proofErr w:type="spellStart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Reabilitare</w:t>
      </w:r>
      <w:proofErr w:type="spellEnd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strada</w:t>
      </w:r>
      <w:proofErr w:type="spellEnd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Parâng</w:t>
      </w:r>
      <w:proofErr w:type="spellEnd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 xml:space="preserve"> </w:t>
      </w:r>
      <w:bookmarkStart w:id="15" w:name="_Hlk79741548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val="ro-RO" w:eastAsia="ro-RO"/>
        </w:rPr>
        <w:t>și Aleea Pictor Adina Paula Moscu</w:t>
      </w:r>
      <w:bookmarkEnd w:id="15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 xml:space="preserve">, </w:t>
      </w:r>
      <w:proofErr w:type="spellStart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municipiul</w:t>
      </w:r>
      <w:proofErr w:type="spellEnd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 xml:space="preserve"> </w:t>
      </w:r>
      <w:proofErr w:type="spellStart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Buzău</w:t>
      </w:r>
      <w:bookmarkEnd w:id="14"/>
      <w:proofErr w:type="spellEnd"/>
      <w:r w:rsidR="00C35DDA" w:rsidRP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”</w:t>
      </w:r>
      <w:r w:rsidR="00C35DDA">
        <w:rPr>
          <w:rFonts w:ascii="Arial" w:eastAsia="Times New Roman" w:hAnsi="Arial" w:cs="Arial"/>
          <w:bCs/>
          <w:iCs/>
          <w:sz w:val="26"/>
          <w:szCs w:val="26"/>
          <w:lang w:eastAsia="ro-RO"/>
        </w:rPr>
        <w:t>;</w:t>
      </w:r>
      <w:bookmarkEnd w:id="10"/>
      <w:bookmarkEnd w:id="11"/>
      <w:bookmarkEnd w:id="12"/>
      <w:r w:rsidR="008D7907" w:rsidRPr="000744FE">
        <w:rPr>
          <w:rFonts w:ascii="Arial" w:hAnsi="Arial" w:cs="Arial"/>
          <w:lang w:val="fr-FR"/>
        </w:rPr>
        <w:t>      </w:t>
      </w:r>
    </w:p>
    <w:p w:rsidR="00C620E1" w:rsidRDefault="00C620E1" w:rsidP="00C8617E">
      <w:pPr>
        <w:spacing w:after="0" w:line="240" w:lineRule="auto"/>
        <w:ind w:firstLine="708"/>
        <w:jc w:val="both"/>
        <w:rPr>
          <w:rFonts w:ascii="Arial" w:hAnsi="Arial" w:cs="Arial"/>
          <w:lang w:val="fr-FR"/>
        </w:rPr>
      </w:pPr>
    </w:p>
    <w:p w:rsidR="003B5076" w:rsidRPr="003B5076" w:rsidRDefault="00C620E1" w:rsidP="003B50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pt-BR" w:eastAsia="ro-RO"/>
        </w:rPr>
      </w:pPr>
      <w:r w:rsidRPr="003B5076">
        <w:rPr>
          <w:rFonts w:ascii="Arial" w:hAnsi="Arial" w:cs="Arial"/>
          <w:b/>
          <w:sz w:val="26"/>
          <w:szCs w:val="26"/>
          <w:lang w:val="fr-FR"/>
        </w:rPr>
        <w:t>17.</w:t>
      </w:r>
      <w:r w:rsidRPr="003B5076">
        <w:rPr>
          <w:rFonts w:ascii="Arial" w:hAnsi="Arial" w:cs="Arial"/>
          <w:sz w:val="26"/>
          <w:szCs w:val="26"/>
          <w:lang w:val="fr-FR"/>
        </w:rPr>
        <w:t xml:space="preserve"> </w:t>
      </w:r>
      <w:r w:rsidR="003B5076" w:rsidRPr="003B5076">
        <w:rPr>
          <w:rFonts w:ascii="Arial" w:hAnsi="Arial" w:cs="Arial"/>
          <w:sz w:val="26"/>
          <w:szCs w:val="26"/>
          <w:lang w:val="pt-BR"/>
        </w:rPr>
        <w:t xml:space="preserve">proiect de hotărâre nr. 213 din 17.11.2021 </w:t>
      </w:r>
      <w:r w:rsidR="003B5076" w:rsidRPr="003B5076">
        <w:rPr>
          <w:rFonts w:ascii="Arial" w:eastAsia="Times New Roman" w:hAnsi="Arial" w:cs="Arial"/>
          <w:bCs/>
          <w:color w:val="000000"/>
          <w:sz w:val="26"/>
          <w:szCs w:val="26"/>
          <w:lang w:val="pt-BR" w:eastAsia="ro-RO"/>
        </w:rPr>
        <w:t>privind aprobarea modificării 1 a</w:t>
      </w:r>
      <w:bookmarkStart w:id="16" w:name="_Hlk68681051"/>
      <w:r w:rsidR="003B5076" w:rsidRPr="003B5076">
        <w:rPr>
          <w:rFonts w:ascii="Arial" w:eastAsia="Times New Roman" w:hAnsi="Arial" w:cs="Arial"/>
          <w:bCs/>
          <w:color w:val="000000"/>
          <w:sz w:val="26"/>
          <w:szCs w:val="26"/>
          <w:lang w:val="pt-BR" w:eastAsia="ro-RO"/>
        </w:rPr>
        <w:t xml:space="preserve"> </w:t>
      </w:r>
      <w:r w:rsidR="003B5076" w:rsidRPr="003B5076">
        <w:rPr>
          <w:rFonts w:ascii="Arial" w:hAnsi="Arial" w:cs="Arial"/>
          <w:color w:val="000000" w:themeColor="text1"/>
          <w:sz w:val="26"/>
          <w:szCs w:val="26"/>
          <w:lang w:val="pt-BR"/>
        </w:rPr>
        <w:t>Hotărârii  nr.171/27.10.2021 privind</w:t>
      </w:r>
      <w:r w:rsidR="003B5076" w:rsidRPr="003B5076">
        <w:rPr>
          <w:rFonts w:ascii="Arial" w:hAnsi="Arial" w:cs="Arial"/>
          <w:color w:val="FF0000"/>
          <w:sz w:val="26"/>
          <w:szCs w:val="26"/>
          <w:lang w:val="pt-BR"/>
        </w:rPr>
        <w:t xml:space="preserve"> </w:t>
      </w:r>
      <w:r w:rsidR="003B5076" w:rsidRPr="003B5076">
        <w:rPr>
          <w:rFonts w:ascii="Arial" w:hAnsi="Arial" w:cs="Arial"/>
          <w:sz w:val="26"/>
          <w:szCs w:val="26"/>
          <w:lang w:val="pt-BR"/>
        </w:rPr>
        <w:t>aprobarea</w:t>
      </w:r>
      <w:r w:rsidR="003B5076" w:rsidRPr="003B5076">
        <w:rPr>
          <w:rFonts w:ascii="Arial" w:hAnsi="Arial" w:cs="Arial"/>
          <w:sz w:val="26"/>
          <w:szCs w:val="26"/>
          <w:lang w:val="pt-BR" w:eastAsia="ro-RO"/>
        </w:rPr>
        <w:t xml:space="preserve"> cuantumului și numărului de burse care se acordă elevilor din ȋnvățământul preuniversitar de stat din municipiul Buzău, pentru</w:t>
      </w:r>
      <w:r w:rsidR="003B5076" w:rsidRPr="003B5076">
        <w:rPr>
          <w:rFonts w:ascii="Arial" w:hAnsi="Arial" w:cs="Arial"/>
          <w:color w:val="0D0D0D"/>
          <w:sz w:val="26"/>
          <w:szCs w:val="26"/>
          <w:lang w:val="pt-BR" w:eastAsia="ro-RO"/>
        </w:rPr>
        <w:t xml:space="preserve"> semestrul I al anului școlar </w:t>
      </w:r>
      <w:r w:rsidR="003B5076" w:rsidRPr="003B5076">
        <w:rPr>
          <w:rFonts w:ascii="Arial" w:hAnsi="Arial" w:cs="Arial"/>
          <w:color w:val="000000"/>
          <w:sz w:val="26"/>
          <w:szCs w:val="26"/>
          <w:lang w:val="pt-BR" w:eastAsia="ro-RO"/>
        </w:rPr>
        <w:t>2021 -2022;</w:t>
      </w:r>
    </w:p>
    <w:p w:rsidR="003B5076" w:rsidRPr="00B43B40" w:rsidRDefault="003B5076" w:rsidP="003B5076">
      <w:pPr>
        <w:tabs>
          <w:tab w:val="left" w:pos="0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bookmarkEnd w:id="16"/>
    <w:p w:rsidR="003B5076" w:rsidRPr="003B5076" w:rsidRDefault="003B5076" w:rsidP="003B5076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color w:val="000000"/>
          <w:sz w:val="26"/>
          <w:szCs w:val="26"/>
          <w:lang w:val="ro-RO"/>
        </w:rPr>
      </w:pPr>
      <w:r w:rsidRPr="003B5076">
        <w:rPr>
          <w:rFonts w:ascii="Arial" w:hAnsi="Arial" w:cs="Arial"/>
          <w:lang w:val="fr-FR"/>
        </w:rPr>
        <w:tab/>
      </w:r>
      <w:r w:rsidRPr="003B5076">
        <w:rPr>
          <w:rFonts w:ascii="Arial" w:hAnsi="Arial" w:cs="Arial"/>
          <w:b/>
          <w:sz w:val="26"/>
          <w:szCs w:val="26"/>
          <w:lang w:val="fr-FR"/>
        </w:rPr>
        <w:t>18.</w:t>
      </w:r>
      <w:r w:rsidRPr="003B5076">
        <w:rPr>
          <w:rFonts w:ascii="Arial" w:hAnsi="Arial" w:cs="Arial"/>
          <w:sz w:val="26"/>
          <w:szCs w:val="26"/>
          <w:lang w:val="fr-FR"/>
        </w:rPr>
        <w:t xml:space="preserve"> </w:t>
      </w:r>
      <w:r>
        <w:rPr>
          <w:rFonts w:ascii="Arial" w:hAnsi="Arial" w:cs="Arial"/>
          <w:sz w:val="26"/>
          <w:szCs w:val="26"/>
          <w:lang w:val="fr-FR"/>
        </w:rPr>
        <w:t>p</w:t>
      </w:r>
      <w:r w:rsidRPr="003B5076">
        <w:rPr>
          <w:rFonts w:ascii="Arial" w:eastAsia="Times New Roman" w:hAnsi="Arial" w:cs="Arial"/>
          <w:color w:val="000000"/>
          <w:sz w:val="26"/>
          <w:szCs w:val="26"/>
          <w:lang w:val="pt-BR"/>
        </w:rPr>
        <w:t>roiect de hotărâre nr. 214 din 17.11.2021 p</w:t>
      </w:r>
      <w:r w:rsidRPr="003B5076">
        <w:rPr>
          <w:rFonts w:ascii="Arial" w:hAnsi="Arial" w:cs="Arial"/>
          <w:color w:val="000000"/>
          <w:sz w:val="26"/>
          <w:szCs w:val="26"/>
          <w:lang w:val="it-IT"/>
        </w:rPr>
        <w:t>rivind rectificarea</w:t>
      </w:r>
      <w:r w:rsidRPr="003B5076">
        <w:rPr>
          <w:rFonts w:ascii="Arial" w:hAnsi="Arial" w:cs="Arial"/>
          <w:color w:val="000000"/>
          <w:sz w:val="26"/>
          <w:szCs w:val="26"/>
          <w:lang w:val="pt-BR"/>
        </w:rPr>
        <w:t xml:space="preserve"> 6 a bugetului municipiului Buz</w:t>
      </w:r>
      <w:r w:rsidRPr="003B5076">
        <w:rPr>
          <w:rFonts w:ascii="Arial" w:eastAsia="Times New Roman" w:hAnsi="Arial" w:cs="Arial"/>
          <w:color w:val="000000"/>
          <w:sz w:val="26"/>
          <w:szCs w:val="26"/>
          <w:lang w:val="pt-BR"/>
        </w:rPr>
        <w:t>ă</w:t>
      </w:r>
      <w:r w:rsidRPr="003B5076">
        <w:rPr>
          <w:rFonts w:ascii="Arial" w:hAnsi="Arial" w:cs="Arial"/>
          <w:color w:val="000000"/>
          <w:sz w:val="26"/>
          <w:szCs w:val="26"/>
          <w:lang w:val="pt-BR"/>
        </w:rPr>
        <w:t>u, pe anul 2021</w:t>
      </w:r>
      <w:r w:rsidRPr="003B5076">
        <w:rPr>
          <w:rFonts w:ascii="Arial" w:hAnsi="Arial" w:cs="Arial"/>
          <w:color w:val="000000"/>
          <w:sz w:val="26"/>
          <w:szCs w:val="26"/>
          <w:lang w:val="ro-RO"/>
        </w:rPr>
        <w:t>;</w:t>
      </w:r>
    </w:p>
    <w:p w:rsidR="003B5076" w:rsidRPr="003B5076" w:rsidRDefault="003B5076" w:rsidP="00C8617E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val="fr-FR"/>
        </w:rPr>
      </w:pPr>
    </w:p>
    <w:p w:rsidR="00120285" w:rsidRPr="00E42C93" w:rsidRDefault="003B5076" w:rsidP="00C8617E">
      <w:pPr>
        <w:spacing w:after="0" w:line="240" w:lineRule="auto"/>
        <w:ind w:firstLine="706"/>
        <w:jc w:val="both"/>
        <w:rPr>
          <w:rFonts w:ascii="Arial" w:eastAsia="Times New Roman" w:hAnsi="Arial" w:cs="Arial"/>
          <w:sz w:val="26"/>
          <w:szCs w:val="26"/>
          <w:lang w:val="ro-RO"/>
        </w:rPr>
      </w:pPr>
      <w:r>
        <w:rPr>
          <w:rFonts w:ascii="Arial" w:hAnsi="Arial" w:cs="Arial"/>
          <w:b/>
          <w:sz w:val="26"/>
          <w:szCs w:val="26"/>
          <w:lang w:val="ro-RO"/>
        </w:rPr>
        <w:t>19</w:t>
      </w:r>
      <w:r w:rsidR="00120285" w:rsidRPr="00C8617E">
        <w:rPr>
          <w:rFonts w:ascii="Arial" w:hAnsi="Arial" w:cs="Arial"/>
          <w:b/>
          <w:sz w:val="26"/>
          <w:szCs w:val="26"/>
          <w:lang w:val="ro-RO"/>
        </w:rPr>
        <w:t>.</w:t>
      </w:r>
      <w:bookmarkStart w:id="17" w:name="_Hlk38462164"/>
      <w:bookmarkStart w:id="18" w:name="_Hlk54774058"/>
      <w:bookmarkStart w:id="19" w:name="_Hlk33184543"/>
      <w:bookmarkEnd w:id="7"/>
      <w:bookmarkEnd w:id="8"/>
      <w:bookmarkEnd w:id="9"/>
      <w:r w:rsidR="00120285" w:rsidRPr="00E42C93">
        <w:rPr>
          <w:rFonts w:ascii="Arial" w:hAnsi="Arial" w:cs="Arial"/>
          <w:sz w:val="26"/>
          <w:szCs w:val="26"/>
          <w:lang w:val="ro-RO"/>
        </w:rPr>
        <w:t xml:space="preserve"> D</w:t>
      </w:r>
      <w:r w:rsidR="00057EC5" w:rsidRPr="00E42C93">
        <w:rPr>
          <w:rFonts w:ascii="Arial" w:eastAsia="Times New Roman" w:hAnsi="Arial" w:cs="Arial"/>
          <w:sz w:val="26"/>
          <w:szCs w:val="26"/>
          <w:lang w:val="ro-RO"/>
        </w:rPr>
        <w:t>iverse</w:t>
      </w:r>
      <w:r w:rsidR="00C8617E">
        <w:rPr>
          <w:rFonts w:ascii="Arial" w:eastAsia="Times New Roman" w:hAnsi="Arial" w:cs="Arial"/>
          <w:sz w:val="26"/>
          <w:szCs w:val="26"/>
          <w:lang w:val="ro-RO"/>
        </w:rPr>
        <w:t>.</w:t>
      </w:r>
    </w:p>
    <w:p w:rsidR="00120285" w:rsidRPr="00E42C93" w:rsidRDefault="00120285" w:rsidP="00057E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ro-RO"/>
        </w:rPr>
      </w:pPr>
    </w:p>
    <w:bookmarkEnd w:id="4"/>
    <w:bookmarkEnd w:id="17"/>
    <w:bookmarkEnd w:id="18"/>
    <w:bookmarkEnd w:id="19"/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75C3E">
        <w:rPr>
          <w:rFonts w:ascii="Arial" w:hAnsi="Arial" w:cs="Arial"/>
          <w:b/>
          <w:sz w:val="26"/>
          <w:szCs w:val="26"/>
          <w:lang w:val="ro-RO"/>
        </w:rPr>
        <w:t>Art. 2</w:t>
      </w:r>
      <w:r>
        <w:rPr>
          <w:rFonts w:ascii="Arial" w:hAnsi="Arial" w:cs="Arial"/>
          <w:sz w:val="26"/>
          <w:szCs w:val="26"/>
          <w:lang w:val="ro-RO"/>
        </w:rPr>
        <w:t>.- Proiectele de hotărâri prevăzute la art. 1 vor fi puse la dispoziția consilierilor locali în format electronic.</w:t>
      </w:r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Materialele prevăzute la art. 1 pot fi studiate, în format </w:t>
      </w:r>
      <w:proofErr w:type="spellStart"/>
      <w:r>
        <w:rPr>
          <w:rFonts w:ascii="Arial" w:hAnsi="Arial" w:cs="Arial"/>
          <w:sz w:val="26"/>
          <w:szCs w:val="26"/>
          <w:lang w:val="ro-RO"/>
        </w:rPr>
        <w:t>letric</w:t>
      </w:r>
      <w:proofErr w:type="spellEnd"/>
      <w:r>
        <w:rPr>
          <w:rFonts w:ascii="Arial" w:hAnsi="Arial" w:cs="Arial"/>
          <w:sz w:val="26"/>
          <w:szCs w:val="26"/>
          <w:lang w:val="ro-RO"/>
        </w:rPr>
        <w:t>, de consilierii locali, la cabinetul Secretarului General al Municipiului Buzău.</w:t>
      </w:r>
    </w:p>
    <w:p w:rsidR="00C8617E" w:rsidRDefault="00C8617E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Anexele de la proiectul de hotărâre </w:t>
      </w:r>
      <w:r w:rsidRPr="00C35DDA">
        <w:rPr>
          <w:rFonts w:ascii="Arial" w:hAnsi="Arial" w:cs="Arial"/>
          <w:sz w:val="26"/>
          <w:szCs w:val="26"/>
          <w:lang w:val="it-IT" w:eastAsia="ro-RO"/>
        </w:rPr>
        <w:t>nr. 211 din 17.11.2021 privind majorarea impozitului pe clădiri cu până la 500% începând cu anul 2022, pentru unele clădiri situate în municipiul Buzău, ca urmare a constatării stării tehnice necorespunzătoare a acestora</w:t>
      </w:r>
      <w:r>
        <w:rPr>
          <w:rFonts w:ascii="Arial" w:hAnsi="Arial" w:cs="Arial"/>
          <w:sz w:val="26"/>
          <w:szCs w:val="26"/>
          <w:lang w:val="it-IT" w:eastAsia="ro-RO"/>
        </w:rPr>
        <w:t xml:space="preserve"> (nr. 15 de pe ordinea de zi)</w:t>
      </w:r>
      <w:r>
        <w:rPr>
          <w:rFonts w:ascii="Arial" w:hAnsi="Arial" w:cs="Arial"/>
          <w:sz w:val="26"/>
          <w:szCs w:val="26"/>
          <w:lang w:val="ro-RO"/>
        </w:rPr>
        <w:t xml:space="preserve">, întrucât conțin date cu caracter personal, pot fi studiate </w:t>
      </w:r>
      <w:r>
        <w:rPr>
          <w:rFonts w:ascii="Arial" w:hAnsi="Arial" w:cs="Arial"/>
          <w:sz w:val="26"/>
          <w:szCs w:val="26"/>
          <w:lang w:val="it-IT" w:eastAsia="ro-RO"/>
        </w:rPr>
        <w:t xml:space="preserve">la </w:t>
      </w:r>
      <w:r>
        <w:rPr>
          <w:rFonts w:ascii="Arial" w:hAnsi="Arial" w:cs="Arial"/>
          <w:sz w:val="26"/>
          <w:szCs w:val="26"/>
          <w:lang w:val="ro-RO"/>
        </w:rPr>
        <w:t>cabinetul Secretarului General al Municipiului Buzău.</w:t>
      </w:r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75C3E">
        <w:rPr>
          <w:rFonts w:ascii="Arial" w:hAnsi="Arial" w:cs="Arial"/>
          <w:b/>
          <w:sz w:val="26"/>
          <w:szCs w:val="26"/>
          <w:lang w:val="ro-RO"/>
        </w:rPr>
        <w:t>Art. 3</w:t>
      </w:r>
      <w:r>
        <w:rPr>
          <w:rFonts w:ascii="Arial" w:hAnsi="Arial" w:cs="Arial"/>
          <w:sz w:val="26"/>
          <w:szCs w:val="26"/>
          <w:lang w:val="ro-RO"/>
        </w:rPr>
        <w:t>.- Proiectele de hotărâri au fost inițiate de primarul municipiului Buzău</w:t>
      </w:r>
      <w:r w:rsidR="00C8617E">
        <w:rPr>
          <w:rFonts w:ascii="Arial" w:hAnsi="Arial" w:cs="Arial"/>
          <w:sz w:val="26"/>
          <w:szCs w:val="26"/>
          <w:lang w:val="ro-RO"/>
        </w:rPr>
        <w:t xml:space="preserve">, cu excepția proiectului de hotărâre </w:t>
      </w:r>
      <w:r w:rsidR="00C8617E" w:rsidRPr="00C8617E">
        <w:rPr>
          <w:rFonts w:ascii="Arial" w:hAnsi="Arial" w:cs="Arial"/>
          <w:sz w:val="26"/>
          <w:szCs w:val="26"/>
        </w:rPr>
        <w:t>nr. 204 din 15.11.2021</w:t>
      </w:r>
      <w:r w:rsidR="00C8617E" w:rsidRPr="00DB7B4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privind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completarea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Comisiei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sociale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analiză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solicitărilor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și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repartizare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locuințelor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sociale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și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locuințelor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din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fondul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locativ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de stat,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aflate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în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patrimoniul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respectiv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în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administrarea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Municipiului</w:t>
      </w:r>
      <w:proofErr w:type="spellEnd"/>
      <w:r w:rsidR="00C8617E" w:rsidRPr="00DB7B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8617E" w:rsidRPr="00DB7B47">
        <w:rPr>
          <w:rFonts w:ascii="Arial" w:hAnsi="Arial" w:cs="Arial"/>
          <w:sz w:val="26"/>
          <w:szCs w:val="26"/>
        </w:rPr>
        <w:t>Buzău</w:t>
      </w:r>
      <w:proofErr w:type="spellEnd"/>
      <w:r w:rsidR="00C8617E">
        <w:rPr>
          <w:rFonts w:ascii="Arial" w:hAnsi="Arial" w:cs="Arial"/>
          <w:sz w:val="26"/>
          <w:szCs w:val="26"/>
        </w:rPr>
        <w:t xml:space="preserve"> </w:t>
      </w:r>
      <w:r w:rsidR="00C8617E">
        <w:rPr>
          <w:rFonts w:ascii="Arial" w:hAnsi="Arial" w:cs="Arial"/>
          <w:sz w:val="26"/>
          <w:szCs w:val="26"/>
          <w:lang w:val="it-IT" w:eastAsia="ro-RO"/>
        </w:rPr>
        <w:t>(nr. 8 de pe ordinea de zi)</w:t>
      </w:r>
      <w:r w:rsidR="00C8617E">
        <w:rPr>
          <w:rFonts w:ascii="Arial" w:hAnsi="Arial" w:cs="Arial"/>
          <w:sz w:val="26"/>
          <w:szCs w:val="26"/>
          <w:lang w:val="ro-RO"/>
        </w:rPr>
        <w:t>, care a fost inițiat de doamna viceprimar Oana Matache</w:t>
      </w:r>
      <w:r>
        <w:rPr>
          <w:rFonts w:ascii="Arial" w:hAnsi="Arial" w:cs="Arial"/>
          <w:sz w:val="26"/>
          <w:szCs w:val="26"/>
          <w:lang w:val="ro-RO"/>
        </w:rPr>
        <w:t>.</w:t>
      </w:r>
    </w:p>
    <w:p w:rsidR="00390786" w:rsidRDefault="00390786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75C3E">
        <w:rPr>
          <w:rFonts w:ascii="Arial" w:hAnsi="Arial" w:cs="Arial"/>
          <w:b/>
          <w:sz w:val="26"/>
          <w:szCs w:val="26"/>
          <w:lang w:val="ro-RO"/>
        </w:rPr>
        <w:lastRenderedPageBreak/>
        <w:t>Art. 4</w:t>
      </w:r>
      <w:r>
        <w:rPr>
          <w:rFonts w:ascii="Arial" w:hAnsi="Arial" w:cs="Arial"/>
          <w:sz w:val="26"/>
          <w:szCs w:val="26"/>
          <w:lang w:val="ro-RO"/>
        </w:rPr>
        <w:t>.- În preambulul proiectelor de hotărâri prevăzute la art. 1 au fost indicate Comisiile de specialitate la care acestea au fost trimise spre avizare.</w:t>
      </w:r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775C3E">
        <w:rPr>
          <w:rFonts w:ascii="Arial" w:hAnsi="Arial" w:cs="Arial"/>
          <w:b/>
          <w:sz w:val="26"/>
          <w:szCs w:val="26"/>
          <w:lang w:val="ro-RO"/>
        </w:rPr>
        <w:t>Art. 5</w:t>
      </w:r>
      <w:r>
        <w:rPr>
          <w:rFonts w:ascii="Arial" w:hAnsi="Arial" w:cs="Arial"/>
          <w:sz w:val="26"/>
          <w:szCs w:val="26"/>
          <w:lang w:val="ro-RO"/>
        </w:rPr>
        <w:t xml:space="preserve">.- Proiectele de hotărâri se regăsesc pe </w:t>
      </w:r>
      <w:proofErr w:type="spellStart"/>
      <w:r>
        <w:rPr>
          <w:rFonts w:ascii="Arial" w:hAnsi="Arial" w:cs="Arial"/>
          <w:sz w:val="26"/>
          <w:szCs w:val="26"/>
        </w:rPr>
        <w:t>pagina</w:t>
      </w:r>
      <w:proofErr w:type="spellEnd"/>
      <w:r>
        <w:rPr>
          <w:rFonts w:ascii="Arial" w:hAnsi="Arial" w:cs="Arial"/>
          <w:sz w:val="26"/>
          <w:szCs w:val="26"/>
        </w:rPr>
        <w:t xml:space="preserve"> de internet a </w:t>
      </w:r>
      <w:proofErr w:type="spellStart"/>
      <w:r>
        <w:rPr>
          <w:rFonts w:ascii="Arial" w:hAnsi="Arial" w:cs="Arial"/>
          <w:sz w:val="26"/>
          <w:szCs w:val="26"/>
        </w:rPr>
        <w:t>primăriei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hyperlink r:id="rId4" w:history="1">
        <w:r>
          <w:rPr>
            <w:rStyle w:val="Hyperlink"/>
            <w:rFonts w:ascii="Arial" w:hAnsi="Arial" w:cs="Arial"/>
            <w:sz w:val="26"/>
            <w:szCs w:val="26"/>
          </w:rPr>
          <w:t>www.primariabuzau.ro</w:t>
        </w:r>
      </w:hyperlink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775C3E">
        <w:rPr>
          <w:rFonts w:ascii="Arial" w:hAnsi="Arial" w:cs="Arial"/>
          <w:b/>
          <w:sz w:val="26"/>
          <w:szCs w:val="26"/>
          <w:lang w:val="ro-RO"/>
        </w:rPr>
        <w:t>Art. 6</w:t>
      </w:r>
      <w:r>
        <w:rPr>
          <w:rFonts w:ascii="Arial" w:hAnsi="Arial" w:cs="Arial"/>
          <w:sz w:val="26"/>
          <w:szCs w:val="26"/>
          <w:lang w:val="ro-RO"/>
        </w:rPr>
        <w:t>.- Secretarul General al Municipiului Buzău, prin intermediul Serviciului Relaţii cu Publicul, Organizare Alegeri, Îndrumarea Cetăţenilor şi Secretariat, va asigura aducerea la cunoştinţă publică a prevederilor prezentei dispoziţii.</w:t>
      </w:r>
    </w:p>
    <w:p w:rsidR="00057EC5" w:rsidRDefault="00057EC5" w:rsidP="00057EC5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:rsidR="00775C3E" w:rsidRDefault="00775C3E" w:rsidP="00057EC5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ind w:right="-1"/>
        <w:jc w:val="center"/>
        <w:rPr>
          <w:rFonts w:ascii="Arial" w:hAnsi="Arial" w:cs="Arial"/>
          <w:b/>
          <w:sz w:val="26"/>
          <w:szCs w:val="26"/>
          <w:lang w:val="ro-RO"/>
        </w:rPr>
      </w:pPr>
      <w:r>
        <w:rPr>
          <w:rFonts w:ascii="Arial" w:hAnsi="Arial" w:cs="Arial"/>
          <w:b/>
          <w:sz w:val="26"/>
          <w:szCs w:val="26"/>
          <w:lang w:val="ro-RO"/>
        </w:rPr>
        <w:t>PRIMARUL MUNICIPIULUI BUZĂU,</w:t>
      </w:r>
    </w:p>
    <w:p w:rsidR="00057EC5" w:rsidRDefault="00057EC5" w:rsidP="00057EC5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:rsidR="00057EC5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775C3E" w:rsidRDefault="00775C3E" w:rsidP="00057EC5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77B7D" w:rsidRDefault="00077B7D" w:rsidP="00057EC5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  <w:lang w:val="it-IT"/>
        </w:rPr>
      </w:pPr>
      <w:r>
        <w:rPr>
          <w:rFonts w:ascii="Arial" w:hAnsi="Arial" w:cs="Arial"/>
          <w:b/>
          <w:bCs/>
          <w:sz w:val="26"/>
          <w:szCs w:val="26"/>
          <w:lang w:val="it-IT"/>
        </w:rPr>
        <w:t xml:space="preserve">                                                         CONTRASEMNEAZĂ:</w:t>
      </w:r>
    </w:p>
    <w:p w:rsidR="00057EC5" w:rsidRDefault="00057EC5" w:rsidP="00057EC5">
      <w:pPr>
        <w:spacing w:after="0" w:line="240" w:lineRule="auto"/>
        <w:jc w:val="right"/>
        <w:rPr>
          <w:rFonts w:ascii="Arial" w:hAnsi="Arial" w:cs="Arial"/>
          <w:b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it-IT"/>
        </w:rPr>
        <w:tab/>
      </w:r>
      <w:r>
        <w:rPr>
          <w:rFonts w:ascii="Arial" w:hAnsi="Arial" w:cs="Arial"/>
          <w:b/>
          <w:bCs/>
          <w:sz w:val="26"/>
          <w:szCs w:val="26"/>
          <w:lang w:val="it-IT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>SECRETARUL GENERAL AL MUNICIPIULUI BUZĂU,</w:t>
      </w:r>
    </w:p>
    <w:p w:rsidR="00057EC5" w:rsidRDefault="00057EC5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                 Eduard Pistol</w:t>
      </w:r>
    </w:p>
    <w:p w:rsidR="00057EC5" w:rsidRDefault="00057EC5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775C3E" w:rsidRDefault="00775C3E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E37CC6" w:rsidRDefault="00E37CC6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775C3E" w:rsidRDefault="00775C3E" w:rsidP="00057EC5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057EC5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Buzău, 1</w:t>
      </w:r>
      <w:r w:rsidR="00545C61">
        <w:rPr>
          <w:rFonts w:ascii="Arial" w:hAnsi="Arial" w:cs="Arial"/>
          <w:sz w:val="26"/>
          <w:szCs w:val="26"/>
          <w:lang w:val="ro-RO"/>
        </w:rPr>
        <w:t>8</w:t>
      </w:r>
      <w:r w:rsidR="000D0E21">
        <w:rPr>
          <w:rFonts w:ascii="Arial" w:hAnsi="Arial" w:cs="Arial"/>
          <w:sz w:val="26"/>
          <w:szCs w:val="26"/>
          <w:lang w:val="ro-RO"/>
        </w:rPr>
        <w:t xml:space="preserve"> </w:t>
      </w:r>
      <w:r w:rsidR="00545C61">
        <w:rPr>
          <w:rFonts w:ascii="Arial" w:hAnsi="Arial" w:cs="Arial"/>
          <w:sz w:val="26"/>
          <w:szCs w:val="26"/>
          <w:lang w:val="ro-RO"/>
        </w:rPr>
        <w:t>noiembrie</w:t>
      </w:r>
      <w:r w:rsidR="000D0E21">
        <w:rPr>
          <w:rFonts w:ascii="Arial" w:hAnsi="Arial" w:cs="Arial"/>
          <w:sz w:val="26"/>
          <w:szCs w:val="26"/>
          <w:lang w:val="ro-RO"/>
        </w:rPr>
        <w:t xml:space="preserve"> </w:t>
      </w:r>
      <w:r>
        <w:rPr>
          <w:rFonts w:ascii="Arial" w:hAnsi="Arial" w:cs="Arial"/>
          <w:sz w:val="26"/>
          <w:szCs w:val="26"/>
          <w:lang w:val="ro-RO"/>
        </w:rPr>
        <w:t xml:space="preserve">2021        </w:t>
      </w:r>
    </w:p>
    <w:p w:rsidR="00057EC5" w:rsidRDefault="00545C61" w:rsidP="00057EC5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ro-RO"/>
        </w:rPr>
        <w:t>Nr. 739</w:t>
      </w:r>
    </w:p>
    <w:p w:rsidR="00261B3B" w:rsidRPr="00C32404" w:rsidRDefault="00E37CC6">
      <w:pPr>
        <w:rPr>
          <w:rFonts w:ascii="Arial" w:hAnsi="Arial" w:cs="Arial"/>
          <w:sz w:val="26"/>
          <w:szCs w:val="26"/>
        </w:rPr>
      </w:pPr>
      <w:r w:rsidRPr="00C32404">
        <w:rPr>
          <w:rFonts w:ascii="Arial" w:hAnsi="Arial" w:cs="Arial"/>
          <w:sz w:val="26"/>
          <w:szCs w:val="26"/>
        </w:rPr>
        <w:t xml:space="preserve">Ex. </w:t>
      </w:r>
      <w:r w:rsidR="00C32404" w:rsidRPr="00C32404">
        <w:rPr>
          <w:rFonts w:ascii="Arial" w:hAnsi="Arial" w:cs="Arial"/>
          <w:sz w:val="26"/>
          <w:szCs w:val="26"/>
        </w:rPr>
        <w:t>…</w:t>
      </w:r>
      <w:r w:rsidR="00C32404">
        <w:rPr>
          <w:rFonts w:ascii="Arial" w:hAnsi="Arial" w:cs="Arial"/>
          <w:sz w:val="26"/>
          <w:szCs w:val="26"/>
        </w:rPr>
        <w:t>../3</w:t>
      </w:r>
    </w:p>
    <w:sectPr w:rsidR="00261B3B" w:rsidRPr="00C32404" w:rsidSect="00685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7EC5"/>
    <w:rsid w:val="00020019"/>
    <w:rsid w:val="00057EC5"/>
    <w:rsid w:val="00077B7D"/>
    <w:rsid w:val="000D0E21"/>
    <w:rsid w:val="000E1B73"/>
    <w:rsid w:val="000F52C8"/>
    <w:rsid w:val="00110243"/>
    <w:rsid w:val="00120285"/>
    <w:rsid w:val="00136033"/>
    <w:rsid w:val="001F4A49"/>
    <w:rsid w:val="001F67AC"/>
    <w:rsid w:val="00216159"/>
    <w:rsid w:val="00261B3B"/>
    <w:rsid w:val="00284A33"/>
    <w:rsid w:val="0028701C"/>
    <w:rsid w:val="002A171A"/>
    <w:rsid w:val="002D7F7F"/>
    <w:rsid w:val="00390786"/>
    <w:rsid w:val="003B5076"/>
    <w:rsid w:val="003F2547"/>
    <w:rsid w:val="00545C61"/>
    <w:rsid w:val="00556F13"/>
    <w:rsid w:val="0060589E"/>
    <w:rsid w:val="00685C49"/>
    <w:rsid w:val="00775C3E"/>
    <w:rsid w:val="00825E4B"/>
    <w:rsid w:val="00881C5D"/>
    <w:rsid w:val="008D7907"/>
    <w:rsid w:val="009406FC"/>
    <w:rsid w:val="009863A9"/>
    <w:rsid w:val="00A71F27"/>
    <w:rsid w:val="00AD39E9"/>
    <w:rsid w:val="00C32404"/>
    <w:rsid w:val="00C35DDA"/>
    <w:rsid w:val="00C620E1"/>
    <w:rsid w:val="00C8617E"/>
    <w:rsid w:val="00DB7B47"/>
    <w:rsid w:val="00E37CC6"/>
    <w:rsid w:val="00E42C93"/>
    <w:rsid w:val="00EB51B0"/>
    <w:rsid w:val="00EF76DB"/>
    <w:rsid w:val="00FB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C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7EC5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EC5"/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057EC5"/>
    <w:rPr>
      <w:color w:val="0563C1" w:themeColor="hyperlink"/>
      <w:u w:val="single"/>
    </w:rPr>
  </w:style>
  <w:style w:type="paragraph" w:styleId="Header">
    <w:name w:val="header"/>
    <w:aliases w:val=" Char"/>
    <w:basedOn w:val="Normal"/>
    <w:link w:val="HeaderChar"/>
    <w:rsid w:val="00FB6A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aliases w:val=" Char Char"/>
    <w:basedOn w:val="DefaultParagraphFont"/>
    <w:link w:val="Header"/>
    <w:rsid w:val="00FB6AE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B6AE2"/>
  </w:style>
  <w:style w:type="paragraph" w:styleId="BodyText2">
    <w:name w:val="Body Text 2"/>
    <w:basedOn w:val="Normal"/>
    <w:link w:val="BodyText2Char"/>
    <w:rsid w:val="003F2547"/>
    <w:pPr>
      <w:spacing w:after="0" w:line="240" w:lineRule="auto"/>
      <w:ind w:right="-142"/>
    </w:pPr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BodyText2Char">
    <w:name w:val="Body Text 2 Char"/>
    <w:basedOn w:val="DefaultParagraphFont"/>
    <w:link w:val="BodyText2"/>
    <w:rsid w:val="003F2547"/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FontStyle25">
    <w:name w:val="Font Style25"/>
    <w:uiPriority w:val="99"/>
    <w:rsid w:val="003F2547"/>
    <w:rPr>
      <w:rFonts w:ascii="Bookman Old Style" w:hAnsi="Bookman Old Style" w:cs="Bookman Old Style"/>
      <w:spacing w:val="-10"/>
      <w:sz w:val="34"/>
      <w:szCs w:val="34"/>
    </w:rPr>
  </w:style>
  <w:style w:type="paragraph" w:customStyle="1" w:styleId="proclabel">
    <w:name w:val="proclabel"/>
    <w:basedOn w:val="Normal"/>
    <w:uiPriority w:val="99"/>
    <w:rsid w:val="003F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3F2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2547"/>
    <w:rPr>
      <w:rFonts w:eastAsiaTheme="minorEastAsia"/>
      <w:lang w:val="en-US"/>
    </w:rPr>
  </w:style>
  <w:style w:type="character" w:styleId="Strong">
    <w:name w:val="Strong"/>
    <w:qFormat/>
    <w:rsid w:val="008D7907"/>
    <w:rPr>
      <w:b/>
      <w:bCs/>
    </w:rPr>
  </w:style>
  <w:style w:type="paragraph" w:styleId="ListParagraph">
    <w:name w:val="List Paragraph"/>
    <w:basedOn w:val="Normal"/>
    <w:uiPriority w:val="34"/>
    <w:qFormat/>
    <w:rsid w:val="008D790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yiv1755116642ydpaec646c6msonormal">
    <w:name w:val="yiv1755116642ydpaec646c6msonormal"/>
    <w:basedOn w:val="Normal"/>
    <w:rsid w:val="008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18</cp:revision>
  <cp:lastPrinted>2021-09-10T04:23:00Z</cp:lastPrinted>
  <dcterms:created xsi:type="dcterms:W3CDTF">2021-11-18T09:49:00Z</dcterms:created>
  <dcterms:modified xsi:type="dcterms:W3CDTF">2021-11-18T13:23:00Z</dcterms:modified>
</cp:coreProperties>
</file>