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FC5B" w14:textId="77777777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279DCB9" w14:textId="2DA008A9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ROMÂNIA</w:t>
      </w:r>
    </w:p>
    <w:p w14:paraId="66033CF3" w14:textId="4F974B30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JUDEȚUL BUZĂU</w:t>
      </w:r>
    </w:p>
    <w:p w14:paraId="7A2C4D92" w14:textId="213BE60B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BUZĂU</w:t>
      </w:r>
    </w:p>
    <w:p w14:paraId="11F4E561" w14:textId="0F761B69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CONSILIUL LOCAL</w:t>
      </w:r>
    </w:p>
    <w:p w14:paraId="4106316F" w14:textId="25A34232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9822389" w14:textId="77777777" w:rsidR="00F442C6" w:rsidRDefault="00F442C6" w:rsidP="00F442C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366B5691" w14:textId="3505E841" w:rsidR="006D7204" w:rsidRPr="006D7204" w:rsidRDefault="006D7204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6D7204">
        <w:rPr>
          <w:rFonts w:ascii="Arial" w:hAnsi="Arial" w:cs="Arial"/>
          <w:b/>
          <w:bCs/>
          <w:sz w:val="28"/>
          <w:szCs w:val="28"/>
          <w:lang w:val="ro-RO"/>
        </w:rPr>
        <w:t>HOTĂRÂRE</w:t>
      </w:r>
    </w:p>
    <w:p w14:paraId="333121F8" w14:textId="77777777" w:rsidR="002845F3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6D7204">
        <w:rPr>
          <w:rFonts w:ascii="Arial" w:hAnsi="Arial" w:cs="Arial"/>
          <w:sz w:val="28"/>
          <w:szCs w:val="28"/>
          <w:lang w:val="ro-RO"/>
        </w:rPr>
        <w:t xml:space="preserve">pentru aprobarea unor prețuri </w:t>
      </w:r>
      <w:r w:rsidR="00F442C6">
        <w:rPr>
          <w:rFonts w:ascii="Arial" w:hAnsi="Arial" w:cs="Arial"/>
          <w:sz w:val="28"/>
          <w:szCs w:val="28"/>
          <w:lang w:val="ro-RO"/>
        </w:rPr>
        <w:t xml:space="preserve">și tarife </w:t>
      </w:r>
      <w:r w:rsidRPr="006D7204">
        <w:rPr>
          <w:rFonts w:ascii="Arial" w:hAnsi="Arial" w:cs="Arial"/>
          <w:sz w:val="28"/>
          <w:szCs w:val="28"/>
          <w:lang w:val="ro-RO"/>
        </w:rPr>
        <w:t xml:space="preserve">ce urmează a fi practicate </w:t>
      </w:r>
    </w:p>
    <w:p w14:paraId="3EABD0FE" w14:textId="0948522C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6D7204">
        <w:rPr>
          <w:rFonts w:ascii="Arial" w:hAnsi="Arial" w:cs="Arial"/>
          <w:sz w:val="28"/>
          <w:szCs w:val="28"/>
          <w:lang w:val="ro-RO"/>
        </w:rPr>
        <w:t>de către Societatea Comercială URBIS SERV S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 w:rsidRPr="006D7204">
        <w:rPr>
          <w:rFonts w:ascii="Arial" w:hAnsi="Arial" w:cs="Arial"/>
          <w:sz w:val="28"/>
          <w:szCs w:val="28"/>
          <w:lang w:val="ro-RO"/>
        </w:rPr>
        <w:t>R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 w:rsidRPr="006D7204">
        <w:rPr>
          <w:rFonts w:ascii="Arial" w:hAnsi="Arial" w:cs="Arial"/>
          <w:sz w:val="28"/>
          <w:szCs w:val="28"/>
          <w:lang w:val="ro-RO"/>
        </w:rPr>
        <w:t>L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 w:rsidRPr="006D7204">
        <w:rPr>
          <w:rFonts w:ascii="Arial" w:hAnsi="Arial" w:cs="Arial"/>
          <w:sz w:val="28"/>
          <w:szCs w:val="28"/>
          <w:lang w:val="ro-RO"/>
        </w:rPr>
        <w:t xml:space="preserve"> Buzău</w:t>
      </w:r>
    </w:p>
    <w:p w14:paraId="2A627EAB" w14:textId="1FA23BFE" w:rsidR="006D7204" w:rsidRDefault="006D7204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74610A8" w14:textId="3F892A0F" w:rsidR="006D7204" w:rsidRDefault="00C15A30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6D7204">
        <w:rPr>
          <w:rFonts w:ascii="Arial" w:hAnsi="Arial" w:cs="Arial"/>
          <w:sz w:val="28"/>
          <w:szCs w:val="28"/>
          <w:lang w:val="ro-RO"/>
        </w:rPr>
        <w:t>Consiliul Local al Municipiului Buzău, județul Buzău, întrunit în ședință ordinară;</w:t>
      </w:r>
    </w:p>
    <w:p w14:paraId="4001B45A" w14:textId="10E956CD" w:rsidR="006D7204" w:rsidRDefault="00C15A30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6D7204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16DB6CED" w14:textId="59B4CC69" w:rsidR="006D7204" w:rsidRDefault="006D7204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Adresa nr. 4369/2021 a S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C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02006F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Buzău, înregistrată la Primăria Municipiului Buzău la nr.</w:t>
      </w:r>
      <w:r w:rsidR="007E4372">
        <w:rPr>
          <w:rFonts w:ascii="Arial" w:hAnsi="Arial" w:cs="Arial"/>
          <w:sz w:val="28"/>
          <w:szCs w:val="28"/>
          <w:lang w:val="ro-RO"/>
        </w:rPr>
        <w:t xml:space="preserve"> 109803/04.08.2021</w:t>
      </w:r>
      <w:r w:rsidR="002845F3">
        <w:rPr>
          <w:rFonts w:ascii="Arial" w:hAnsi="Arial" w:cs="Arial"/>
          <w:sz w:val="28"/>
          <w:szCs w:val="28"/>
          <w:lang w:val="ro-RO"/>
        </w:rPr>
        <w:t>,</w:t>
      </w:r>
    </w:p>
    <w:p w14:paraId="14792B62" w14:textId="5424C8F7" w:rsidR="006D7204" w:rsidRDefault="006D7204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Referatul </w:t>
      </w:r>
      <w:r w:rsidR="002845F3">
        <w:rPr>
          <w:rFonts w:ascii="Arial" w:hAnsi="Arial" w:cs="Arial"/>
          <w:sz w:val="28"/>
          <w:szCs w:val="28"/>
          <w:lang w:val="ro-RO"/>
        </w:rPr>
        <w:t xml:space="preserve">de aprobare al </w:t>
      </w:r>
      <w:r>
        <w:rPr>
          <w:rFonts w:ascii="Arial" w:hAnsi="Arial" w:cs="Arial"/>
          <w:sz w:val="28"/>
          <w:szCs w:val="28"/>
          <w:lang w:val="ro-RO"/>
        </w:rPr>
        <w:t xml:space="preserve">primarului Municipiului Buzău, înregistrat sub nr. </w:t>
      </w:r>
      <w:r w:rsidR="002845F3">
        <w:rPr>
          <w:rFonts w:ascii="Arial" w:hAnsi="Arial" w:cs="Arial"/>
          <w:sz w:val="28"/>
          <w:szCs w:val="28"/>
          <w:lang w:val="ro-RO"/>
        </w:rPr>
        <w:t>161</w:t>
      </w:r>
      <w:r>
        <w:rPr>
          <w:rFonts w:ascii="Arial" w:hAnsi="Arial" w:cs="Arial"/>
          <w:sz w:val="28"/>
          <w:szCs w:val="28"/>
          <w:lang w:val="ro-RO"/>
        </w:rPr>
        <w:t>/CLM/</w:t>
      </w:r>
      <w:r w:rsidR="002845F3">
        <w:rPr>
          <w:rFonts w:ascii="Arial" w:hAnsi="Arial" w:cs="Arial"/>
          <w:sz w:val="28"/>
          <w:szCs w:val="28"/>
          <w:lang w:val="ro-RO"/>
        </w:rPr>
        <w:t>12.08.2021</w:t>
      </w:r>
      <w:r>
        <w:rPr>
          <w:rFonts w:ascii="Arial" w:hAnsi="Arial" w:cs="Arial"/>
          <w:sz w:val="28"/>
          <w:szCs w:val="28"/>
          <w:lang w:val="ro-RO"/>
        </w:rPr>
        <w:t>,</w:t>
      </w:r>
    </w:p>
    <w:p w14:paraId="2230DB26" w14:textId="53D5B43C" w:rsidR="006D7204" w:rsidRDefault="006D7204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Ra</w:t>
      </w:r>
      <w:r w:rsidR="00826575">
        <w:rPr>
          <w:rFonts w:ascii="Arial" w:hAnsi="Arial" w:cs="Arial"/>
          <w:sz w:val="28"/>
          <w:szCs w:val="28"/>
          <w:lang w:val="ro-RO"/>
        </w:rPr>
        <w:t>portul de specialitate nr.</w:t>
      </w:r>
      <w:r w:rsidR="00A125D8">
        <w:rPr>
          <w:rFonts w:ascii="Arial" w:hAnsi="Arial" w:cs="Arial"/>
          <w:sz w:val="28"/>
          <w:szCs w:val="28"/>
          <w:lang w:val="ro-RO"/>
        </w:rPr>
        <w:t xml:space="preserve"> </w:t>
      </w:r>
      <w:r w:rsidR="002845F3">
        <w:rPr>
          <w:rFonts w:ascii="Arial" w:hAnsi="Arial" w:cs="Arial"/>
          <w:sz w:val="28"/>
          <w:szCs w:val="28"/>
          <w:lang w:val="ro-RO"/>
        </w:rPr>
        <w:t>115.037/12.08.2021</w:t>
      </w:r>
      <w:r w:rsidR="00826575">
        <w:rPr>
          <w:rFonts w:ascii="Arial" w:hAnsi="Arial" w:cs="Arial"/>
          <w:sz w:val="28"/>
          <w:szCs w:val="28"/>
          <w:lang w:val="ro-RO"/>
        </w:rPr>
        <w:t xml:space="preserve"> al Direcției Tehnice,</w:t>
      </w:r>
    </w:p>
    <w:p w14:paraId="2AE2182F" w14:textId="2F090871" w:rsidR="00826575" w:rsidRDefault="00826575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Hotărârea Consiliului de administrației a S</w:t>
      </w:r>
      <w:r w:rsidR="002845F3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C</w:t>
      </w:r>
      <w:r w:rsidR="002845F3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2845F3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R</w:t>
      </w:r>
      <w:r w:rsidR="002845F3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>L</w:t>
      </w:r>
      <w:r w:rsidR="002845F3">
        <w:rPr>
          <w:rFonts w:ascii="Arial" w:hAnsi="Arial" w:cs="Arial"/>
          <w:sz w:val="28"/>
          <w:szCs w:val="28"/>
          <w:lang w:val="ro-RO"/>
        </w:rPr>
        <w:t>.</w:t>
      </w:r>
      <w:r>
        <w:rPr>
          <w:rFonts w:ascii="Arial" w:hAnsi="Arial" w:cs="Arial"/>
          <w:sz w:val="28"/>
          <w:szCs w:val="28"/>
          <w:lang w:val="ro-RO"/>
        </w:rPr>
        <w:t xml:space="preserve"> Buzău, nr. 15/2021,</w:t>
      </w:r>
    </w:p>
    <w:p w14:paraId="1EEE58DB" w14:textId="396ED06B" w:rsidR="00826575" w:rsidRPr="002845F3" w:rsidRDefault="00826575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Avizul Comisiei </w:t>
      </w:r>
      <w:r w:rsidR="002845F3" w:rsidRPr="002845F3">
        <w:rPr>
          <w:rFonts w:ascii="Arial" w:hAnsi="Arial" w:cs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 w:rsidRPr="002845F3">
        <w:rPr>
          <w:rFonts w:ascii="Arial" w:hAnsi="Arial" w:cs="Arial"/>
          <w:sz w:val="28"/>
          <w:szCs w:val="28"/>
          <w:lang w:val="ro-RO"/>
        </w:rPr>
        <w:t>,</w:t>
      </w:r>
    </w:p>
    <w:p w14:paraId="271B6EED" w14:textId="17C98324" w:rsidR="00826575" w:rsidRPr="002845F3" w:rsidRDefault="00826575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Avizul Comisiei </w:t>
      </w:r>
      <w:r w:rsidR="002845F3" w:rsidRPr="002845F3">
        <w:rPr>
          <w:rFonts w:ascii="Arial" w:hAnsi="Arial" w:cs="Arial"/>
          <w:bCs/>
          <w:sz w:val="28"/>
          <w:szCs w:val="28"/>
          <w:lang w:val="it-IT"/>
        </w:rPr>
        <w:t>juridice, pentru administraţie publică locală, disciplină, respectarea drepturilor şi libertăţilor cetăţenești</w:t>
      </w:r>
      <w:r w:rsidRPr="002845F3">
        <w:rPr>
          <w:rFonts w:ascii="Arial" w:hAnsi="Arial" w:cs="Arial"/>
          <w:sz w:val="28"/>
          <w:szCs w:val="28"/>
          <w:lang w:val="ro-RO"/>
        </w:rPr>
        <w:t>,</w:t>
      </w:r>
    </w:p>
    <w:p w14:paraId="4F05EB13" w14:textId="30DC5B01" w:rsidR="00826575" w:rsidRDefault="00826575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Prevederile art. 1, alin (1) și alin (3), art.3, alin (1), lit. A), lit. B), lit. C) și lit. G) din Ordonanța Guvernului României nr. 71/2002 privind organizarea și funcționarea serviciilor publice de administrare a domeniului public și privat de interes local, cu modificările și completările ulterioare,</w:t>
      </w:r>
    </w:p>
    <w:p w14:paraId="109C0AEF" w14:textId="1AA8D62D" w:rsidR="00826575" w:rsidRDefault="00826575" w:rsidP="00F442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Prevederile art. 31 din Legea nr. 98/2016 privind achizițiile publice, cu modificările și completările ulterioare,</w:t>
      </w:r>
    </w:p>
    <w:p w14:paraId="353ECCBF" w14:textId="055F2A02" w:rsidR="00D07A33" w:rsidRDefault="00C15A30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D07A33">
        <w:rPr>
          <w:rFonts w:ascii="Arial" w:hAnsi="Arial" w:cs="Arial"/>
          <w:sz w:val="28"/>
          <w:szCs w:val="28"/>
          <w:lang w:val="ro-RO"/>
        </w:rPr>
        <w:t xml:space="preserve"> În temeiul prevederilor art.129, alin (1), alin (2), lit. A) și d) , alin (3), lit. D) și alin (7), lit. J) și M), art.</w:t>
      </w:r>
      <w:r w:rsidR="002845F3">
        <w:rPr>
          <w:rFonts w:ascii="Arial" w:hAnsi="Arial" w:cs="Arial"/>
          <w:sz w:val="28"/>
          <w:szCs w:val="28"/>
          <w:lang w:val="ro-RO"/>
        </w:rPr>
        <w:t xml:space="preserve"> </w:t>
      </w:r>
      <w:r w:rsidR="00D07A33">
        <w:rPr>
          <w:rFonts w:ascii="Arial" w:hAnsi="Arial" w:cs="Arial"/>
          <w:sz w:val="28"/>
          <w:szCs w:val="28"/>
          <w:lang w:val="ro-RO"/>
        </w:rPr>
        <w:t xml:space="preserve">139, alin (1), coroborat cu </w:t>
      </w:r>
      <w:proofErr w:type="spellStart"/>
      <w:r w:rsidR="00D07A33">
        <w:rPr>
          <w:rFonts w:ascii="Arial" w:hAnsi="Arial" w:cs="Arial"/>
          <w:sz w:val="28"/>
          <w:szCs w:val="28"/>
          <w:lang w:val="ro-RO"/>
        </w:rPr>
        <w:t>art</w:t>
      </w:r>
      <w:proofErr w:type="spellEnd"/>
      <w:r w:rsidR="00D07A33">
        <w:rPr>
          <w:rFonts w:ascii="Arial" w:hAnsi="Arial" w:cs="Arial"/>
          <w:sz w:val="28"/>
          <w:szCs w:val="28"/>
          <w:lang w:val="ro-RO"/>
        </w:rPr>
        <w:t xml:space="preserve"> 5, </w:t>
      </w:r>
      <w:proofErr w:type="spellStart"/>
      <w:r w:rsidR="00D07A33">
        <w:rPr>
          <w:rFonts w:ascii="Arial" w:hAnsi="Arial" w:cs="Arial"/>
          <w:sz w:val="28"/>
          <w:szCs w:val="28"/>
          <w:lang w:val="ro-RO"/>
        </w:rPr>
        <w:t>lit</w:t>
      </w:r>
      <w:proofErr w:type="spellEnd"/>
      <w:r w:rsidR="00D07A3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D07A33">
        <w:rPr>
          <w:rFonts w:ascii="Arial" w:hAnsi="Arial" w:cs="Arial"/>
          <w:sz w:val="28"/>
          <w:szCs w:val="28"/>
          <w:lang w:val="ro-RO"/>
        </w:rPr>
        <w:t>ee</w:t>
      </w:r>
      <w:proofErr w:type="spellEnd"/>
      <w:r w:rsidR="00D07A33">
        <w:rPr>
          <w:rFonts w:ascii="Arial" w:hAnsi="Arial" w:cs="Arial"/>
          <w:sz w:val="28"/>
          <w:szCs w:val="28"/>
          <w:lang w:val="ro-RO"/>
        </w:rPr>
        <w:t xml:space="preserve">), precum și </w:t>
      </w:r>
      <w:proofErr w:type="spellStart"/>
      <w:r w:rsidR="00D07A33">
        <w:rPr>
          <w:rFonts w:ascii="Arial" w:hAnsi="Arial" w:cs="Arial"/>
          <w:sz w:val="28"/>
          <w:szCs w:val="28"/>
          <w:lang w:val="ro-RO"/>
        </w:rPr>
        <w:t>art</w:t>
      </w:r>
      <w:proofErr w:type="spellEnd"/>
      <w:r w:rsidR="00D07A33">
        <w:rPr>
          <w:rFonts w:ascii="Arial" w:hAnsi="Arial" w:cs="Arial"/>
          <w:sz w:val="28"/>
          <w:szCs w:val="28"/>
          <w:lang w:val="ro-RO"/>
        </w:rPr>
        <w:t xml:space="preserve"> 196, alin (1), lit. A) din O.U.G nr.</w:t>
      </w:r>
      <w:r w:rsidR="002845F3">
        <w:rPr>
          <w:rFonts w:ascii="Arial" w:hAnsi="Arial" w:cs="Arial"/>
          <w:sz w:val="28"/>
          <w:szCs w:val="28"/>
          <w:lang w:val="ro-RO"/>
        </w:rPr>
        <w:t xml:space="preserve"> </w:t>
      </w:r>
      <w:r w:rsidR="00D07A33">
        <w:rPr>
          <w:rFonts w:ascii="Arial" w:hAnsi="Arial" w:cs="Arial"/>
          <w:sz w:val="28"/>
          <w:szCs w:val="28"/>
          <w:lang w:val="ro-RO"/>
        </w:rPr>
        <w:t>57/2019 privind Codul Administrativ, cu modificările și completările ulterioare,</w:t>
      </w:r>
    </w:p>
    <w:p w14:paraId="27ED0F5A" w14:textId="77777777" w:rsidR="00F442C6" w:rsidRDefault="00F442C6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245C31D" w14:textId="4541954E" w:rsidR="00D07A33" w:rsidRDefault="00D07A33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07A33">
        <w:rPr>
          <w:rFonts w:ascii="Arial" w:hAnsi="Arial" w:cs="Arial"/>
          <w:b/>
          <w:bCs/>
          <w:sz w:val="28"/>
          <w:szCs w:val="28"/>
          <w:lang w:val="ro-RO"/>
        </w:rPr>
        <w:t>HOTĂRĂȘTE:</w:t>
      </w:r>
    </w:p>
    <w:p w14:paraId="00099A9F" w14:textId="0B7D6B9B" w:rsidR="00D07A33" w:rsidRDefault="00D07A33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595C25E" w14:textId="07177424" w:rsidR="00D07A33" w:rsidRDefault="00D07A33" w:rsidP="00F442C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CC046F">
        <w:rPr>
          <w:rFonts w:ascii="Arial" w:hAnsi="Arial" w:cs="Arial"/>
          <w:sz w:val="28"/>
          <w:szCs w:val="28"/>
          <w:lang w:val="ro-RO"/>
        </w:rPr>
        <w:t>Art. 1.</w:t>
      </w:r>
      <w:r w:rsidR="00C7247A" w:rsidRPr="00CC046F">
        <w:rPr>
          <w:rFonts w:ascii="Arial" w:hAnsi="Arial" w:cs="Arial"/>
          <w:sz w:val="28"/>
          <w:szCs w:val="28"/>
          <w:lang w:val="ro-RO"/>
        </w:rPr>
        <w:t xml:space="preserve"> </w:t>
      </w:r>
      <w:r w:rsidR="00DF0E81" w:rsidRPr="00CC046F">
        <w:rPr>
          <w:rFonts w:ascii="Arial" w:hAnsi="Arial" w:cs="Arial"/>
          <w:sz w:val="28"/>
          <w:szCs w:val="28"/>
          <w:lang w:val="ro-RO"/>
        </w:rPr>
        <w:t>–</w:t>
      </w:r>
      <w:r w:rsidR="00C7247A" w:rsidRPr="00CC046F">
        <w:rPr>
          <w:rFonts w:ascii="Arial" w:hAnsi="Arial" w:cs="Arial"/>
          <w:sz w:val="28"/>
          <w:szCs w:val="28"/>
          <w:lang w:val="ro-RO"/>
        </w:rPr>
        <w:t xml:space="preserve"> </w:t>
      </w:r>
      <w:r w:rsidR="00CC046F" w:rsidRPr="00CC046F">
        <w:rPr>
          <w:rFonts w:ascii="Arial" w:hAnsi="Arial" w:cs="Arial"/>
          <w:sz w:val="28"/>
          <w:szCs w:val="28"/>
          <w:lang w:val="ro-RO"/>
        </w:rPr>
        <w:t xml:space="preserve">Se aprobă prețurile </w:t>
      </w:r>
      <w:r w:rsidR="00F442C6">
        <w:rPr>
          <w:rFonts w:ascii="Arial" w:hAnsi="Arial" w:cs="Arial"/>
          <w:sz w:val="28"/>
          <w:szCs w:val="28"/>
          <w:lang w:val="ro-RO"/>
        </w:rPr>
        <w:t xml:space="preserve">și tarifele </w:t>
      </w:r>
      <w:r w:rsidR="00C15A30">
        <w:rPr>
          <w:rFonts w:ascii="Arial" w:hAnsi="Arial" w:cs="Arial"/>
          <w:sz w:val="28"/>
          <w:szCs w:val="28"/>
          <w:lang w:val="ro-RO"/>
        </w:rPr>
        <w:t>ce vor fi practicate de către SC URBIS SERV SRL Buzău , care sunt prevăzute în Anexa la prezenta hotărâre</w:t>
      </w:r>
      <w:r w:rsidR="00F442C6">
        <w:rPr>
          <w:rFonts w:ascii="Arial" w:hAnsi="Arial" w:cs="Arial"/>
          <w:sz w:val="28"/>
          <w:szCs w:val="28"/>
          <w:lang w:val="ro-RO"/>
        </w:rPr>
        <w:t>, în perioada 01.09.2021-31.12.2021.</w:t>
      </w:r>
    </w:p>
    <w:p w14:paraId="3F23DA7C" w14:textId="76EBEDB8" w:rsidR="00F442C6" w:rsidRDefault="00C15A30" w:rsidP="00F442C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Art. </w:t>
      </w:r>
      <w:r w:rsidR="002845F3">
        <w:rPr>
          <w:rFonts w:ascii="Arial" w:hAnsi="Arial" w:cs="Arial"/>
          <w:sz w:val="28"/>
          <w:szCs w:val="28"/>
          <w:lang w:val="ro-RO"/>
        </w:rPr>
        <w:t>2</w:t>
      </w:r>
      <w:r>
        <w:rPr>
          <w:rFonts w:ascii="Arial" w:hAnsi="Arial" w:cs="Arial"/>
          <w:sz w:val="28"/>
          <w:szCs w:val="28"/>
          <w:lang w:val="ro-RO"/>
        </w:rPr>
        <w:t xml:space="preserve">. – </w:t>
      </w:r>
      <w:r w:rsidR="00F442C6">
        <w:rPr>
          <w:rFonts w:ascii="Arial" w:hAnsi="Arial" w:cs="Arial"/>
          <w:sz w:val="28"/>
          <w:szCs w:val="28"/>
          <w:lang w:val="ro-RO"/>
        </w:rPr>
        <w:t xml:space="preserve">Începând cu data de 01.09.2021, </w:t>
      </w:r>
      <w:r>
        <w:rPr>
          <w:rFonts w:ascii="Arial" w:hAnsi="Arial" w:cs="Arial"/>
          <w:sz w:val="28"/>
          <w:szCs w:val="28"/>
          <w:lang w:val="ro-RO"/>
        </w:rPr>
        <w:t>HCL nr. 32/27.02.2020</w:t>
      </w:r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privind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aprobarea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prețurilor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și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tarifelor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practicate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442C6">
        <w:rPr>
          <w:rFonts w:ascii="Arial" w:hAnsi="Arial" w:cs="Arial"/>
          <w:sz w:val="28"/>
          <w:szCs w:val="28"/>
        </w:rPr>
        <w:t>către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F442C6">
        <w:rPr>
          <w:rFonts w:ascii="Arial" w:hAnsi="Arial" w:cs="Arial"/>
          <w:sz w:val="28"/>
          <w:szCs w:val="28"/>
        </w:rPr>
        <w:t>Societatea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Comercială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„Urbis-</w:t>
      </w:r>
      <w:proofErr w:type="spellStart"/>
      <w:r w:rsidR="00F442C6">
        <w:rPr>
          <w:rFonts w:ascii="Arial" w:hAnsi="Arial" w:cs="Arial"/>
          <w:sz w:val="28"/>
          <w:szCs w:val="28"/>
        </w:rPr>
        <w:t>Serv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” S.R.L. </w:t>
      </w:r>
      <w:proofErr w:type="spellStart"/>
      <w:r w:rsidR="00F442C6">
        <w:rPr>
          <w:rFonts w:ascii="Arial" w:hAnsi="Arial" w:cs="Arial"/>
          <w:sz w:val="28"/>
          <w:szCs w:val="28"/>
        </w:rPr>
        <w:t>Buzău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în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>
        <w:rPr>
          <w:rFonts w:ascii="Arial" w:hAnsi="Arial" w:cs="Arial"/>
          <w:sz w:val="28"/>
          <w:szCs w:val="28"/>
        </w:rPr>
        <w:t>anul</w:t>
      </w:r>
      <w:proofErr w:type="spellEnd"/>
      <w:r w:rsidR="00F442C6"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  <w:lang w:val="ro-RO"/>
        </w:rPr>
        <w:t>, HCL nr. 215/16.09.2020</w:t>
      </w:r>
      <w:r w:rsidR="00F442C6" w:rsidRPr="00F442C6">
        <w:rPr>
          <w:rFonts w:ascii="Arial" w:hAnsi="Arial" w:cs="Arial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pentru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modificarea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completarea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Hotărârii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Consiliului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Local nr. 32/27.02.2020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privind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prețurilor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tarifelor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către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bookmarkStart w:id="0" w:name="_Hlk50549581"/>
      <w:r w:rsidR="00F442C6" w:rsidRPr="00F442C6">
        <w:rPr>
          <w:rFonts w:ascii="Arial" w:hAnsi="Arial" w:cs="Arial"/>
          <w:sz w:val="28"/>
          <w:szCs w:val="28"/>
        </w:rPr>
        <w:t>„Urbis-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Serv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” S.R.L.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Buzău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bookmarkEnd w:id="0"/>
      <w:proofErr w:type="spellStart"/>
      <w:r w:rsidR="00F442C6" w:rsidRPr="00F442C6">
        <w:rPr>
          <w:rFonts w:ascii="Arial" w:hAnsi="Arial" w:cs="Arial"/>
          <w:sz w:val="28"/>
          <w:szCs w:val="28"/>
        </w:rPr>
        <w:t>în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anul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  <w:lang w:val="ro-RO"/>
        </w:rPr>
        <w:t xml:space="preserve"> și HCL nr. 102/28.05.2021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pentru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unor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prețuri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tarife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urmează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către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 „Urbis-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Serv</w:t>
      </w:r>
      <w:proofErr w:type="spellEnd"/>
      <w:r w:rsidR="00F442C6" w:rsidRPr="00F442C6">
        <w:rPr>
          <w:rFonts w:ascii="Arial" w:hAnsi="Arial" w:cs="Arial"/>
          <w:sz w:val="28"/>
          <w:szCs w:val="28"/>
        </w:rPr>
        <w:t xml:space="preserve">” S.R.L. </w:t>
      </w:r>
      <w:proofErr w:type="spellStart"/>
      <w:r w:rsidR="00F442C6" w:rsidRPr="00F442C6">
        <w:rPr>
          <w:rFonts w:ascii="Arial" w:hAnsi="Arial" w:cs="Arial"/>
          <w:sz w:val="28"/>
          <w:szCs w:val="28"/>
        </w:rPr>
        <w:t>Buzău</w:t>
      </w:r>
      <w:proofErr w:type="spellEnd"/>
      <w:r w:rsidR="00F442C6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își încetează aplicabilitatea.</w:t>
      </w:r>
    </w:p>
    <w:p w14:paraId="540BB197" w14:textId="5FA8D089" w:rsidR="002845F3" w:rsidRDefault="002845F3" w:rsidP="00F442C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A54FA13" w14:textId="77777777" w:rsidR="002845F3" w:rsidRDefault="002845F3" w:rsidP="00F442C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049927F9" w14:textId="63455C1F" w:rsidR="00C15A30" w:rsidRDefault="00C15A30" w:rsidP="00F442C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Art. </w:t>
      </w:r>
      <w:r w:rsidR="002845F3">
        <w:rPr>
          <w:rFonts w:ascii="Arial" w:hAnsi="Arial" w:cs="Arial"/>
          <w:sz w:val="28"/>
          <w:szCs w:val="28"/>
          <w:lang w:val="ro-RO"/>
        </w:rPr>
        <w:t>3</w:t>
      </w:r>
      <w:r>
        <w:rPr>
          <w:rFonts w:ascii="Arial" w:hAnsi="Arial" w:cs="Arial"/>
          <w:sz w:val="28"/>
          <w:szCs w:val="28"/>
          <w:lang w:val="ro-RO"/>
        </w:rPr>
        <w:t xml:space="preserve">. </w:t>
      </w:r>
      <w:r w:rsidR="00743485">
        <w:rPr>
          <w:rFonts w:ascii="Arial" w:hAnsi="Arial" w:cs="Arial"/>
          <w:sz w:val="28"/>
          <w:szCs w:val="28"/>
          <w:lang w:val="ro-RO"/>
        </w:rPr>
        <w:t>–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743485">
        <w:rPr>
          <w:rFonts w:ascii="Arial" w:hAnsi="Arial" w:cs="Arial"/>
          <w:sz w:val="28"/>
          <w:szCs w:val="28"/>
          <w:lang w:val="ro-RO"/>
        </w:rPr>
        <w:t>Primarul Municipiului Buzău, prin intermediul Direcției Tehnice și S</w:t>
      </w:r>
      <w:r w:rsidR="00F442C6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C</w:t>
      </w:r>
      <w:r w:rsidR="00F442C6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F442C6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R</w:t>
      </w:r>
      <w:r w:rsidR="00F442C6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>L</w:t>
      </w:r>
      <w:r w:rsidR="00F442C6">
        <w:rPr>
          <w:rFonts w:ascii="Arial" w:hAnsi="Arial" w:cs="Arial"/>
          <w:sz w:val="28"/>
          <w:szCs w:val="28"/>
          <w:lang w:val="ro-RO"/>
        </w:rPr>
        <w:t>.</w:t>
      </w:r>
      <w:r w:rsidR="00743485">
        <w:rPr>
          <w:rFonts w:ascii="Arial" w:hAnsi="Arial" w:cs="Arial"/>
          <w:sz w:val="28"/>
          <w:szCs w:val="28"/>
          <w:lang w:val="ro-RO"/>
        </w:rPr>
        <w:t xml:space="preserve"> Buzău, v</w:t>
      </w:r>
      <w:r w:rsidR="00F442C6">
        <w:rPr>
          <w:rFonts w:ascii="Arial" w:hAnsi="Arial" w:cs="Arial"/>
          <w:sz w:val="28"/>
          <w:szCs w:val="28"/>
          <w:lang w:val="ro-RO"/>
        </w:rPr>
        <w:t>a</w:t>
      </w:r>
      <w:r w:rsidR="00743485">
        <w:rPr>
          <w:rFonts w:ascii="Arial" w:hAnsi="Arial" w:cs="Arial"/>
          <w:sz w:val="28"/>
          <w:szCs w:val="28"/>
          <w:lang w:val="ro-RO"/>
        </w:rPr>
        <w:t xml:space="preserve"> aduce la îndeplinire prevederile prezentei hotărâri.</w:t>
      </w:r>
    </w:p>
    <w:p w14:paraId="5EF1BAE8" w14:textId="6449C627" w:rsidR="00743485" w:rsidRDefault="00743485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D43B5F5" w14:textId="77777777" w:rsidR="00F442C6" w:rsidRDefault="00F442C6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582501F2" w14:textId="2C73053C" w:rsidR="00743485" w:rsidRPr="00743485" w:rsidRDefault="00743485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743485">
        <w:rPr>
          <w:rFonts w:ascii="Arial" w:hAnsi="Arial" w:cs="Arial"/>
          <w:b/>
          <w:bCs/>
          <w:sz w:val="28"/>
          <w:szCs w:val="28"/>
          <w:lang w:val="ro-RO"/>
        </w:rPr>
        <w:t>PREȘEDINTELE ȘEDINȚEI,</w:t>
      </w:r>
    </w:p>
    <w:p w14:paraId="05F867FC" w14:textId="34A3FCEA" w:rsidR="00DF0E81" w:rsidRPr="00CC046F" w:rsidRDefault="00F442C6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Consilier local Aurel Gubandru</w:t>
      </w:r>
    </w:p>
    <w:p w14:paraId="58FD2520" w14:textId="539C98E6" w:rsidR="00DF0E81" w:rsidRDefault="00DF0E81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A2A20C" w14:textId="2F2F6ED1" w:rsidR="00743485" w:rsidRDefault="00743485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9BB1434" w14:textId="122A60E5" w:rsidR="00743485" w:rsidRDefault="00743485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ED3FA65" w14:textId="2539E04A" w:rsidR="00F442C6" w:rsidRDefault="00F442C6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85E4A6E" w14:textId="145A25BF" w:rsidR="00F442C6" w:rsidRDefault="00F442C6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166C44F" w14:textId="3E86062E" w:rsidR="00F442C6" w:rsidRDefault="00F442C6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6A7F9BD" w14:textId="77777777" w:rsidR="00F442C6" w:rsidRDefault="00F442C6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F22E58D" w14:textId="37A7D4DE" w:rsidR="00743485" w:rsidRDefault="00743485" w:rsidP="00F442C6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CONTRASEMNEAZĂ:</w:t>
      </w:r>
    </w:p>
    <w:p w14:paraId="3C9E1AE2" w14:textId="76C67AA4" w:rsidR="00743485" w:rsidRPr="00F442C6" w:rsidRDefault="00743485" w:rsidP="00F442C6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F442C6">
        <w:rPr>
          <w:rFonts w:ascii="Arial" w:hAnsi="Arial" w:cs="Arial"/>
          <w:b/>
          <w:bCs/>
          <w:sz w:val="28"/>
          <w:szCs w:val="28"/>
          <w:lang w:val="ro-RO"/>
        </w:rPr>
        <w:t>SECRETARUL GENERAL AL MUNICIPIULUI BUZĂU,</w:t>
      </w:r>
    </w:p>
    <w:p w14:paraId="375BDEBD" w14:textId="29150A45" w:rsidR="00743485" w:rsidRPr="00743485" w:rsidRDefault="00743485" w:rsidP="00F442C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743485">
        <w:rPr>
          <w:rFonts w:ascii="Arial" w:hAnsi="Arial" w:cs="Arial"/>
          <w:sz w:val="28"/>
          <w:szCs w:val="28"/>
          <w:lang w:val="ro-RO"/>
        </w:rPr>
        <w:t>Eduard Pistol</w:t>
      </w:r>
    </w:p>
    <w:p w14:paraId="00A9C3F1" w14:textId="0BCEA81B" w:rsidR="00DF0E81" w:rsidRDefault="00DF0E81" w:rsidP="00F442C6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213C617" w14:textId="1BA31AC4" w:rsidR="00DF0E81" w:rsidRDefault="00DF0E81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B468816" w14:textId="4C729800" w:rsidR="00DF0E81" w:rsidRDefault="00DF0E81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33E1429" w14:textId="5F9852C4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1AC1C4A" w14:textId="72C64315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B0874BD" w14:textId="4E735718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E104CB" w14:textId="0881A7C2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10D5FF1" w14:textId="29268FAC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7627B59" w14:textId="2822D236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AE72307" w14:textId="7037B355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3E7C462" w14:textId="0D65AADD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05889CC" w14:textId="2FAB22B7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5F8485" w14:textId="356277AA" w:rsidR="00F442C6" w:rsidRDefault="00F442C6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D95866F" w14:textId="0E1D667E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8F19564" w14:textId="06FCD7DA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CF1745A" w14:textId="46097657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40DB2AE" w14:textId="4C8CBD90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E511CFF" w14:textId="77777777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7B461EB" w14:textId="77777777" w:rsidR="002845F3" w:rsidRDefault="002845F3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1A3CA8A" w14:textId="77777777" w:rsidR="008B385C" w:rsidRDefault="008B385C" w:rsidP="002845F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2D81977B" w14:textId="77777777" w:rsidR="008B385C" w:rsidRDefault="008B385C" w:rsidP="002845F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69DE3A59" w14:textId="139DF30B" w:rsidR="00F442C6" w:rsidRPr="00B5354C" w:rsidRDefault="00F442C6" w:rsidP="002845F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B5354C">
        <w:rPr>
          <w:rFonts w:ascii="Arial" w:hAnsi="Arial" w:cs="Arial"/>
          <w:sz w:val="28"/>
          <w:szCs w:val="28"/>
        </w:rPr>
        <w:t>Buzău</w:t>
      </w:r>
      <w:proofErr w:type="spellEnd"/>
      <w:r w:rsidRPr="00B5354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19 </w:t>
      </w:r>
      <w:r w:rsidRPr="00B5354C">
        <w:rPr>
          <w:rFonts w:ascii="Arial" w:hAnsi="Arial" w:cs="Arial"/>
          <w:sz w:val="28"/>
          <w:szCs w:val="28"/>
        </w:rPr>
        <w:t>august 2021</w:t>
      </w:r>
    </w:p>
    <w:p w14:paraId="0D714BC4" w14:textId="20F6F8B7" w:rsidR="00F442C6" w:rsidRPr="00B5354C" w:rsidRDefault="00F442C6" w:rsidP="002845F3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B5354C">
        <w:rPr>
          <w:rFonts w:ascii="Arial" w:hAnsi="Arial" w:cs="Arial"/>
          <w:sz w:val="28"/>
          <w:szCs w:val="28"/>
        </w:rPr>
        <w:t xml:space="preserve">Nr. </w:t>
      </w:r>
      <w:r w:rsidR="00D051D3">
        <w:rPr>
          <w:rFonts w:ascii="Arial" w:hAnsi="Arial" w:cs="Arial"/>
          <w:sz w:val="28"/>
          <w:szCs w:val="28"/>
        </w:rPr>
        <w:t>134</w:t>
      </w:r>
    </w:p>
    <w:p w14:paraId="377BB519" w14:textId="51F3AD25" w:rsidR="00DF0E81" w:rsidRDefault="00DF0E81" w:rsidP="00F442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F8E2894" w14:textId="77777777" w:rsidR="00D44735" w:rsidRPr="00D44735" w:rsidRDefault="00D44735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D6BC5EF" w14:textId="77777777" w:rsidR="008B385C" w:rsidRPr="008B385C" w:rsidRDefault="00F711EA" w:rsidP="008B385C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  <w:lang w:val="ro-RO" w:eastAsia="ro-RO"/>
        </w:rPr>
      </w:pPr>
      <w:r w:rsidRPr="008B385C">
        <w:rPr>
          <w:rFonts w:ascii="Arial" w:hAnsi="Arial" w:cs="Arial"/>
          <w:sz w:val="28"/>
          <w:szCs w:val="28"/>
          <w:lang w:val="ro-RO"/>
        </w:rPr>
        <w:t xml:space="preserve">Această Hotărâre a fost adoptată de Consiliul Local al Municipiului Buzău, în ședința din data de </w:t>
      </w:r>
      <w:r w:rsidR="00A125D8" w:rsidRPr="008B385C">
        <w:rPr>
          <w:rFonts w:ascii="Arial" w:hAnsi="Arial" w:cs="Arial"/>
          <w:sz w:val="28"/>
          <w:szCs w:val="28"/>
          <w:lang w:val="ro-RO"/>
        </w:rPr>
        <w:t>19 august 2021</w:t>
      </w:r>
      <w:r w:rsidRPr="008B385C">
        <w:rPr>
          <w:rFonts w:ascii="Arial" w:hAnsi="Arial" w:cs="Arial"/>
          <w:sz w:val="28"/>
          <w:szCs w:val="28"/>
          <w:lang w:val="ro-RO"/>
        </w:rPr>
        <w:t xml:space="preserve">, cu respectarea prevederilor </w:t>
      </w:r>
      <w:r w:rsidR="002845F3" w:rsidRPr="008B385C">
        <w:rPr>
          <w:rFonts w:ascii="Arial" w:hAnsi="Arial" w:cs="Arial"/>
          <w:sz w:val="28"/>
          <w:szCs w:val="28"/>
          <w:lang w:val="ro-RO"/>
        </w:rPr>
        <w:t xml:space="preserve">art. 139, alin (1), coroborat cu </w:t>
      </w:r>
      <w:proofErr w:type="spellStart"/>
      <w:r w:rsidR="002845F3" w:rsidRPr="008B385C">
        <w:rPr>
          <w:rFonts w:ascii="Arial" w:hAnsi="Arial" w:cs="Arial"/>
          <w:sz w:val="28"/>
          <w:szCs w:val="28"/>
          <w:lang w:val="ro-RO"/>
        </w:rPr>
        <w:t>art</w:t>
      </w:r>
      <w:proofErr w:type="spellEnd"/>
      <w:r w:rsidR="002845F3" w:rsidRPr="008B385C">
        <w:rPr>
          <w:rFonts w:ascii="Arial" w:hAnsi="Arial" w:cs="Arial"/>
          <w:sz w:val="28"/>
          <w:szCs w:val="28"/>
          <w:lang w:val="ro-RO"/>
        </w:rPr>
        <w:t xml:space="preserve"> 5, </w:t>
      </w:r>
      <w:proofErr w:type="spellStart"/>
      <w:r w:rsidR="002845F3" w:rsidRPr="008B385C">
        <w:rPr>
          <w:rFonts w:ascii="Arial" w:hAnsi="Arial" w:cs="Arial"/>
          <w:sz w:val="28"/>
          <w:szCs w:val="28"/>
          <w:lang w:val="ro-RO"/>
        </w:rPr>
        <w:t>lit</w:t>
      </w:r>
      <w:proofErr w:type="spellEnd"/>
      <w:r w:rsidR="002845F3" w:rsidRPr="008B385C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2845F3" w:rsidRPr="008B385C">
        <w:rPr>
          <w:rFonts w:ascii="Arial" w:hAnsi="Arial" w:cs="Arial"/>
          <w:sz w:val="28"/>
          <w:szCs w:val="28"/>
          <w:lang w:val="ro-RO"/>
        </w:rPr>
        <w:t>ee</w:t>
      </w:r>
      <w:proofErr w:type="spellEnd"/>
      <w:r w:rsidR="002845F3" w:rsidRPr="008B385C">
        <w:rPr>
          <w:rFonts w:ascii="Arial" w:hAnsi="Arial" w:cs="Arial"/>
          <w:sz w:val="28"/>
          <w:szCs w:val="28"/>
          <w:lang w:val="ro-RO"/>
        </w:rPr>
        <w:t>)</w:t>
      </w:r>
      <w:r w:rsidRPr="008B385C">
        <w:rPr>
          <w:rFonts w:ascii="Arial" w:hAnsi="Arial" w:cs="Arial"/>
          <w:sz w:val="28"/>
          <w:szCs w:val="28"/>
          <w:lang w:val="ro-RO"/>
        </w:rPr>
        <w:t xml:space="preserve"> din OUG nr. 57/2019 privind Codul Administrativ, cu modificările și completările ulterioare, cu un număr</w:t>
      </w:r>
      <w:r w:rsidR="00D44735" w:rsidRPr="008B385C">
        <w:rPr>
          <w:rFonts w:ascii="Arial" w:hAnsi="Arial" w:cs="Arial"/>
          <w:sz w:val="28"/>
          <w:szCs w:val="28"/>
          <w:lang w:val="ro-RO"/>
        </w:rPr>
        <w:t xml:space="preserve"> de</w:t>
      </w:r>
      <w:r w:rsidR="008B385C" w:rsidRPr="008B385C">
        <w:rPr>
          <w:rFonts w:ascii="Arial" w:hAnsi="Arial" w:cs="Arial"/>
          <w:sz w:val="28"/>
          <w:szCs w:val="28"/>
          <w:lang w:val="ro-RO"/>
        </w:rPr>
        <w:t xml:space="preserve"> 19</w:t>
      </w:r>
      <w:r w:rsidR="00D44735" w:rsidRPr="008B385C">
        <w:rPr>
          <w:rFonts w:ascii="Arial" w:hAnsi="Arial" w:cs="Arial"/>
          <w:sz w:val="28"/>
          <w:szCs w:val="28"/>
          <w:lang w:val="ro-RO"/>
        </w:rPr>
        <w:t xml:space="preserve"> voturi pentru, </w:t>
      </w:r>
      <w:r w:rsidR="008B385C" w:rsidRPr="008B385C">
        <w:rPr>
          <w:rFonts w:ascii="Arial" w:hAnsi="Arial" w:cs="Arial"/>
          <w:sz w:val="28"/>
          <w:szCs w:val="28"/>
          <w:lang w:val="ro-RO"/>
        </w:rPr>
        <w:t xml:space="preserve">2 </w:t>
      </w:r>
      <w:r w:rsidR="00D44735" w:rsidRPr="008B385C">
        <w:rPr>
          <w:rFonts w:ascii="Arial" w:hAnsi="Arial" w:cs="Arial"/>
          <w:sz w:val="28"/>
          <w:szCs w:val="28"/>
          <w:lang w:val="ro-RO"/>
        </w:rPr>
        <w:t xml:space="preserve">abțineri și </w:t>
      </w:r>
      <w:r w:rsidR="008B385C" w:rsidRPr="008B385C">
        <w:rPr>
          <w:rFonts w:ascii="Arial" w:hAnsi="Arial" w:cs="Arial"/>
          <w:sz w:val="28"/>
          <w:szCs w:val="28"/>
          <w:lang w:val="ro-RO"/>
        </w:rPr>
        <w:t>1 vot</w:t>
      </w:r>
      <w:r w:rsidR="00D44735" w:rsidRPr="008B385C">
        <w:rPr>
          <w:rFonts w:ascii="Arial" w:hAnsi="Arial" w:cs="Arial"/>
          <w:sz w:val="28"/>
          <w:szCs w:val="28"/>
          <w:lang w:val="ro-RO"/>
        </w:rPr>
        <w:t xml:space="preserve"> împotrivă, </w:t>
      </w:r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 xml:space="preserve">din numărul total de 23 consilieri în </w:t>
      </w:r>
      <w:proofErr w:type="spellStart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>funcţie</w:t>
      </w:r>
      <w:proofErr w:type="spellEnd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 xml:space="preserve"> și 22 consilieri </w:t>
      </w:r>
      <w:proofErr w:type="spellStart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>prezenţi</w:t>
      </w:r>
      <w:proofErr w:type="spellEnd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 xml:space="preserve"> la </w:t>
      </w:r>
      <w:proofErr w:type="spellStart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>ședinţă</w:t>
      </w:r>
      <w:proofErr w:type="spellEnd"/>
      <w:r w:rsidR="008B385C" w:rsidRPr="008B385C">
        <w:rPr>
          <w:rFonts w:ascii="Arial" w:eastAsia="Calibri" w:hAnsi="Arial" w:cs="Arial"/>
          <w:sz w:val="28"/>
          <w:szCs w:val="28"/>
          <w:lang w:val="ro-RO" w:eastAsia="ro-RO"/>
        </w:rPr>
        <w:t>.</w:t>
      </w:r>
    </w:p>
    <w:p w14:paraId="60C5C29C" w14:textId="1DC7CCB7" w:rsidR="00DF0E81" w:rsidRPr="00DF0E81" w:rsidRDefault="00DF0E81" w:rsidP="00A125D8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5054D7E" w14:textId="59033E32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ROMÂNIA</w:t>
      </w:r>
    </w:p>
    <w:p w14:paraId="6C75FA8C" w14:textId="7C23FEBA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JUDEȚUL BUZĂU</w:t>
      </w:r>
    </w:p>
    <w:p w14:paraId="0BF016B7" w14:textId="79178AC0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MUNICIPIUL BUZĂU</w:t>
      </w:r>
    </w:p>
    <w:p w14:paraId="1732D287" w14:textId="490E0665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-PRIMAR-</w:t>
      </w:r>
    </w:p>
    <w:p w14:paraId="41637FEB" w14:textId="05C3214A" w:rsidR="002845F3" w:rsidRDefault="00DF0E81" w:rsidP="00A125D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N</w:t>
      </w:r>
      <w:r w:rsidR="002845F3">
        <w:rPr>
          <w:rFonts w:ascii="Arial" w:hAnsi="Arial" w:cs="Arial"/>
          <w:sz w:val="28"/>
          <w:szCs w:val="28"/>
          <w:lang w:val="ro-RO"/>
        </w:rPr>
        <w:t>r. 161/CLM/12.08.2021</w:t>
      </w:r>
    </w:p>
    <w:p w14:paraId="2926E1FC" w14:textId="53B83AC4" w:rsidR="002845F3" w:rsidRDefault="002845F3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DB35036" w14:textId="77777777" w:rsidR="002845F3" w:rsidRDefault="002845F3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7987E5" w14:textId="5A38A0A1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REFERAT DE APROBARE</w:t>
      </w:r>
    </w:p>
    <w:p w14:paraId="5E4519A2" w14:textId="2DADF600" w:rsidR="00DF0E81" w:rsidRDefault="00DF0E81" w:rsidP="00A125D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bookmarkStart w:id="1" w:name="_Hlk79657566"/>
      <w:r>
        <w:rPr>
          <w:rFonts w:ascii="Arial" w:hAnsi="Arial" w:cs="Arial"/>
          <w:sz w:val="28"/>
          <w:szCs w:val="28"/>
          <w:lang w:val="ro-RO"/>
        </w:rPr>
        <w:t xml:space="preserve">la proiectul de hotărâre </w:t>
      </w:r>
      <w:r w:rsidR="002845F3" w:rsidRPr="006D7204">
        <w:rPr>
          <w:rFonts w:ascii="Arial" w:hAnsi="Arial" w:cs="Arial"/>
          <w:sz w:val="28"/>
          <w:szCs w:val="28"/>
          <w:lang w:val="ro-RO"/>
        </w:rPr>
        <w:t xml:space="preserve">pentru aprobarea unor prețuri </w:t>
      </w:r>
      <w:r w:rsidR="002845F3">
        <w:rPr>
          <w:rFonts w:ascii="Arial" w:hAnsi="Arial" w:cs="Arial"/>
          <w:sz w:val="28"/>
          <w:szCs w:val="28"/>
          <w:lang w:val="ro-RO"/>
        </w:rPr>
        <w:t xml:space="preserve">și tarife </w:t>
      </w:r>
      <w:r w:rsidR="002845F3" w:rsidRPr="006D7204">
        <w:rPr>
          <w:rFonts w:ascii="Arial" w:hAnsi="Arial" w:cs="Arial"/>
          <w:sz w:val="28"/>
          <w:szCs w:val="28"/>
          <w:lang w:val="ro-RO"/>
        </w:rPr>
        <w:t>ce urmează a fi practicate de către Societatea Comercială URBIS SERV SRL Buzău</w:t>
      </w:r>
    </w:p>
    <w:bookmarkEnd w:id="1"/>
    <w:p w14:paraId="2B0242FD" w14:textId="77777777" w:rsidR="00DF0E81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C97A10" w14:textId="3B81E4B2" w:rsidR="00554BCD" w:rsidRDefault="00DF0E81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 w:rsidR="00554BCD">
        <w:rPr>
          <w:rFonts w:ascii="Arial" w:hAnsi="Arial" w:cs="Arial"/>
          <w:sz w:val="28"/>
          <w:szCs w:val="28"/>
          <w:lang w:val="ro-RO"/>
        </w:rPr>
        <w:tab/>
        <w:t>Prin HCL nr. 32/27.02.2020</w:t>
      </w:r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privind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aprobarea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prețurilor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și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tarifelor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practicate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554BCD">
        <w:rPr>
          <w:rFonts w:ascii="Arial" w:hAnsi="Arial" w:cs="Arial"/>
          <w:sz w:val="28"/>
          <w:szCs w:val="28"/>
        </w:rPr>
        <w:t>către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554BCD">
        <w:rPr>
          <w:rFonts w:ascii="Arial" w:hAnsi="Arial" w:cs="Arial"/>
          <w:sz w:val="28"/>
          <w:szCs w:val="28"/>
        </w:rPr>
        <w:t>Societatea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Comercială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Urbis-</w:t>
      </w:r>
      <w:proofErr w:type="spellStart"/>
      <w:r w:rsidR="00554BCD">
        <w:rPr>
          <w:rFonts w:ascii="Arial" w:hAnsi="Arial" w:cs="Arial"/>
          <w:sz w:val="28"/>
          <w:szCs w:val="28"/>
        </w:rPr>
        <w:t>Serv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="00554BCD">
        <w:rPr>
          <w:rFonts w:ascii="Arial" w:hAnsi="Arial" w:cs="Arial"/>
          <w:sz w:val="28"/>
          <w:szCs w:val="28"/>
        </w:rPr>
        <w:t>Buzău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în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anul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2020</w:t>
      </w:r>
      <w:r w:rsidR="00554BCD">
        <w:rPr>
          <w:rFonts w:ascii="Arial" w:hAnsi="Arial" w:cs="Arial"/>
          <w:sz w:val="28"/>
          <w:szCs w:val="28"/>
          <w:lang w:val="ro-RO"/>
        </w:rPr>
        <w:t>, HCL nr. 215/16.09.2020</w:t>
      </w:r>
      <w:r w:rsidR="00554BCD" w:rsidRPr="00F442C6">
        <w:rPr>
          <w:rFonts w:ascii="Arial" w:hAnsi="Arial" w:cs="Arial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pentru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modificarea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completarea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Hotărârii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Consiliului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Local nr. 32/27.02.2020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privind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prețurilor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tarifelor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către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Urbis-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Serv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Buzău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în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anul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2020</w:t>
      </w:r>
      <w:r w:rsidR="00554BCD">
        <w:rPr>
          <w:rFonts w:ascii="Arial" w:hAnsi="Arial" w:cs="Arial"/>
          <w:sz w:val="28"/>
          <w:szCs w:val="28"/>
          <w:lang w:val="ro-RO"/>
        </w:rPr>
        <w:t xml:space="preserve"> și HCL nr. 102/28.05.2021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pentru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unor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prețuri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și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tarife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urmează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către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Urbis-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Serv</w:t>
      </w:r>
      <w:proofErr w:type="spellEnd"/>
      <w:r w:rsidR="00554BCD" w:rsidRPr="00F442C6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="00554BCD" w:rsidRPr="00F442C6">
        <w:rPr>
          <w:rFonts w:ascii="Arial" w:hAnsi="Arial" w:cs="Arial"/>
          <w:sz w:val="28"/>
          <w:szCs w:val="28"/>
        </w:rPr>
        <w:t>Buzău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au </w:t>
      </w:r>
      <w:proofErr w:type="spellStart"/>
      <w:r w:rsidR="00554BCD">
        <w:rPr>
          <w:rFonts w:ascii="Arial" w:hAnsi="Arial" w:cs="Arial"/>
          <w:sz w:val="28"/>
          <w:szCs w:val="28"/>
        </w:rPr>
        <w:t>fost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aprobate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prețuri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și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tarife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practicate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554BCD">
        <w:rPr>
          <w:rFonts w:ascii="Arial" w:hAnsi="Arial" w:cs="Arial"/>
          <w:sz w:val="28"/>
          <w:szCs w:val="28"/>
        </w:rPr>
        <w:t>către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S.C. Urbis </w:t>
      </w:r>
      <w:proofErr w:type="spellStart"/>
      <w:r w:rsidR="00554BCD">
        <w:rPr>
          <w:rFonts w:ascii="Arial" w:hAnsi="Arial" w:cs="Arial"/>
          <w:sz w:val="28"/>
          <w:szCs w:val="28"/>
        </w:rPr>
        <w:t>Serv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="00554BCD">
        <w:rPr>
          <w:rFonts w:ascii="Arial" w:hAnsi="Arial" w:cs="Arial"/>
          <w:sz w:val="28"/>
          <w:szCs w:val="28"/>
        </w:rPr>
        <w:t>Buzău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în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anul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2020 </w:t>
      </w:r>
      <w:proofErr w:type="spellStart"/>
      <w:r w:rsidR="00554BCD">
        <w:rPr>
          <w:rFonts w:ascii="Arial" w:hAnsi="Arial" w:cs="Arial"/>
          <w:sz w:val="28"/>
          <w:szCs w:val="28"/>
        </w:rPr>
        <w:t>până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în</w:t>
      </w:r>
      <w:proofErr w:type="spellEnd"/>
      <w:r w:rsidR="00554B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BCD">
        <w:rPr>
          <w:rFonts w:ascii="Arial" w:hAnsi="Arial" w:cs="Arial"/>
          <w:sz w:val="28"/>
          <w:szCs w:val="28"/>
        </w:rPr>
        <w:t>prezent</w:t>
      </w:r>
      <w:proofErr w:type="spellEnd"/>
      <w:r w:rsidR="00554BCD">
        <w:rPr>
          <w:rFonts w:ascii="Arial" w:hAnsi="Arial" w:cs="Arial"/>
          <w:sz w:val="28"/>
          <w:szCs w:val="28"/>
        </w:rPr>
        <w:t>.</w:t>
      </w:r>
    </w:p>
    <w:p w14:paraId="1AAD3193" w14:textId="1889700E" w:rsidR="00554BCD" w:rsidRDefault="00554BCD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scopul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identificării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ușurință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preț</w:t>
      </w:r>
      <w:proofErr w:type="spellEnd"/>
      <w:r w:rsidR="00A125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tarif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reglementările</w:t>
      </w:r>
      <w:proofErr w:type="spellEnd"/>
      <w:r>
        <w:rPr>
          <w:rFonts w:ascii="Arial" w:hAnsi="Arial" w:cs="Arial"/>
          <w:sz w:val="28"/>
          <w:szCs w:val="28"/>
        </w:rPr>
        <w:t xml:space="preserve"> care au </w:t>
      </w:r>
      <w:proofErr w:type="spellStart"/>
      <w:r>
        <w:rPr>
          <w:rFonts w:ascii="Arial" w:hAnsi="Arial" w:cs="Arial"/>
          <w:sz w:val="28"/>
          <w:szCs w:val="28"/>
        </w:rPr>
        <w:t>același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obiect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impune</w:t>
      </w:r>
      <w:proofErr w:type="spellEnd"/>
      <w:r>
        <w:rPr>
          <w:rFonts w:ascii="Arial" w:hAnsi="Arial" w:cs="Arial"/>
          <w:sz w:val="28"/>
          <w:szCs w:val="28"/>
        </w:rPr>
        <w:t xml:space="preserve"> a fi </w:t>
      </w:r>
      <w:proofErr w:type="spellStart"/>
      <w:r>
        <w:rPr>
          <w:rFonts w:ascii="Arial" w:hAnsi="Arial" w:cs="Arial"/>
          <w:sz w:val="28"/>
          <w:szCs w:val="28"/>
        </w:rPr>
        <w:t>cuprinse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același</w:t>
      </w:r>
      <w:proofErr w:type="spellEnd"/>
      <w:r>
        <w:rPr>
          <w:rFonts w:ascii="Arial" w:hAnsi="Arial" w:cs="Arial"/>
          <w:sz w:val="28"/>
          <w:szCs w:val="28"/>
        </w:rPr>
        <w:t xml:space="preserve"> act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prețurile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tarifele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cele</w:t>
      </w:r>
      <w:proofErr w:type="spellEnd"/>
      <w:r>
        <w:rPr>
          <w:rFonts w:ascii="Arial" w:hAnsi="Arial" w:cs="Arial"/>
          <w:sz w:val="28"/>
          <w:szCs w:val="28"/>
        </w:rPr>
        <w:t xml:space="preserve"> 3 HCL anterior enumerate </w:t>
      </w:r>
      <w:proofErr w:type="spellStart"/>
      <w:r>
        <w:rPr>
          <w:rFonts w:ascii="Arial" w:hAnsi="Arial" w:cs="Arial"/>
          <w:sz w:val="28"/>
          <w:szCs w:val="28"/>
        </w:rPr>
        <w:t>vor</w:t>
      </w:r>
      <w:proofErr w:type="spellEnd"/>
      <w:r>
        <w:rPr>
          <w:rFonts w:ascii="Arial" w:hAnsi="Arial" w:cs="Arial"/>
          <w:sz w:val="28"/>
          <w:szCs w:val="28"/>
        </w:rPr>
        <w:t xml:space="preserve"> fi </w:t>
      </w:r>
      <w:proofErr w:type="spellStart"/>
      <w:r>
        <w:rPr>
          <w:rFonts w:ascii="Arial" w:hAnsi="Arial" w:cs="Arial"/>
          <w:sz w:val="28"/>
          <w:szCs w:val="28"/>
        </w:rPr>
        <w:t>cuprinse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într</w:t>
      </w:r>
      <w:proofErr w:type="spellEnd"/>
      <w:r>
        <w:rPr>
          <w:rFonts w:ascii="Arial" w:hAnsi="Arial" w:cs="Arial"/>
          <w:sz w:val="28"/>
          <w:szCs w:val="28"/>
        </w:rPr>
        <w:t xml:space="preserve">-o </w:t>
      </w:r>
      <w:proofErr w:type="spellStart"/>
      <w:r>
        <w:rPr>
          <w:rFonts w:ascii="Arial" w:hAnsi="Arial" w:cs="Arial"/>
          <w:sz w:val="28"/>
          <w:szCs w:val="28"/>
        </w:rPr>
        <w:t>anexă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unică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4B710DE7" w14:textId="7BA00052" w:rsidR="00554BCD" w:rsidRDefault="00554BCD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Întrucât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asupra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acestora</w:t>
      </w:r>
      <w:proofErr w:type="spellEnd"/>
      <w:r>
        <w:rPr>
          <w:rFonts w:ascii="Arial" w:hAnsi="Arial" w:cs="Arial"/>
          <w:sz w:val="28"/>
          <w:szCs w:val="28"/>
        </w:rPr>
        <w:t xml:space="preserve"> nu se </w:t>
      </w:r>
      <w:proofErr w:type="spellStart"/>
      <w:r>
        <w:rPr>
          <w:rFonts w:ascii="Arial" w:hAnsi="Arial" w:cs="Arial"/>
          <w:sz w:val="28"/>
          <w:szCs w:val="28"/>
        </w:rPr>
        <w:t>intervine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majorări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micșorări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prețurile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tarifele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trei</w:t>
      </w:r>
      <w:proofErr w:type="spellEnd"/>
      <w:r>
        <w:rPr>
          <w:rFonts w:ascii="Arial" w:hAnsi="Arial" w:cs="Arial"/>
          <w:sz w:val="28"/>
          <w:szCs w:val="28"/>
        </w:rPr>
        <w:t xml:space="preserve"> HCL </w:t>
      </w:r>
      <w:proofErr w:type="spellStart"/>
      <w:r>
        <w:rPr>
          <w:rFonts w:ascii="Arial" w:hAnsi="Arial" w:cs="Arial"/>
          <w:sz w:val="28"/>
          <w:szCs w:val="28"/>
        </w:rPr>
        <w:t>vor</w:t>
      </w:r>
      <w:proofErr w:type="spellEnd"/>
      <w:r>
        <w:rPr>
          <w:rFonts w:ascii="Arial" w:hAnsi="Arial" w:cs="Arial"/>
          <w:sz w:val="28"/>
          <w:szCs w:val="28"/>
        </w:rPr>
        <w:t xml:space="preserve"> fi </w:t>
      </w:r>
      <w:proofErr w:type="spellStart"/>
      <w:r>
        <w:rPr>
          <w:rFonts w:ascii="Arial" w:hAnsi="Arial" w:cs="Arial"/>
          <w:sz w:val="28"/>
          <w:szCs w:val="28"/>
        </w:rPr>
        <w:t>evidențiate</w:t>
      </w:r>
      <w:proofErr w:type="spellEnd"/>
      <w:r>
        <w:rPr>
          <w:rFonts w:ascii="Arial" w:hAnsi="Arial" w:cs="Arial"/>
          <w:sz w:val="28"/>
          <w:szCs w:val="28"/>
        </w:rPr>
        <w:t xml:space="preserve"> cu ”</w:t>
      </w:r>
      <w:proofErr w:type="spellStart"/>
      <w:r w:rsidRPr="00A125D8">
        <w:rPr>
          <w:rFonts w:ascii="Arial" w:hAnsi="Arial" w:cs="Arial"/>
          <w:i/>
          <w:iCs/>
          <w:sz w:val="28"/>
          <w:szCs w:val="28"/>
        </w:rPr>
        <w:t>creștere</w:t>
      </w:r>
      <w:proofErr w:type="spellEnd"/>
      <w:r w:rsidRPr="00A125D8">
        <w:rPr>
          <w:rFonts w:ascii="Arial" w:hAnsi="Arial" w:cs="Arial"/>
          <w:i/>
          <w:iCs/>
          <w:sz w:val="28"/>
          <w:szCs w:val="28"/>
        </w:rPr>
        <w:t xml:space="preserve"> 0%</w:t>
      </w:r>
      <w:r>
        <w:rPr>
          <w:rFonts w:ascii="Arial" w:hAnsi="Arial" w:cs="Arial"/>
          <w:sz w:val="28"/>
          <w:szCs w:val="28"/>
        </w:rPr>
        <w:t>”.</w:t>
      </w:r>
    </w:p>
    <w:p w14:paraId="3C099666" w14:textId="3BA6B61C" w:rsidR="00614ADB" w:rsidRDefault="00614ADB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adresa</w:t>
      </w:r>
      <w:proofErr w:type="spellEnd"/>
      <w:r>
        <w:rPr>
          <w:rFonts w:ascii="Arial" w:hAnsi="Arial" w:cs="Arial"/>
          <w:sz w:val="28"/>
          <w:szCs w:val="28"/>
        </w:rPr>
        <w:t xml:space="preserve"> nr. 4369/30.07.2021, </w:t>
      </w:r>
      <w:proofErr w:type="spellStart"/>
      <w:r>
        <w:rPr>
          <w:rFonts w:ascii="Arial" w:hAnsi="Arial" w:cs="Arial"/>
          <w:sz w:val="28"/>
          <w:szCs w:val="28"/>
        </w:rPr>
        <w:t>înregistrată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Primăria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la nr. 109.803/04.08.2021, S.C. Urbis </w:t>
      </w:r>
      <w:proofErr w:type="spellStart"/>
      <w:r>
        <w:rPr>
          <w:rFonts w:ascii="Arial" w:hAnsi="Arial" w:cs="Arial"/>
          <w:sz w:val="28"/>
          <w:szCs w:val="28"/>
        </w:rPr>
        <w:t>Serv</w:t>
      </w:r>
      <w:proofErr w:type="spellEnd"/>
      <w:r>
        <w:rPr>
          <w:rFonts w:ascii="Arial" w:hAnsi="Arial" w:cs="Arial"/>
          <w:sz w:val="28"/>
          <w:szCs w:val="28"/>
        </w:rPr>
        <w:t xml:space="preserve"> S.R.L.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ne-a </w:t>
      </w:r>
      <w:proofErr w:type="spellStart"/>
      <w:r>
        <w:rPr>
          <w:rFonts w:ascii="Arial" w:hAnsi="Arial" w:cs="Arial"/>
          <w:sz w:val="28"/>
          <w:szCs w:val="28"/>
        </w:rPr>
        <w:t>înaintat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Administrație</w:t>
      </w:r>
      <w:proofErr w:type="spellEnd"/>
      <w:r>
        <w:rPr>
          <w:rFonts w:ascii="Arial" w:hAnsi="Arial" w:cs="Arial"/>
          <w:sz w:val="28"/>
          <w:szCs w:val="28"/>
        </w:rPr>
        <w:t xml:space="preserve"> nr. 15 din 30.07.2021,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care au </w:t>
      </w:r>
      <w:proofErr w:type="spellStart"/>
      <w:r>
        <w:rPr>
          <w:rFonts w:ascii="Arial" w:hAnsi="Arial" w:cs="Arial"/>
          <w:sz w:val="28"/>
          <w:szCs w:val="28"/>
        </w:rPr>
        <w:t>aprobat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tarife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indicatoarele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rutiere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125D8">
        <w:rPr>
          <w:rFonts w:ascii="Arial" w:hAnsi="Arial" w:cs="Arial"/>
          <w:sz w:val="28"/>
          <w:szCs w:val="28"/>
        </w:rPr>
        <w:t>atașând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totodată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fi</w:t>
      </w:r>
      <w:r>
        <w:rPr>
          <w:rFonts w:ascii="Arial" w:hAnsi="Arial" w:cs="Arial"/>
          <w:sz w:val="28"/>
          <w:szCs w:val="28"/>
        </w:rPr>
        <w:t>șa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fundamentare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125D8">
        <w:rPr>
          <w:rFonts w:ascii="Arial" w:hAnsi="Arial" w:cs="Arial"/>
          <w:sz w:val="28"/>
          <w:szCs w:val="28"/>
        </w:rPr>
        <w:t xml:space="preserve">pe care au </w:t>
      </w:r>
      <w:proofErr w:type="spellStart"/>
      <w:r w:rsidR="00A125D8">
        <w:rPr>
          <w:rFonts w:ascii="Arial" w:hAnsi="Arial" w:cs="Arial"/>
          <w:sz w:val="28"/>
          <w:szCs w:val="28"/>
        </w:rPr>
        <w:t>întocmit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-o </w:t>
      </w:r>
      <w:proofErr w:type="spellStart"/>
      <w:r w:rsidR="00A125D8">
        <w:rPr>
          <w:rFonts w:ascii="Arial" w:hAnsi="Arial" w:cs="Arial"/>
          <w:sz w:val="28"/>
          <w:szCs w:val="28"/>
        </w:rPr>
        <w:t>în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fundamentarea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propunerii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125D8">
        <w:rPr>
          <w:rFonts w:ascii="Arial" w:hAnsi="Arial" w:cs="Arial"/>
          <w:sz w:val="28"/>
          <w:szCs w:val="28"/>
        </w:rPr>
        <w:t>majorare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A125D8">
        <w:rPr>
          <w:rFonts w:ascii="Arial" w:hAnsi="Arial" w:cs="Arial"/>
          <w:sz w:val="28"/>
          <w:szCs w:val="28"/>
        </w:rPr>
        <w:t>tarifelor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A125D8">
        <w:rPr>
          <w:rFonts w:ascii="Arial" w:hAnsi="Arial" w:cs="Arial"/>
          <w:sz w:val="28"/>
          <w:szCs w:val="28"/>
        </w:rPr>
        <w:t>indicatoarele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rutiere</w:t>
      </w:r>
      <w:proofErr w:type="spellEnd"/>
      <w:r w:rsidR="00A125D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="00A125D8">
        <w:rPr>
          <w:rFonts w:ascii="Arial" w:hAnsi="Arial" w:cs="Arial"/>
          <w:sz w:val="28"/>
          <w:szCs w:val="28"/>
        </w:rPr>
        <w:t>Pentru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cele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125D8">
        <w:rPr>
          <w:rFonts w:ascii="Arial" w:hAnsi="Arial" w:cs="Arial"/>
          <w:sz w:val="28"/>
          <w:szCs w:val="28"/>
        </w:rPr>
        <w:t>mai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sus, </w:t>
      </w: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elaborat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prezentul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care:</w:t>
      </w:r>
    </w:p>
    <w:p w14:paraId="0BF24C65" w14:textId="77777777" w:rsidR="00614ADB" w:rsidRPr="00614ADB" w:rsidRDefault="00614ADB" w:rsidP="00614ADB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au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cuprinse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într</w:t>
      </w:r>
      <w:proofErr w:type="spellEnd"/>
      <w:r>
        <w:rPr>
          <w:rFonts w:ascii="Arial" w:hAnsi="Arial" w:cs="Arial"/>
          <w:sz w:val="28"/>
          <w:szCs w:val="28"/>
        </w:rPr>
        <w:t xml:space="preserve">-o </w:t>
      </w:r>
      <w:proofErr w:type="spellStart"/>
      <w:r>
        <w:rPr>
          <w:rFonts w:ascii="Arial" w:hAnsi="Arial" w:cs="Arial"/>
          <w:sz w:val="28"/>
          <w:szCs w:val="28"/>
        </w:rPr>
        <w:t>singură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anexă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prețurile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tarifele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 w:rsidRPr="00614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HCL nr. 32/27.02.2020</w:t>
      </w:r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prețurilor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tarifelor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practicate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Societatea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Comercială</w:t>
      </w:r>
      <w:proofErr w:type="spellEnd"/>
      <w:r>
        <w:rPr>
          <w:rFonts w:ascii="Arial" w:hAnsi="Arial" w:cs="Arial"/>
          <w:sz w:val="28"/>
          <w:szCs w:val="28"/>
        </w:rPr>
        <w:t xml:space="preserve"> Urbis-</w:t>
      </w:r>
      <w:proofErr w:type="spellStart"/>
      <w:r>
        <w:rPr>
          <w:rFonts w:ascii="Arial" w:hAnsi="Arial" w:cs="Arial"/>
          <w:sz w:val="28"/>
          <w:szCs w:val="28"/>
        </w:rPr>
        <w:t>Serv</w:t>
      </w:r>
      <w:proofErr w:type="spellEnd"/>
      <w:r>
        <w:rPr>
          <w:rFonts w:ascii="Arial" w:hAnsi="Arial" w:cs="Arial"/>
          <w:sz w:val="28"/>
          <w:szCs w:val="28"/>
        </w:rPr>
        <w:t xml:space="preserve"> S.R.L.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anul</w:t>
      </w:r>
      <w:proofErr w:type="spellEnd"/>
      <w:r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  <w:lang w:val="ro-RO"/>
        </w:rPr>
        <w:t>, HCL nr. 215/16.09.2020</w:t>
      </w:r>
      <w:r w:rsidRPr="00F442C6">
        <w:rPr>
          <w:rFonts w:ascii="Arial" w:hAnsi="Arial" w:cs="Arial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pentru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modificarea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și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completarea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Hotărârii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Consiliului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Local nr. 32/27.02.2020 </w:t>
      </w:r>
      <w:proofErr w:type="spellStart"/>
      <w:r w:rsidRPr="00F442C6">
        <w:rPr>
          <w:rFonts w:ascii="Arial" w:hAnsi="Arial" w:cs="Arial"/>
          <w:sz w:val="28"/>
          <w:szCs w:val="28"/>
        </w:rPr>
        <w:t>privind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prețurilor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și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tarifelor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442C6">
        <w:rPr>
          <w:rFonts w:ascii="Arial" w:hAnsi="Arial" w:cs="Arial"/>
          <w:sz w:val="28"/>
          <w:szCs w:val="28"/>
        </w:rPr>
        <w:t>către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Urbis-</w:t>
      </w:r>
      <w:proofErr w:type="spellStart"/>
      <w:r w:rsidRPr="00F442C6">
        <w:rPr>
          <w:rFonts w:ascii="Arial" w:hAnsi="Arial" w:cs="Arial"/>
          <w:sz w:val="28"/>
          <w:szCs w:val="28"/>
        </w:rPr>
        <w:t>Serv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Pr="00F442C6">
        <w:rPr>
          <w:rFonts w:ascii="Arial" w:hAnsi="Arial" w:cs="Arial"/>
          <w:sz w:val="28"/>
          <w:szCs w:val="28"/>
        </w:rPr>
        <w:t>Buzău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în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anul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  <w:lang w:val="ro-RO"/>
        </w:rPr>
        <w:t xml:space="preserve"> și HCL nr. 102/28.05.2021 </w:t>
      </w:r>
      <w:proofErr w:type="spellStart"/>
      <w:r w:rsidRPr="00F442C6">
        <w:rPr>
          <w:rFonts w:ascii="Arial" w:hAnsi="Arial" w:cs="Arial"/>
          <w:sz w:val="28"/>
          <w:szCs w:val="28"/>
        </w:rPr>
        <w:t>pentru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aprobarea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unor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prețuri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și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tarife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ce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urmează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F442C6">
        <w:rPr>
          <w:rFonts w:ascii="Arial" w:hAnsi="Arial" w:cs="Arial"/>
          <w:sz w:val="28"/>
          <w:szCs w:val="28"/>
        </w:rPr>
        <w:t>practicate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442C6">
        <w:rPr>
          <w:rFonts w:ascii="Arial" w:hAnsi="Arial" w:cs="Arial"/>
          <w:sz w:val="28"/>
          <w:szCs w:val="28"/>
        </w:rPr>
        <w:t>către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Societatea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42C6">
        <w:rPr>
          <w:rFonts w:ascii="Arial" w:hAnsi="Arial" w:cs="Arial"/>
          <w:sz w:val="28"/>
          <w:szCs w:val="28"/>
        </w:rPr>
        <w:t>Comercială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Urbis-</w:t>
      </w:r>
      <w:proofErr w:type="spellStart"/>
      <w:r w:rsidRPr="00F442C6">
        <w:rPr>
          <w:rFonts w:ascii="Arial" w:hAnsi="Arial" w:cs="Arial"/>
          <w:sz w:val="28"/>
          <w:szCs w:val="28"/>
        </w:rPr>
        <w:t>Serv</w:t>
      </w:r>
      <w:proofErr w:type="spellEnd"/>
      <w:r w:rsidRPr="00F442C6">
        <w:rPr>
          <w:rFonts w:ascii="Arial" w:hAnsi="Arial" w:cs="Arial"/>
          <w:sz w:val="28"/>
          <w:szCs w:val="28"/>
        </w:rPr>
        <w:t xml:space="preserve"> S.R.L. </w:t>
      </w:r>
      <w:proofErr w:type="spellStart"/>
      <w:r w:rsidRPr="00F442C6"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evidențiate</w:t>
      </w:r>
      <w:proofErr w:type="spellEnd"/>
      <w:r>
        <w:rPr>
          <w:rFonts w:ascii="Arial" w:hAnsi="Arial" w:cs="Arial"/>
          <w:sz w:val="28"/>
          <w:szCs w:val="28"/>
        </w:rPr>
        <w:t xml:space="preserve"> cu ”</w:t>
      </w:r>
      <w:proofErr w:type="spellStart"/>
      <w:r>
        <w:rPr>
          <w:rFonts w:ascii="Arial" w:hAnsi="Arial" w:cs="Arial"/>
          <w:sz w:val="28"/>
          <w:szCs w:val="28"/>
        </w:rPr>
        <w:t>creștere</w:t>
      </w:r>
      <w:proofErr w:type="spellEnd"/>
      <w:r>
        <w:rPr>
          <w:rFonts w:ascii="Arial" w:hAnsi="Arial" w:cs="Arial"/>
          <w:sz w:val="28"/>
          <w:szCs w:val="28"/>
        </w:rPr>
        <w:t xml:space="preserve"> 0%”.</w:t>
      </w:r>
    </w:p>
    <w:p w14:paraId="4CDE7A60" w14:textId="7C51F494" w:rsidR="00614ADB" w:rsidRPr="00614ADB" w:rsidRDefault="00614ADB" w:rsidP="00614ADB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aceeași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anexă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regăsesc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tarife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A125D8">
        <w:rPr>
          <w:rFonts w:ascii="Arial" w:hAnsi="Arial" w:cs="Arial"/>
          <w:sz w:val="28"/>
          <w:szCs w:val="28"/>
        </w:rPr>
        <w:t>indicatoarele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rutiere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dreptul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cărora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regăsește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procentul</w:t>
      </w:r>
      <w:proofErr w:type="spellEnd"/>
      <w:r>
        <w:rPr>
          <w:rFonts w:ascii="Arial" w:hAnsi="Arial" w:cs="Arial"/>
          <w:sz w:val="28"/>
          <w:szCs w:val="28"/>
        </w:rPr>
        <w:t xml:space="preserve"> cu care </w:t>
      </w:r>
      <w:proofErr w:type="spellStart"/>
      <w:r>
        <w:rPr>
          <w:rFonts w:ascii="Arial" w:hAnsi="Arial" w:cs="Arial"/>
          <w:sz w:val="28"/>
          <w:szCs w:val="28"/>
        </w:rPr>
        <w:t>crește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0C2ABE3" w14:textId="29E0CBB5" w:rsidR="00554BCD" w:rsidRDefault="00554BCD" w:rsidP="00A125D8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</w:t>
      </w:r>
      <w:proofErr w:type="spellStart"/>
      <w:r w:rsidR="00614ADB">
        <w:rPr>
          <w:rFonts w:ascii="Arial" w:hAnsi="Arial" w:cs="Arial"/>
          <w:sz w:val="28"/>
          <w:szCs w:val="28"/>
        </w:rPr>
        <w:t>Hotărârea</w:t>
      </w:r>
      <w:proofErr w:type="spellEnd"/>
      <w:r w:rsidR="00614AD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14ADB">
        <w:rPr>
          <w:rFonts w:ascii="Arial" w:hAnsi="Arial" w:cs="Arial"/>
          <w:sz w:val="28"/>
          <w:szCs w:val="28"/>
        </w:rPr>
        <w:t>consiliu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va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produce </w:t>
      </w:r>
      <w:proofErr w:type="spellStart"/>
      <w:r w:rsidR="00A125D8">
        <w:rPr>
          <w:rFonts w:ascii="Arial" w:hAnsi="Arial" w:cs="Arial"/>
          <w:sz w:val="28"/>
          <w:szCs w:val="28"/>
        </w:rPr>
        <w:t>efecte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de la data de 01.09.2021, </w:t>
      </w:r>
      <w:proofErr w:type="spellStart"/>
      <w:r w:rsidR="00A125D8">
        <w:rPr>
          <w:rFonts w:ascii="Arial" w:hAnsi="Arial" w:cs="Arial"/>
          <w:sz w:val="28"/>
          <w:szCs w:val="28"/>
        </w:rPr>
        <w:t>până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A125D8">
        <w:rPr>
          <w:rFonts w:ascii="Arial" w:hAnsi="Arial" w:cs="Arial"/>
          <w:sz w:val="28"/>
          <w:szCs w:val="28"/>
        </w:rPr>
        <w:t>sfărșitul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25D8">
        <w:rPr>
          <w:rFonts w:ascii="Arial" w:hAnsi="Arial" w:cs="Arial"/>
          <w:sz w:val="28"/>
          <w:szCs w:val="28"/>
        </w:rPr>
        <w:t>anului</w:t>
      </w:r>
      <w:proofErr w:type="spellEnd"/>
      <w:r w:rsidR="00A125D8">
        <w:rPr>
          <w:rFonts w:ascii="Arial" w:hAnsi="Arial" w:cs="Arial"/>
          <w:sz w:val="28"/>
          <w:szCs w:val="28"/>
        </w:rPr>
        <w:t xml:space="preserve"> 2021.</w:t>
      </w:r>
    </w:p>
    <w:p w14:paraId="3179D287" w14:textId="3017FDC5" w:rsidR="00DF0E81" w:rsidRDefault="00A125D8" w:rsidP="00A125D8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</w:rPr>
        <w:t>Drept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care</w:t>
      </w:r>
      <w:r w:rsidR="00DF0E81">
        <w:rPr>
          <w:rFonts w:ascii="Arial" w:hAnsi="Arial" w:cs="Arial"/>
          <w:sz w:val="28"/>
          <w:szCs w:val="28"/>
          <w:lang w:val="ro-RO"/>
        </w:rPr>
        <w:t xml:space="preserve"> a fost elaborat alăturatul proiect de hotărâre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560313F6" w14:textId="77777777" w:rsidR="00DF0E81" w:rsidRDefault="00DF0E81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117C2CE" w14:textId="75A93CAC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PRIMAR</w:t>
      </w:r>
    </w:p>
    <w:p w14:paraId="788993A8" w14:textId="5A4FABEF" w:rsidR="00DF0E81" w:rsidRPr="00A125D8" w:rsidRDefault="00DF0E81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A125D8">
        <w:rPr>
          <w:rFonts w:ascii="Arial" w:hAnsi="Arial" w:cs="Arial"/>
          <w:sz w:val="28"/>
          <w:szCs w:val="28"/>
          <w:lang w:val="ro-RO"/>
        </w:rPr>
        <w:t>Constantin Toma</w:t>
      </w:r>
    </w:p>
    <w:p w14:paraId="4DBC11F9" w14:textId="430A4DA1" w:rsidR="00DF0E81" w:rsidRDefault="00DF0E81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BC46B86" w14:textId="77777777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95DAC07" w14:textId="77777777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ROMÂNIA</w:t>
      </w:r>
    </w:p>
    <w:p w14:paraId="799D69CC" w14:textId="77777777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JUDEȚUL BUZĂU</w:t>
      </w:r>
    </w:p>
    <w:p w14:paraId="26F0AE79" w14:textId="77777777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MUNICIPIUL BUZĂU</w:t>
      </w:r>
    </w:p>
    <w:p w14:paraId="7A621911" w14:textId="6E8542F5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DIRECȚIA TEHNICĂ</w:t>
      </w:r>
    </w:p>
    <w:p w14:paraId="28ECFAE9" w14:textId="161331D9" w:rsidR="00572C2A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0E81">
        <w:rPr>
          <w:rFonts w:ascii="Arial" w:hAnsi="Arial" w:cs="Arial"/>
          <w:sz w:val="28"/>
          <w:szCs w:val="28"/>
          <w:lang w:val="ro-RO"/>
        </w:rPr>
        <w:t>N</w:t>
      </w:r>
      <w:r w:rsidR="0002006F">
        <w:rPr>
          <w:rFonts w:ascii="Arial" w:hAnsi="Arial" w:cs="Arial"/>
          <w:sz w:val="28"/>
          <w:szCs w:val="28"/>
          <w:lang w:val="ro-RO"/>
        </w:rPr>
        <w:t>r. 115.037/12.08.2021</w:t>
      </w:r>
    </w:p>
    <w:p w14:paraId="2C59C592" w14:textId="796C1231" w:rsidR="00572C2A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202E321" w14:textId="0FC21CAF" w:rsidR="0002006F" w:rsidRDefault="0002006F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4D3250A" w14:textId="77777777" w:rsidR="0002006F" w:rsidRDefault="0002006F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64D7B0C2" w14:textId="77777777" w:rsidR="0002006F" w:rsidRDefault="0002006F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BC431AC" w14:textId="22612446" w:rsidR="00572C2A" w:rsidRPr="00DF0E81" w:rsidRDefault="00572C2A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F0E81">
        <w:rPr>
          <w:rFonts w:ascii="Arial" w:hAnsi="Arial" w:cs="Arial"/>
          <w:b/>
          <w:bCs/>
          <w:sz w:val="28"/>
          <w:szCs w:val="28"/>
          <w:lang w:val="ro-RO"/>
        </w:rPr>
        <w:t>R</w:t>
      </w:r>
      <w:r>
        <w:rPr>
          <w:rFonts w:ascii="Arial" w:hAnsi="Arial" w:cs="Arial"/>
          <w:b/>
          <w:bCs/>
          <w:sz w:val="28"/>
          <w:szCs w:val="28"/>
          <w:lang w:val="ro-RO"/>
        </w:rPr>
        <w:t>APORT</w:t>
      </w:r>
      <w:r w:rsidR="0002006F">
        <w:rPr>
          <w:rFonts w:ascii="Arial" w:hAnsi="Arial" w:cs="Arial"/>
          <w:b/>
          <w:bCs/>
          <w:sz w:val="28"/>
          <w:szCs w:val="28"/>
          <w:lang w:val="ro-RO"/>
        </w:rPr>
        <w:t xml:space="preserve">  DE  SPECIALITATE</w:t>
      </w:r>
    </w:p>
    <w:p w14:paraId="1335BDE1" w14:textId="77777777" w:rsidR="0002006F" w:rsidRDefault="0002006F" w:rsidP="0002006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la proiectul de hotărâre </w:t>
      </w:r>
      <w:r w:rsidRPr="006D7204">
        <w:rPr>
          <w:rFonts w:ascii="Arial" w:hAnsi="Arial" w:cs="Arial"/>
          <w:sz w:val="28"/>
          <w:szCs w:val="28"/>
          <w:lang w:val="ro-RO"/>
        </w:rPr>
        <w:t xml:space="preserve">pentru aprobarea unor prețuri </w:t>
      </w:r>
      <w:r>
        <w:rPr>
          <w:rFonts w:ascii="Arial" w:hAnsi="Arial" w:cs="Arial"/>
          <w:sz w:val="28"/>
          <w:szCs w:val="28"/>
          <w:lang w:val="ro-RO"/>
        </w:rPr>
        <w:t xml:space="preserve">și tarife </w:t>
      </w:r>
      <w:r w:rsidRPr="006D7204">
        <w:rPr>
          <w:rFonts w:ascii="Arial" w:hAnsi="Arial" w:cs="Arial"/>
          <w:sz w:val="28"/>
          <w:szCs w:val="28"/>
          <w:lang w:val="ro-RO"/>
        </w:rPr>
        <w:t>ce urmează a fi practicate de către Societatea Comercială URBIS SERV SRL Buzău</w:t>
      </w:r>
    </w:p>
    <w:p w14:paraId="5F51BE9B" w14:textId="5E0A37F8" w:rsidR="00572C2A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9120201" w14:textId="5340C4B4" w:rsidR="00572C2A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6C6FF95" w14:textId="77777777" w:rsidR="0002006F" w:rsidRDefault="0002006F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6C41F0C" w14:textId="5D9E8CC5" w:rsidR="00572C2A" w:rsidRDefault="00572C2A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Prin adresa nr. 4369/2021 SC URBIS SERV SRL Buzău a înaintat Consiliului Local al Municipiului Buzău propunerile privind aprobarea unor prețuri actualizate pentru producția de indicatoare rutiere.</w:t>
      </w:r>
    </w:p>
    <w:p w14:paraId="5C9D198D" w14:textId="4B48014C" w:rsidR="00572C2A" w:rsidRDefault="00572C2A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Societatea Comercială URBIS SERV SRL Buzău , societate de interes public local, cu asociat unic UAT Municipiul Buzău desfășoară în Municipiul Buzău activități specifice de întreținere și amenajare a drumurilor în baza art. 31 din Legea nr.</w:t>
      </w:r>
      <w:r w:rsidR="0002006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98 din 19 mai 2016 privind achizițiile publice.</w:t>
      </w:r>
    </w:p>
    <w:p w14:paraId="2D57B156" w14:textId="51F5BB7F" w:rsidR="00572C2A" w:rsidRDefault="00572C2A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Aceste propuneri sunt însoțite de nota de fundamentare, Hotărârea Consiliului de administrație al SC URBIS SERV SRL Buzău nr.15/2021, precum și de analizele de preț aferente.</w:t>
      </w:r>
    </w:p>
    <w:p w14:paraId="64F90606" w14:textId="1AFED2E1" w:rsidR="00572C2A" w:rsidRDefault="00572C2A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Având în vedere cele de mai sus supunem aprobării proiectul de hotărâre alăturat.</w:t>
      </w:r>
    </w:p>
    <w:p w14:paraId="1C5A3FDD" w14:textId="4D50C82B" w:rsidR="00572C2A" w:rsidRDefault="00572C2A" w:rsidP="00F442C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5234F084" w14:textId="77777777" w:rsidR="00572C2A" w:rsidRDefault="00572C2A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F1BED05" w14:textId="2466985A" w:rsidR="00572C2A" w:rsidRPr="00572C2A" w:rsidRDefault="00572C2A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572C2A">
        <w:rPr>
          <w:rFonts w:ascii="Arial" w:hAnsi="Arial" w:cs="Arial"/>
          <w:b/>
          <w:bCs/>
          <w:sz w:val="28"/>
          <w:szCs w:val="28"/>
          <w:lang w:val="ro-RO"/>
        </w:rPr>
        <w:t>DIRECTOR EXECUTIV</w:t>
      </w:r>
      <w:r w:rsidR="0002006F">
        <w:rPr>
          <w:rFonts w:ascii="Arial" w:hAnsi="Arial" w:cs="Arial"/>
          <w:b/>
          <w:bCs/>
          <w:sz w:val="28"/>
          <w:szCs w:val="28"/>
          <w:lang w:val="ro-RO"/>
        </w:rPr>
        <w:t>,</w:t>
      </w:r>
    </w:p>
    <w:p w14:paraId="7BF37488" w14:textId="774CDCDE" w:rsidR="00572C2A" w:rsidRPr="00572C2A" w:rsidRDefault="00572C2A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572C2A">
        <w:rPr>
          <w:rFonts w:ascii="Arial" w:hAnsi="Arial" w:cs="Arial"/>
          <w:b/>
          <w:bCs/>
          <w:sz w:val="28"/>
          <w:szCs w:val="28"/>
          <w:lang w:val="ro-RO"/>
        </w:rPr>
        <w:t xml:space="preserve">Ileana </w:t>
      </w:r>
      <w:proofErr w:type="spellStart"/>
      <w:r w:rsidRPr="00572C2A">
        <w:rPr>
          <w:rFonts w:ascii="Arial" w:hAnsi="Arial" w:cs="Arial"/>
          <w:b/>
          <w:bCs/>
          <w:sz w:val="28"/>
          <w:szCs w:val="28"/>
          <w:lang w:val="ro-RO"/>
        </w:rPr>
        <w:t>Bănucu</w:t>
      </w:r>
      <w:proofErr w:type="spellEnd"/>
    </w:p>
    <w:p w14:paraId="17AB9FBE" w14:textId="77777777" w:rsidR="00572C2A" w:rsidRDefault="00572C2A" w:rsidP="00F442C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D5100F6" w14:textId="77777777" w:rsidR="00DF0E81" w:rsidRPr="00DF0E81" w:rsidRDefault="00DF0E81" w:rsidP="00F442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DF0E81" w:rsidRPr="00DF0E81" w:rsidSect="002845F3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80B86"/>
    <w:multiLevelType w:val="hybridMultilevel"/>
    <w:tmpl w:val="2B2A6A18"/>
    <w:lvl w:ilvl="0" w:tplc="BAF86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23"/>
    <w:rsid w:val="0002006F"/>
    <w:rsid w:val="002845F3"/>
    <w:rsid w:val="00554BCD"/>
    <w:rsid w:val="00572C2A"/>
    <w:rsid w:val="00614ADB"/>
    <w:rsid w:val="006D7204"/>
    <w:rsid w:val="00743485"/>
    <w:rsid w:val="007E4372"/>
    <w:rsid w:val="00826575"/>
    <w:rsid w:val="008A3B23"/>
    <w:rsid w:val="008B385C"/>
    <w:rsid w:val="00A125D8"/>
    <w:rsid w:val="00C15A30"/>
    <w:rsid w:val="00C7247A"/>
    <w:rsid w:val="00CC046F"/>
    <w:rsid w:val="00D051D3"/>
    <w:rsid w:val="00D07A33"/>
    <w:rsid w:val="00D44735"/>
    <w:rsid w:val="00DF0E81"/>
    <w:rsid w:val="00F442C6"/>
    <w:rsid w:val="00F711EA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BE3B"/>
  <w15:chartTrackingRefBased/>
  <w15:docId w15:val="{EC8E014E-C6EA-4F51-9D75-18A4EAF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1036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Elena Popa</dc:creator>
  <cp:keywords/>
  <dc:description/>
  <cp:lastModifiedBy>Felicia Sava-Popa</cp:lastModifiedBy>
  <cp:revision>11</cp:revision>
  <cp:lastPrinted>2021-08-19T10:01:00Z</cp:lastPrinted>
  <dcterms:created xsi:type="dcterms:W3CDTF">2021-08-10T05:55:00Z</dcterms:created>
  <dcterms:modified xsi:type="dcterms:W3CDTF">2021-08-19T10:02:00Z</dcterms:modified>
</cp:coreProperties>
</file>