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86AE" w14:textId="4A1B17BC" w:rsidR="00750FC3" w:rsidRDefault="00750FC3" w:rsidP="007A4422">
      <w:pPr>
        <w:spacing w:after="0" w:line="240" w:lineRule="auto"/>
        <w:rPr>
          <w:rFonts w:ascii="Arial" w:hAnsi="Arial" w:cs="Arial"/>
          <w:b/>
          <w:bCs/>
          <w:sz w:val="24"/>
          <w:szCs w:val="24"/>
          <w:lang w:val="fr-SN"/>
        </w:rPr>
      </w:pPr>
      <w:r>
        <w:rPr>
          <w:rFonts w:ascii="Arial" w:hAnsi="Arial" w:cs="Arial"/>
          <w:b/>
          <w:bCs/>
          <w:sz w:val="24"/>
          <w:szCs w:val="24"/>
          <w:lang w:val="fr-SN"/>
        </w:rPr>
        <w:t>ANEXA NR.</w:t>
      </w:r>
      <w:r w:rsidR="007A4422">
        <w:rPr>
          <w:rFonts w:ascii="Arial" w:hAnsi="Arial" w:cs="Arial"/>
          <w:b/>
          <w:bCs/>
          <w:sz w:val="24"/>
          <w:szCs w:val="24"/>
          <w:lang w:val="fr-SN"/>
        </w:rPr>
        <w:t xml:space="preserve"> </w:t>
      </w:r>
      <w:r>
        <w:rPr>
          <w:rFonts w:ascii="Arial" w:hAnsi="Arial" w:cs="Arial"/>
          <w:b/>
          <w:bCs/>
          <w:sz w:val="24"/>
          <w:szCs w:val="24"/>
          <w:lang w:val="fr-SN"/>
        </w:rPr>
        <w:t>1</w:t>
      </w:r>
    </w:p>
    <w:p w14:paraId="59530079" w14:textId="53F4E783" w:rsidR="007A4422" w:rsidRPr="007A4422" w:rsidRDefault="007A4422" w:rsidP="007A4422">
      <w:pPr>
        <w:spacing w:after="0" w:line="240" w:lineRule="auto"/>
        <w:rPr>
          <w:rFonts w:ascii="Arial" w:hAnsi="Arial" w:cs="Arial"/>
          <w:sz w:val="24"/>
          <w:szCs w:val="24"/>
          <w:lang w:val="fr-SN"/>
        </w:rPr>
      </w:pPr>
      <w:r>
        <w:rPr>
          <w:rFonts w:ascii="Arial" w:hAnsi="Arial" w:cs="Arial"/>
          <w:sz w:val="24"/>
          <w:szCs w:val="24"/>
          <w:lang w:val="fr-SN"/>
        </w:rPr>
        <w:t>l</w:t>
      </w:r>
      <w:r w:rsidRPr="007A4422">
        <w:rPr>
          <w:rFonts w:ascii="Arial" w:hAnsi="Arial" w:cs="Arial"/>
          <w:sz w:val="24"/>
          <w:szCs w:val="24"/>
          <w:lang w:val="fr-SN"/>
        </w:rPr>
        <w:t xml:space="preserve">a </w:t>
      </w:r>
      <w:proofErr w:type="spellStart"/>
      <w:r w:rsidRPr="007A4422">
        <w:rPr>
          <w:rFonts w:ascii="Arial" w:hAnsi="Arial" w:cs="Arial"/>
          <w:sz w:val="24"/>
          <w:szCs w:val="24"/>
          <w:lang w:val="fr-SN"/>
        </w:rPr>
        <w:t>Hotărârea</w:t>
      </w:r>
      <w:proofErr w:type="spellEnd"/>
      <w:r w:rsidRPr="007A4422">
        <w:rPr>
          <w:rFonts w:ascii="Arial" w:hAnsi="Arial" w:cs="Arial"/>
          <w:sz w:val="24"/>
          <w:szCs w:val="24"/>
          <w:lang w:val="fr-SN"/>
        </w:rPr>
        <w:t xml:space="preserve"> Nr. 129/19.08.2021</w:t>
      </w:r>
    </w:p>
    <w:p w14:paraId="12CB7F3D" w14:textId="6AACAFE6" w:rsidR="007A4422" w:rsidRPr="007A4422" w:rsidRDefault="007A4422" w:rsidP="007A4422">
      <w:pPr>
        <w:spacing w:after="0" w:line="240" w:lineRule="auto"/>
        <w:rPr>
          <w:rFonts w:ascii="Arial" w:hAnsi="Arial" w:cs="Arial"/>
          <w:sz w:val="24"/>
          <w:szCs w:val="24"/>
          <w:lang w:val="fr-SN"/>
        </w:rPr>
      </w:pPr>
      <w:proofErr w:type="spellStart"/>
      <w:r>
        <w:rPr>
          <w:rFonts w:ascii="Arial" w:hAnsi="Arial" w:cs="Arial"/>
          <w:sz w:val="24"/>
          <w:szCs w:val="24"/>
          <w:lang w:val="fr-SN"/>
        </w:rPr>
        <w:t>a</w:t>
      </w:r>
      <w:proofErr w:type="spellEnd"/>
      <w:r w:rsidRPr="007A4422">
        <w:rPr>
          <w:rFonts w:ascii="Arial" w:hAnsi="Arial" w:cs="Arial"/>
          <w:sz w:val="24"/>
          <w:szCs w:val="24"/>
          <w:lang w:val="fr-SN"/>
        </w:rPr>
        <w:t xml:space="preserve"> </w:t>
      </w:r>
      <w:proofErr w:type="spellStart"/>
      <w:r w:rsidRPr="007A4422">
        <w:rPr>
          <w:rFonts w:ascii="Arial" w:hAnsi="Arial" w:cs="Arial"/>
          <w:sz w:val="24"/>
          <w:szCs w:val="24"/>
          <w:lang w:val="fr-SN"/>
        </w:rPr>
        <w:t>Consiliului</w:t>
      </w:r>
      <w:proofErr w:type="spellEnd"/>
      <w:r w:rsidRPr="007A4422">
        <w:rPr>
          <w:rFonts w:ascii="Arial" w:hAnsi="Arial" w:cs="Arial"/>
          <w:sz w:val="24"/>
          <w:szCs w:val="24"/>
          <w:lang w:val="fr-SN"/>
        </w:rPr>
        <w:t xml:space="preserve"> Local al </w:t>
      </w:r>
      <w:proofErr w:type="spellStart"/>
      <w:r w:rsidRPr="007A4422">
        <w:rPr>
          <w:rFonts w:ascii="Arial" w:hAnsi="Arial" w:cs="Arial"/>
          <w:sz w:val="24"/>
          <w:szCs w:val="24"/>
          <w:lang w:val="fr-SN"/>
        </w:rPr>
        <w:t>Municipiului</w:t>
      </w:r>
      <w:proofErr w:type="spellEnd"/>
      <w:r w:rsidRPr="007A4422">
        <w:rPr>
          <w:rFonts w:ascii="Arial" w:hAnsi="Arial" w:cs="Arial"/>
          <w:sz w:val="24"/>
          <w:szCs w:val="24"/>
          <w:lang w:val="fr-SN"/>
        </w:rPr>
        <w:t xml:space="preserve"> Buzău</w:t>
      </w:r>
    </w:p>
    <w:p w14:paraId="6F6A9B7D" w14:textId="67DBFAF3" w:rsidR="007A4422" w:rsidRDefault="007A4422" w:rsidP="007A4422">
      <w:pPr>
        <w:spacing w:after="0" w:line="240" w:lineRule="auto"/>
        <w:rPr>
          <w:rFonts w:ascii="Arial" w:hAnsi="Arial" w:cs="Arial"/>
          <w:b/>
          <w:bCs/>
          <w:sz w:val="24"/>
          <w:szCs w:val="24"/>
          <w:lang w:val="fr-SN"/>
        </w:rPr>
      </w:pPr>
    </w:p>
    <w:p w14:paraId="7D3735E2" w14:textId="77777777" w:rsidR="007A4422" w:rsidRDefault="007A4422" w:rsidP="007A4422">
      <w:pPr>
        <w:spacing w:after="0" w:line="240" w:lineRule="auto"/>
        <w:rPr>
          <w:rFonts w:ascii="Arial" w:hAnsi="Arial" w:cs="Arial"/>
          <w:b/>
          <w:bCs/>
          <w:sz w:val="24"/>
          <w:szCs w:val="24"/>
          <w:lang w:val="fr-SN"/>
        </w:rPr>
      </w:pPr>
    </w:p>
    <w:p w14:paraId="302A6806" w14:textId="5A9CA56B" w:rsidR="00A022FA" w:rsidRPr="00DB00BF" w:rsidRDefault="006579C2" w:rsidP="006579C2">
      <w:pPr>
        <w:jc w:val="center"/>
        <w:rPr>
          <w:rFonts w:ascii="Arial" w:hAnsi="Arial" w:cs="Arial"/>
          <w:b/>
          <w:bCs/>
          <w:sz w:val="24"/>
          <w:szCs w:val="24"/>
          <w:lang w:val="fr-SN"/>
        </w:rPr>
      </w:pPr>
      <w:r w:rsidRPr="00DB00BF">
        <w:rPr>
          <w:rFonts w:ascii="Arial" w:hAnsi="Arial" w:cs="Arial"/>
          <w:b/>
          <w:bCs/>
          <w:sz w:val="24"/>
          <w:szCs w:val="24"/>
          <w:lang w:val="fr-SN"/>
        </w:rPr>
        <w:t xml:space="preserve">CONTRACT DE DARE </w:t>
      </w:r>
      <w:r w:rsidR="00750FC3">
        <w:rPr>
          <w:rFonts w:ascii="Arial" w:hAnsi="Arial" w:cs="Arial"/>
          <w:b/>
          <w:bCs/>
          <w:sz w:val="24"/>
          <w:szCs w:val="24"/>
          <w:lang w:val="fr-SN"/>
        </w:rPr>
        <w:t>Î</w:t>
      </w:r>
      <w:r w:rsidRPr="00DB00BF">
        <w:rPr>
          <w:rFonts w:ascii="Arial" w:hAnsi="Arial" w:cs="Arial"/>
          <w:b/>
          <w:bCs/>
          <w:sz w:val="24"/>
          <w:szCs w:val="24"/>
          <w:lang w:val="fr-SN"/>
        </w:rPr>
        <w:t>N PLAT</w:t>
      </w:r>
      <w:r w:rsidR="00750FC3">
        <w:rPr>
          <w:rFonts w:ascii="Arial" w:hAnsi="Arial" w:cs="Arial"/>
          <w:b/>
          <w:bCs/>
          <w:sz w:val="24"/>
          <w:szCs w:val="24"/>
          <w:lang w:val="fr-SN"/>
        </w:rPr>
        <w:t>Ă</w:t>
      </w:r>
    </w:p>
    <w:p w14:paraId="5C9AD45F" w14:textId="3AD23A59" w:rsidR="006579C2" w:rsidRPr="00DB00BF" w:rsidRDefault="006579C2" w:rsidP="006579C2">
      <w:pPr>
        <w:jc w:val="center"/>
        <w:rPr>
          <w:rFonts w:ascii="Arial" w:hAnsi="Arial" w:cs="Arial"/>
          <w:b/>
          <w:bCs/>
          <w:sz w:val="24"/>
          <w:szCs w:val="24"/>
          <w:lang w:val="fr-SN"/>
        </w:rPr>
      </w:pPr>
    </w:p>
    <w:p w14:paraId="2E152925" w14:textId="0F664FD8" w:rsidR="006579C2" w:rsidRPr="00DB00BF" w:rsidRDefault="006579C2" w:rsidP="006579C2">
      <w:pPr>
        <w:jc w:val="both"/>
        <w:rPr>
          <w:rFonts w:ascii="Arial" w:hAnsi="Arial" w:cs="Arial"/>
          <w:b/>
          <w:bCs/>
          <w:sz w:val="24"/>
          <w:szCs w:val="24"/>
          <w:lang w:val="fr-SN"/>
        </w:rPr>
      </w:pPr>
      <w:proofErr w:type="spellStart"/>
      <w:r w:rsidRPr="00DB00BF">
        <w:rPr>
          <w:rFonts w:ascii="Arial" w:hAnsi="Arial" w:cs="Arial"/>
          <w:b/>
          <w:bCs/>
          <w:sz w:val="24"/>
          <w:szCs w:val="24"/>
          <w:lang w:val="fr-SN"/>
        </w:rPr>
        <w:t>Încheiat</w:t>
      </w:r>
      <w:proofErr w:type="spellEnd"/>
      <w:r w:rsidRPr="00DB00BF">
        <w:rPr>
          <w:rFonts w:ascii="Arial" w:hAnsi="Arial" w:cs="Arial"/>
          <w:b/>
          <w:bCs/>
          <w:sz w:val="24"/>
          <w:szCs w:val="24"/>
          <w:lang w:val="fr-SN"/>
        </w:rPr>
        <w:t xml:space="preserve"> </w:t>
      </w:r>
      <w:proofErr w:type="spellStart"/>
      <w:r w:rsidRPr="00DB00BF">
        <w:rPr>
          <w:rFonts w:ascii="Arial" w:hAnsi="Arial" w:cs="Arial"/>
          <w:b/>
          <w:bCs/>
          <w:sz w:val="24"/>
          <w:szCs w:val="24"/>
          <w:lang w:val="fr-SN"/>
        </w:rPr>
        <w:t>intre</w:t>
      </w:r>
      <w:proofErr w:type="spellEnd"/>
      <w:r w:rsidRPr="00DB00BF">
        <w:rPr>
          <w:rFonts w:ascii="Arial" w:hAnsi="Arial" w:cs="Arial"/>
          <w:b/>
          <w:bCs/>
          <w:sz w:val="24"/>
          <w:szCs w:val="24"/>
          <w:lang w:val="fr-SN"/>
        </w:rPr>
        <w:t>:</w:t>
      </w:r>
    </w:p>
    <w:p w14:paraId="6311C9D0" w14:textId="42171497" w:rsidR="006579C2" w:rsidRPr="00750FC3" w:rsidRDefault="006579C2" w:rsidP="006579C2">
      <w:pPr>
        <w:pStyle w:val="ListParagraph"/>
        <w:numPr>
          <w:ilvl w:val="0"/>
          <w:numId w:val="1"/>
        </w:numPr>
        <w:jc w:val="both"/>
        <w:rPr>
          <w:rFonts w:ascii="Arial" w:hAnsi="Arial" w:cs="Arial"/>
          <w:color w:val="000000" w:themeColor="text1"/>
          <w:sz w:val="24"/>
          <w:szCs w:val="24"/>
          <w:lang w:val="fr-SN"/>
        </w:rPr>
      </w:pPr>
      <w:r w:rsidRPr="00DB00BF">
        <w:rPr>
          <w:rFonts w:ascii="Arial" w:hAnsi="Arial" w:cs="Arial"/>
          <w:b/>
          <w:bCs/>
          <w:sz w:val="24"/>
          <w:szCs w:val="24"/>
          <w:lang w:val="fr-SN"/>
        </w:rPr>
        <w:t xml:space="preserve">MUNICIPIUL BUZAU, </w:t>
      </w:r>
      <w:proofErr w:type="spellStart"/>
      <w:r w:rsidRPr="00DB00BF">
        <w:rPr>
          <w:rFonts w:ascii="Arial" w:hAnsi="Arial" w:cs="Arial"/>
          <w:sz w:val="24"/>
          <w:szCs w:val="24"/>
          <w:lang w:val="fr-SN"/>
        </w:rPr>
        <w:t>cu</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sediul</w:t>
      </w:r>
      <w:proofErr w:type="spellEnd"/>
      <w:r w:rsidRPr="00DB00BF">
        <w:rPr>
          <w:rFonts w:ascii="Arial" w:hAnsi="Arial" w:cs="Arial"/>
          <w:sz w:val="24"/>
          <w:szCs w:val="24"/>
          <w:lang w:val="fr-SN"/>
        </w:rPr>
        <w:t xml:space="preserve"> </w:t>
      </w:r>
      <w:r>
        <w:rPr>
          <w:rFonts w:ascii="Arial" w:hAnsi="Arial" w:cs="Arial"/>
          <w:sz w:val="24"/>
          <w:szCs w:val="24"/>
          <w:lang w:val="ro-RO"/>
        </w:rPr>
        <w:t xml:space="preserve">în Buzău, Piața Daciei nr. 1, județul Buzău, CUI 4233874, reprezentat prin domnul primar TOMA CONSTANTIN, cetățean român, domiciliat în Buzău, validat </w:t>
      </w:r>
      <w:r w:rsidRPr="00750FC3">
        <w:rPr>
          <w:rFonts w:ascii="Arial" w:hAnsi="Arial" w:cs="Arial"/>
          <w:color w:val="000000" w:themeColor="text1"/>
          <w:sz w:val="24"/>
          <w:szCs w:val="24"/>
          <w:lang w:val="ro-RO"/>
        </w:rPr>
        <w:t xml:space="preserve">în această funcție in baza sentinței pronunțată de Judecatoria </w:t>
      </w:r>
      <w:r w:rsidR="00FA6ED1" w:rsidRPr="00750FC3">
        <w:rPr>
          <w:rFonts w:ascii="Arial" w:hAnsi="Arial" w:cs="Arial"/>
          <w:color w:val="000000" w:themeColor="text1"/>
          <w:sz w:val="24"/>
          <w:szCs w:val="24"/>
          <w:lang w:val="ro-RO"/>
        </w:rPr>
        <w:t>î</w:t>
      </w:r>
      <w:r w:rsidRPr="00750FC3">
        <w:rPr>
          <w:rFonts w:ascii="Arial" w:hAnsi="Arial" w:cs="Arial"/>
          <w:color w:val="000000" w:themeColor="text1"/>
          <w:sz w:val="24"/>
          <w:szCs w:val="24"/>
          <w:lang w:val="ro-RO"/>
        </w:rPr>
        <w:t xml:space="preserve">n dosarul nr. </w:t>
      </w:r>
      <w:r w:rsidR="009F36F8" w:rsidRPr="00750FC3">
        <w:rPr>
          <w:rFonts w:ascii="Arial" w:hAnsi="Arial" w:cs="Arial"/>
          <w:color w:val="000000" w:themeColor="text1"/>
          <w:sz w:val="24"/>
          <w:szCs w:val="24"/>
          <w:lang w:val="ro-RO"/>
        </w:rPr>
        <w:t>11939/200/2020</w:t>
      </w:r>
      <w:r w:rsidRPr="00750FC3">
        <w:rPr>
          <w:rFonts w:ascii="Arial" w:hAnsi="Arial" w:cs="Arial"/>
          <w:color w:val="000000" w:themeColor="text1"/>
          <w:sz w:val="24"/>
          <w:szCs w:val="24"/>
          <w:lang w:val="ro-RO"/>
        </w:rPr>
        <w:t xml:space="preserve">, ramasă definitivă prin neapelare, în calitate de </w:t>
      </w:r>
      <w:r w:rsidRPr="00750FC3">
        <w:rPr>
          <w:rFonts w:ascii="Arial" w:hAnsi="Arial" w:cs="Arial"/>
          <w:b/>
          <w:bCs/>
          <w:color w:val="000000" w:themeColor="text1"/>
          <w:sz w:val="24"/>
          <w:szCs w:val="24"/>
          <w:lang w:val="ro-RO"/>
        </w:rPr>
        <w:t>CREDITOR</w:t>
      </w:r>
      <w:r w:rsidRPr="00750FC3">
        <w:rPr>
          <w:rFonts w:ascii="Arial" w:hAnsi="Arial" w:cs="Arial"/>
          <w:color w:val="000000" w:themeColor="text1"/>
          <w:sz w:val="24"/>
          <w:szCs w:val="24"/>
          <w:lang w:val="ro-RO"/>
        </w:rPr>
        <w:t xml:space="preserve"> și</w:t>
      </w:r>
    </w:p>
    <w:p w14:paraId="2B80EEB4" w14:textId="09278E5D" w:rsidR="006579C2" w:rsidRPr="0092268E" w:rsidRDefault="006579C2" w:rsidP="006579C2">
      <w:pPr>
        <w:pStyle w:val="ListParagraph"/>
        <w:numPr>
          <w:ilvl w:val="0"/>
          <w:numId w:val="1"/>
        </w:numPr>
        <w:jc w:val="both"/>
        <w:rPr>
          <w:rFonts w:ascii="Arial" w:hAnsi="Arial" w:cs="Arial"/>
          <w:sz w:val="24"/>
          <w:szCs w:val="24"/>
          <w:lang w:val="fr-SN"/>
        </w:rPr>
      </w:pPr>
      <w:r w:rsidRPr="00DB00BF">
        <w:rPr>
          <w:rFonts w:ascii="Arial" w:hAnsi="Arial" w:cs="Arial"/>
          <w:b/>
          <w:bCs/>
          <w:sz w:val="24"/>
          <w:szCs w:val="24"/>
          <w:lang w:val="fr-SN"/>
        </w:rPr>
        <w:t xml:space="preserve">SOCIETATEA AQUAFOR SA, </w:t>
      </w:r>
      <w:proofErr w:type="spellStart"/>
      <w:r w:rsidRPr="00DB00BF">
        <w:rPr>
          <w:rFonts w:ascii="Arial" w:hAnsi="Arial" w:cs="Arial"/>
          <w:sz w:val="24"/>
          <w:szCs w:val="24"/>
          <w:lang w:val="fr-SN"/>
        </w:rPr>
        <w:t>cu</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sediul</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în</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municipiul</w:t>
      </w:r>
      <w:proofErr w:type="spellEnd"/>
      <w:r w:rsidRPr="00DB00BF">
        <w:rPr>
          <w:rFonts w:ascii="Arial" w:hAnsi="Arial" w:cs="Arial"/>
          <w:sz w:val="24"/>
          <w:szCs w:val="24"/>
          <w:lang w:val="fr-SN"/>
        </w:rPr>
        <w:t xml:space="preserve"> Buzău, </w:t>
      </w:r>
      <w:proofErr w:type="spellStart"/>
      <w:r w:rsidRPr="00DB00BF">
        <w:rPr>
          <w:rFonts w:ascii="Arial" w:hAnsi="Arial" w:cs="Arial"/>
          <w:sz w:val="24"/>
          <w:szCs w:val="24"/>
          <w:lang w:val="fr-SN"/>
        </w:rPr>
        <w:t>Str</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Hangarului</w:t>
      </w:r>
      <w:proofErr w:type="spellEnd"/>
      <w:r w:rsidRPr="00DB00BF">
        <w:rPr>
          <w:rFonts w:ascii="Arial" w:hAnsi="Arial" w:cs="Arial"/>
          <w:sz w:val="24"/>
          <w:szCs w:val="24"/>
          <w:lang w:val="fr-SN"/>
        </w:rPr>
        <w:t xml:space="preserve"> nr. 3, </w:t>
      </w:r>
      <w:proofErr w:type="spellStart"/>
      <w:r w:rsidR="00FA6ED1" w:rsidRPr="00DB00BF">
        <w:rPr>
          <w:rFonts w:ascii="Arial" w:hAnsi="Arial" w:cs="Arial"/>
          <w:sz w:val="24"/>
          <w:szCs w:val="24"/>
          <w:lang w:val="fr-SN"/>
        </w:rPr>
        <w:t>j</w:t>
      </w:r>
      <w:r w:rsidRPr="00DB00BF">
        <w:rPr>
          <w:rFonts w:ascii="Arial" w:hAnsi="Arial" w:cs="Arial"/>
          <w:sz w:val="24"/>
          <w:szCs w:val="24"/>
          <w:lang w:val="fr-SN"/>
        </w:rPr>
        <w:t>udețul</w:t>
      </w:r>
      <w:proofErr w:type="spellEnd"/>
      <w:r w:rsidRPr="00DB00BF">
        <w:rPr>
          <w:rFonts w:ascii="Arial" w:hAnsi="Arial" w:cs="Arial"/>
          <w:sz w:val="24"/>
          <w:szCs w:val="24"/>
          <w:lang w:val="fr-SN"/>
        </w:rPr>
        <w:t xml:space="preserve"> Buzău, </w:t>
      </w:r>
      <w:proofErr w:type="spellStart"/>
      <w:r w:rsidRPr="00DB00BF">
        <w:rPr>
          <w:rFonts w:ascii="Arial" w:hAnsi="Arial" w:cs="Arial"/>
          <w:sz w:val="24"/>
          <w:szCs w:val="24"/>
          <w:lang w:val="fr-SN"/>
        </w:rPr>
        <w:t>înmatriculată</w:t>
      </w:r>
      <w:proofErr w:type="spellEnd"/>
      <w:r w:rsidRPr="00DB00BF">
        <w:rPr>
          <w:rFonts w:ascii="Arial" w:hAnsi="Arial" w:cs="Arial"/>
          <w:sz w:val="24"/>
          <w:szCs w:val="24"/>
          <w:lang w:val="fr-SN"/>
        </w:rPr>
        <w:t xml:space="preserve"> la ORC Buzău </w:t>
      </w:r>
      <w:proofErr w:type="spellStart"/>
      <w:r w:rsidRPr="00DB00BF">
        <w:rPr>
          <w:rFonts w:ascii="Arial" w:hAnsi="Arial" w:cs="Arial"/>
          <w:sz w:val="24"/>
          <w:szCs w:val="24"/>
          <w:lang w:val="fr-SN"/>
        </w:rPr>
        <w:t>sub</w:t>
      </w:r>
      <w:proofErr w:type="spellEnd"/>
      <w:r w:rsidRPr="00DB00BF">
        <w:rPr>
          <w:rFonts w:ascii="Arial" w:hAnsi="Arial" w:cs="Arial"/>
          <w:sz w:val="24"/>
          <w:szCs w:val="24"/>
          <w:lang w:val="fr-SN"/>
        </w:rPr>
        <w:t xml:space="preserve"> nr. J10/122/1996, </w:t>
      </w:r>
      <w:proofErr w:type="spellStart"/>
      <w:r w:rsidRPr="00DB00BF">
        <w:rPr>
          <w:rFonts w:ascii="Arial" w:hAnsi="Arial" w:cs="Arial"/>
          <w:sz w:val="24"/>
          <w:szCs w:val="24"/>
          <w:lang w:val="fr-SN"/>
        </w:rPr>
        <w:t>având</w:t>
      </w:r>
      <w:proofErr w:type="spellEnd"/>
      <w:r w:rsidRPr="00DB00BF">
        <w:rPr>
          <w:rFonts w:ascii="Arial" w:hAnsi="Arial" w:cs="Arial"/>
          <w:sz w:val="24"/>
          <w:szCs w:val="24"/>
          <w:lang w:val="fr-SN"/>
        </w:rPr>
        <w:t xml:space="preserve"> CIF 8127809, </w:t>
      </w:r>
      <w:proofErr w:type="spellStart"/>
      <w:r w:rsidRPr="00DB00BF">
        <w:rPr>
          <w:rFonts w:ascii="Arial" w:hAnsi="Arial" w:cs="Arial"/>
          <w:sz w:val="24"/>
          <w:szCs w:val="24"/>
          <w:lang w:val="fr-SN"/>
        </w:rPr>
        <w:t>societate</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în</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faliment</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reprezentata</w:t>
      </w:r>
      <w:proofErr w:type="spellEnd"/>
      <w:r w:rsidRPr="00DB00BF">
        <w:rPr>
          <w:rFonts w:ascii="Arial" w:hAnsi="Arial" w:cs="Arial"/>
          <w:sz w:val="24"/>
          <w:szCs w:val="24"/>
          <w:lang w:val="fr-SN"/>
        </w:rPr>
        <w:t xml:space="preserve"> de </w:t>
      </w:r>
      <w:proofErr w:type="spellStart"/>
      <w:r w:rsidRPr="00DB00BF">
        <w:rPr>
          <w:rFonts w:ascii="Arial" w:hAnsi="Arial" w:cs="Arial"/>
          <w:sz w:val="24"/>
          <w:szCs w:val="24"/>
          <w:lang w:val="fr-SN"/>
        </w:rPr>
        <w:t>lichidatorul</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judiciar</w:t>
      </w:r>
      <w:proofErr w:type="spellEnd"/>
      <w:r w:rsidRPr="00DB00BF">
        <w:rPr>
          <w:rFonts w:ascii="Arial" w:hAnsi="Arial" w:cs="Arial"/>
          <w:sz w:val="24"/>
          <w:szCs w:val="24"/>
          <w:lang w:val="fr-SN"/>
        </w:rPr>
        <w:t xml:space="preserve"> R&amp;R PROINSOLVENTA SPRL, </w:t>
      </w:r>
      <w:proofErr w:type="spellStart"/>
      <w:r w:rsidRPr="00DB00BF">
        <w:rPr>
          <w:rFonts w:ascii="Arial" w:hAnsi="Arial" w:cs="Arial"/>
          <w:sz w:val="24"/>
          <w:szCs w:val="24"/>
          <w:lang w:val="fr-SN"/>
        </w:rPr>
        <w:t>cu</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sediul</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profesional</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în</w:t>
      </w:r>
      <w:proofErr w:type="spellEnd"/>
      <w:r w:rsidRPr="00DB00BF">
        <w:rPr>
          <w:rFonts w:ascii="Arial" w:hAnsi="Arial" w:cs="Arial"/>
          <w:sz w:val="24"/>
          <w:szCs w:val="24"/>
          <w:lang w:val="fr-SN"/>
        </w:rPr>
        <w:t xml:space="preserve"> </w:t>
      </w:r>
      <w:proofErr w:type="spellStart"/>
      <w:r w:rsidRPr="00DB00BF">
        <w:rPr>
          <w:rFonts w:ascii="Arial" w:hAnsi="Arial" w:cs="Arial"/>
          <w:sz w:val="24"/>
          <w:szCs w:val="24"/>
          <w:lang w:val="fr-SN"/>
        </w:rPr>
        <w:t>municipiul</w:t>
      </w:r>
      <w:proofErr w:type="spellEnd"/>
      <w:r w:rsidRPr="00DB00BF">
        <w:rPr>
          <w:rFonts w:ascii="Arial" w:hAnsi="Arial" w:cs="Arial"/>
          <w:sz w:val="24"/>
          <w:szCs w:val="24"/>
          <w:lang w:val="fr-SN"/>
        </w:rPr>
        <w:t xml:space="preserve"> Buzău</w:t>
      </w:r>
      <w:r w:rsidR="00BE7137">
        <w:rPr>
          <w:rFonts w:ascii="Arial" w:hAnsi="Arial" w:cs="Arial"/>
          <w:sz w:val="24"/>
          <w:szCs w:val="24"/>
          <w:lang w:val="fr-SN"/>
        </w:rPr>
        <w:t xml:space="preserve"> </w:t>
      </w:r>
      <w:proofErr w:type="spellStart"/>
      <w:r w:rsidR="00EA5426" w:rsidRPr="00DB00BF">
        <w:rPr>
          <w:rFonts w:ascii="Arial" w:hAnsi="Arial" w:cs="Arial"/>
          <w:sz w:val="24"/>
          <w:szCs w:val="24"/>
          <w:lang w:val="fr-SN"/>
        </w:rPr>
        <w:t>reprezentată</w:t>
      </w:r>
      <w:proofErr w:type="spellEnd"/>
      <w:r w:rsidR="00EA5426" w:rsidRPr="00DB00BF">
        <w:rPr>
          <w:rFonts w:ascii="Arial" w:hAnsi="Arial" w:cs="Arial"/>
          <w:sz w:val="24"/>
          <w:szCs w:val="24"/>
          <w:lang w:val="fr-SN"/>
        </w:rPr>
        <w:t xml:space="preserve"> de </w:t>
      </w:r>
      <w:proofErr w:type="spellStart"/>
      <w:r w:rsidR="00EA5426" w:rsidRPr="00DB00BF">
        <w:rPr>
          <w:rFonts w:ascii="Arial" w:hAnsi="Arial" w:cs="Arial"/>
          <w:sz w:val="24"/>
          <w:szCs w:val="24"/>
          <w:lang w:val="fr-SN"/>
        </w:rPr>
        <w:t>practician</w:t>
      </w:r>
      <w:proofErr w:type="spellEnd"/>
      <w:r w:rsidR="00EA5426" w:rsidRPr="00DB00BF">
        <w:rPr>
          <w:rFonts w:ascii="Arial" w:hAnsi="Arial" w:cs="Arial"/>
          <w:sz w:val="24"/>
          <w:szCs w:val="24"/>
          <w:lang w:val="fr-SN"/>
        </w:rPr>
        <w:t xml:space="preserve"> </w:t>
      </w:r>
      <w:proofErr w:type="spellStart"/>
      <w:r w:rsidR="00EA5426" w:rsidRPr="00DB00BF">
        <w:rPr>
          <w:rFonts w:ascii="Arial" w:hAnsi="Arial" w:cs="Arial"/>
          <w:sz w:val="24"/>
          <w:szCs w:val="24"/>
          <w:lang w:val="fr-SN"/>
        </w:rPr>
        <w:t>în</w:t>
      </w:r>
      <w:proofErr w:type="spellEnd"/>
      <w:r w:rsidR="00EA5426" w:rsidRPr="00DB00BF">
        <w:rPr>
          <w:rFonts w:ascii="Arial" w:hAnsi="Arial" w:cs="Arial"/>
          <w:sz w:val="24"/>
          <w:szCs w:val="24"/>
          <w:lang w:val="fr-SN"/>
        </w:rPr>
        <w:t xml:space="preserve"> </w:t>
      </w:r>
      <w:proofErr w:type="spellStart"/>
      <w:r w:rsidR="00EA5426" w:rsidRPr="00DB00BF">
        <w:rPr>
          <w:rFonts w:ascii="Arial" w:hAnsi="Arial" w:cs="Arial"/>
          <w:sz w:val="24"/>
          <w:szCs w:val="24"/>
          <w:lang w:val="fr-SN"/>
        </w:rPr>
        <w:t>insolvență</w:t>
      </w:r>
      <w:proofErr w:type="spellEnd"/>
      <w:r w:rsidR="00EA5426" w:rsidRPr="00DB00BF">
        <w:rPr>
          <w:rFonts w:ascii="Arial" w:hAnsi="Arial" w:cs="Arial"/>
          <w:sz w:val="24"/>
          <w:szCs w:val="24"/>
          <w:lang w:val="fr-SN"/>
        </w:rPr>
        <w:t xml:space="preserve"> av. </w:t>
      </w:r>
      <w:proofErr w:type="spellStart"/>
      <w:r w:rsidR="00EA5426" w:rsidRPr="00DB00BF">
        <w:rPr>
          <w:rFonts w:ascii="Arial" w:hAnsi="Arial" w:cs="Arial"/>
          <w:sz w:val="24"/>
          <w:szCs w:val="24"/>
          <w:lang w:val="fr-SN"/>
        </w:rPr>
        <w:t>Râpeanu</w:t>
      </w:r>
      <w:proofErr w:type="spellEnd"/>
      <w:r w:rsidR="00EA5426" w:rsidRPr="00DB00BF">
        <w:rPr>
          <w:rFonts w:ascii="Arial" w:hAnsi="Arial" w:cs="Arial"/>
          <w:sz w:val="24"/>
          <w:szCs w:val="24"/>
          <w:lang w:val="fr-SN"/>
        </w:rPr>
        <w:t xml:space="preserve"> Elena, </w:t>
      </w:r>
      <w:proofErr w:type="spellStart"/>
      <w:r w:rsidR="00EA5426" w:rsidRPr="00DB00BF">
        <w:rPr>
          <w:rFonts w:ascii="Arial" w:hAnsi="Arial" w:cs="Arial"/>
          <w:sz w:val="24"/>
          <w:szCs w:val="24"/>
          <w:lang w:val="fr-SN"/>
        </w:rPr>
        <w:t>cu</w:t>
      </w:r>
      <w:proofErr w:type="spellEnd"/>
      <w:r w:rsidR="00EA5426" w:rsidRPr="00DB00BF">
        <w:rPr>
          <w:rFonts w:ascii="Arial" w:hAnsi="Arial" w:cs="Arial"/>
          <w:sz w:val="24"/>
          <w:szCs w:val="24"/>
          <w:lang w:val="fr-SN"/>
        </w:rPr>
        <w:t xml:space="preserve"> </w:t>
      </w:r>
      <w:proofErr w:type="spellStart"/>
      <w:r w:rsidR="00EA5426" w:rsidRPr="00DB00BF">
        <w:rPr>
          <w:rFonts w:ascii="Arial" w:hAnsi="Arial" w:cs="Arial"/>
          <w:sz w:val="24"/>
          <w:szCs w:val="24"/>
          <w:lang w:val="fr-SN"/>
        </w:rPr>
        <w:t>domiciliul</w:t>
      </w:r>
      <w:proofErr w:type="spellEnd"/>
      <w:r w:rsidR="00EA5426" w:rsidRPr="00DB00BF">
        <w:rPr>
          <w:rFonts w:ascii="Arial" w:hAnsi="Arial" w:cs="Arial"/>
          <w:sz w:val="24"/>
          <w:szCs w:val="24"/>
          <w:lang w:val="fr-SN"/>
        </w:rPr>
        <w:t xml:space="preserve"> </w:t>
      </w:r>
      <w:proofErr w:type="spellStart"/>
      <w:r w:rsidR="00FA6ED1" w:rsidRPr="00DB00BF">
        <w:rPr>
          <w:rFonts w:ascii="Arial" w:hAnsi="Arial" w:cs="Arial"/>
          <w:sz w:val="24"/>
          <w:szCs w:val="24"/>
          <w:lang w:val="fr-SN"/>
        </w:rPr>
        <w:t>î</w:t>
      </w:r>
      <w:r w:rsidR="00EA5426" w:rsidRPr="00DB00BF">
        <w:rPr>
          <w:rFonts w:ascii="Arial" w:hAnsi="Arial" w:cs="Arial"/>
          <w:sz w:val="24"/>
          <w:szCs w:val="24"/>
          <w:lang w:val="fr-SN"/>
        </w:rPr>
        <w:t>n</w:t>
      </w:r>
      <w:proofErr w:type="spellEnd"/>
      <w:r w:rsidR="00EA5426" w:rsidRPr="00DB00BF">
        <w:rPr>
          <w:rFonts w:ascii="Arial" w:hAnsi="Arial" w:cs="Arial"/>
          <w:sz w:val="24"/>
          <w:szCs w:val="24"/>
          <w:lang w:val="fr-SN"/>
        </w:rPr>
        <w:t xml:space="preserve"> </w:t>
      </w:r>
      <w:proofErr w:type="spellStart"/>
      <w:r w:rsidR="00EA5426" w:rsidRPr="00DB00BF">
        <w:rPr>
          <w:rFonts w:ascii="Arial" w:hAnsi="Arial" w:cs="Arial"/>
          <w:sz w:val="24"/>
          <w:szCs w:val="24"/>
          <w:lang w:val="fr-SN"/>
        </w:rPr>
        <w:t>municipiul</w:t>
      </w:r>
      <w:proofErr w:type="spellEnd"/>
      <w:r w:rsidR="00EA5426" w:rsidRPr="00DB00BF">
        <w:rPr>
          <w:rFonts w:ascii="Arial" w:hAnsi="Arial" w:cs="Arial"/>
          <w:sz w:val="24"/>
          <w:szCs w:val="24"/>
          <w:lang w:val="fr-SN"/>
        </w:rPr>
        <w:t xml:space="preserve"> </w:t>
      </w:r>
      <w:r w:rsidR="00C30806">
        <w:rPr>
          <w:rFonts w:ascii="Arial" w:hAnsi="Arial" w:cs="Arial"/>
          <w:sz w:val="24"/>
          <w:szCs w:val="24"/>
          <w:lang w:val="fr-SN"/>
        </w:rPr>
        <w:t xml:space="preserve">Buzău </w:t>
      </w:r>
      <w:proofErr w:type="spellStart"/>
      <w:r w:rsidR="00EA5426" w:rsidRPr="0092268E">
        <w:rPr>
          <w:rFonts w:ascii="Arial" w:hAnsi="Arial" w:cs="Arial"/>
          <w:sz w:val="24"/>
          <w:szCs w:val="24"/>
          <w:lang w:val="fr-SN"/>
        </w:rPr>
        <w:t>desemnat</w:t>
      </w:r>
      <w:proofErr w:type="spellEnd"/>
      <w:r w:rsidR="00EA5426" w:rsidRPr="0092268E">
        <w:rPr>
          <w:rFonts w:ascii="Arial" w:hAnsi="Arial" w:cs="Arial"/>
          <w:sz w:val="24"/>
          <w:szCs w:val="24"/>
          <w:lang w:val="fr-SN"/>
        </w:rPr>
        <w:t xml:space="preserve"> </w:t>
      </w:r>
      <w:proofErr w:type="spellStart"/>
      <w:r w:rsidR="00EA5426" w:rsidRPr="0092268E">
        <w:rPr>
          <w:rFonts w:ascii="Arial" w:hAnsi="Arial" w:cs="Arial"/>
          <w:sz w:val="24"/>
          <w:szCs w:val="24"/>
          <w:lang w:val="fr-SN"/>
        </w:rPr>
        <w:t>prin</w:t>
      </w:r>
      <w:proofErr w:type="spellEnd"/>
      <w:r w:rsidR="00EA5426" w:rsidRPr="0092268E">
        <w:rPr>
          <w:rFonts w:ascii="Arial" w:hAnsi="Arial" w:cs="Arial"/>
          <w:sz w:val="24"/>
          <w:szCs w:val="24"/>
          <w:lang w:val="fr-SN"/>
        </w:rPr>
        <w:t xml:space="preserve"> </w:t>
      </w:r>
      <w:proofErr w:type="spellStart"/>
      <w:r w:rsidR="00EA5426" w:rsidRPr="0092268E">
        <w:rPr>
          <w:rFonts w:ascii="Arial" w:hAnsi="Arial" w:cs="Arial"/>
          <w:sz w:val="24"/>
          <w:szCs w:val="24"/>
          <w:lang w:val="fr-SN"/>
        </w:rPr>
        <w:t>Încheierea</w:t>
      </w:r>
      <w:proofErr w:type="spellEnd"/>
      <w:r w:rsidR="00EA5426" w:rsidRPr="0092268E">
        <w:rPr>
          <w:rFonts w:ascii="Arial" w:hAnsi="Arial" w:cs="Arial"/>
          <w:sz w:val="24"/>
          <w:szCs w:val="24"/>
          <w:lang w:val="fr-SN"/>
        </w:rPr>
        <w:t xml:space="preserve"> </w:t>
      </w:r>
      <w:proofErr w:type="spellStart"/>
      <w:r w:rsidR="00EA5426" w:rsidRPr="0092268E">
        <w:rPr>
          <w:rFonts w:ascii="Arial" w:hAnsi="Arial" w:cs="Arial"/>
          <w:sz w:val="24"/>
          <w:szCs w:val="24"/>
          <w:lang w:val="fr-SN"/>
        </w:rPr>
        <w:t>din</w:t>
      </w:r>
      <w:proofErr w:type="spellEnd"/>
      <w:r w:rsidR="00EA5426" w:rsidRPr="0092268E">
        <w:rPr>
          <w:rFonts w:ascii="Arial" w:hAnsi="Arial" w:cs="Arial"/>
          <w:sz w:val="24"/>
          <w:szCs w:val="24"/>
          <w:lang w:val="fr-SN"/>
        </w:rPr>
        <w:t xml:space="preserve"> 08.11.2019 </w:t>
      </w:r>
      <w:proofErr w:type="spellStart"/>
      <w:r w:rsidR="00EA5426" w:rsidRPr="0092268E">
        <w:rPr>
          <w:rFonts w:ascii="Arial" w:hAnsi="Arial" w:cs="Arial"/>
          <w:sz w:val="24"/>
          <w:szCs w:val="24"/>
          <w:lang w:val="fr-SN"/>
        </w:rPr>
        <w:t>pronunțată</w:t>
      </w:r>
      <w:proofErr w:type="spellEnd"/>
      <w:r w:rsidR="00EA5426" w:rsidRPr="0092268E">
        <w:rPr>
          <w:rFonts w:ascii="Arial" w:hAnsi="Arial" w:cs="Arial"/>
          <w:sz w:val="24"/>
          <w:szCs w:val="24"/>
          <w:lang w:val="fr-SN"/>
        </w:rPr>
        <w:t xml:space="preserve"> de </w:t>
      </w:r>
      <w:proofErr w:type="spellStart"/>
      <w:r w:rsidR="00EA5426" w:rsidRPr="0092268E">
        <w:rPr>
          <w:rFonts w:ascii="Arial" w:hAnsi="Arial" w:cs="Arial"/>
          <w:sz w:val="24"/>
          <w:szCs w:val="24"/>
          <w:lang w:val="fr-SN"/>
        </w:rPr>
        <w:t>Tribunalul</w:t>
      </w:r>
      <w:proofErr w:type="spellEnd"/>
      <w:r w:rsidR="00EA5426" w:rsidRPr="0092268E">
        <w:rPr>
          <w:rFonts w:ascii="Arial" w:hAnsi="Arial" w:cs="Arial"/>
          <w:sz w:val="24"/>
          <w:szCs w:val="24"/>
          <w:lang w:val="fr-SN"/>
        </w:rPr>
        <w:t xml:space="preserve"> Buzău </w:t>
      </w:r>
      <w:proofErr w:type="spellStart"/>
      <w:r w:rsidR="00EA5426" w:rsidRPr="0092268E">
        <w:rPr>
          <w:rFonts w:ascii="Arial" w:hAnsi="Arial" w:cs="Arial"/>
          <w:sz w:val="24"/>
          <w:szCs w:val="24"/>
          <w:lang w:val="fr-SN"/>
        </w:rPr>
        <w:t>în</w:t>
      </w:r>
      <w:proofErr w:type="spellEnd"/>
      <w:r w:rsidR="00EA5426" w:rsidRPr="0092268E">
        <w:rPr>
          <w:rFonts w:ascii="Arial" w:hAnsi="Arial" w:cs="Arial"/>
          <w:sz w:val="24"/>
          <w:szCs w:val="24"/>
          <w:lang w:val="fr-SN"/>
        </w:rPr>
        <w:t xml:space="preserve"> </w:t>
      </w:r>
      <w:proofErr w:type="spellStart"/>
      <w:r w:rsidR="00EA5426" w:rsidRPr="0092268E">
        <w:rPr>
          <w:rFonts w:ascii="Arial" w:hAnsi="Arial" w:cs="Arial"/>
          <w:sz w:val="24"/>
          <w:szCs w:val="24"/>
          <w:lang w:val="fr-SN"/>
        </w:rPr>
        <w:t>dosarul</w:t>
      </w:r>
      <w:proofErr w:type="spellEnd"/>
      <w:r w:rsidR="00EA5426" w:rsidRPr="0092268E">
        <w:rPr>
          <w:rFonts w:ascii="Arial" w:hAnsi="Arial" w:cs="Arial"/>
          <w:sz w:val="24"/>
          <w:szCs w:val="24"/>
          <w:lang w:val="fr-SN"/>
        </w:rPr>
        <w:t xml:space="preserve"> nr. 620/114/2019, </w:t>
      </w:r>
      <w:proofErr w:type="spellStart"/>
      <w:r w:rsidR="00EA5426" w:rsidRPr="0092268E">
        <w:rPr>
          <w:rFonts w:ascii="Arial" w:hAnsi="Arial" w:cs="Arial"/>
          <w:sz w:val="24"/>
          <w:szCs w:val="24"/>
          <w:lang w:val="fr-SN"/>
        </w:rPr>
        <w:t>în</w:t>
      </w:r>
      <w:proofErr w:type="spellEnd"/>
      <w:r w:rsidR="00EA5426" w:rsidRPr="0092268E">
        <w:rPr>
          <w:rFonts w:ascii="Arial" w:hAnsi="Arial" w:cs="Arial"/>
          <w:sz w:val="24"/>
          <w:szCs w:val="24"/>
          <w:lang w:val="fr-SN"/>
        </w:rPr>
        <w:t xml:space="preserve"> </w:t>
      </w:r>
      <w:proofErr w:type="spellStart"/>
      <w:r w:rsidR="00EA5426" w:rsidRPr="0092268E">
        <w:rPr>
          <w:rFonts w:ascii="Arial" w:hAnsi="Arial" w:cs="Arial"/>
          <w:sz w:val="24"/>
          <w:szCs w:val="24"/>
          <w:lang w:val="fr-SN"/>
        </w:rPr>
        <w:t>calitate</w:t>
      </w:r>
      <w:proofErr w:type="spellEnd"/>
      <w:r w:rsidR="00EA5426" w:rsidRPr="0092268E">
        <w:rPr>
          <w:rFonts w:ascii="Arial" w:hAnsi="Arial" w:cs="Arial"/>
          <w:sz w:val="24"/>
          <w:szCs w:val="24"/>
          <w:lang w:val="fr-SN"/>
        </w:rPr>
        <w:t xml:space="preserve"> de </w:t>
      </w:r>
      <w:r w:rsidR="00EA5426" w:rsidRPr="0092268E">
        <w:rPr>
          <w:rFonts w:ascii="Arial" w:hAnsi="Arial" w:cs="Arial"/>
          <w:b/>
          <w:bCs/>
          <w:sz w:val="24"/>
          <w:szCs w:val="24"/>
          <w:lang w:val="fr-SN"/>
        </w:rPr>
        <w:t>DEBITOR</w:t>
      </w:r>
      <w:r w:rsidR="00EA5426" w:rsidRPr="0092268E">
        <w:rPr>
          <w:rFonts w:ascii="Arial" w:hAnsi="Arial" w:cs="Arial"/>
          <w:sz w:val="24"/>
          <w:szCs w:val="24"/>
          <w:lang w:val="fr-SN"/>
        </w:rPr>
        <w:t>.</w:t>
      </w:r>
    </w:p>
    <w:p w14:paraId="5AC5CA66" w14:textId="0CF8C6A6" w:rsidR="00EA5426" w:rsidRDefault="00EA5426" w:rsidP="00EA5426">
      <w:pPr>
        <w:pStyle w:val="ListParagraph"/>
        <w:ind w:left="1440"/>
        <w:jc w:val="both"/>
        <w:rPr>
          <w:rFonts w:ascii="Arial" w:hAnsi="Arial" w:cs="Arial"/>
          <w:sz w:val="24"/>
          <w:szCs w:val="24"/>
          <w:lang w:val="en-US"/>
        </w:rPr>
      </w:pPr>
      <w:proofErr w:type="spellStart"/>
      <w:r w:rsidRPr="00EA5426">
        <w:rPr>
          <w:rFonts w:ascii="Arial" w:hAnsi="Arial" w:cs="Arial"/>
          <w:sz w:val="24"/>
          <w:szCs w:val="24"/>
          <w:lang w:val="en-US"/>
        </w:rPr>
        <w:t>Având</w:t>
      </w:r>
      <w:proofErr w:type="spellEnd"/>
      <w:r w:rsidRPr="00EA5426">
        <w:rPr>
          <w:rFonts w:ascii="Arial" w:hAnsi="Arial" w:cs="Arial"/>
          <w:sz w:val="24"/>
          <w:szCs w:val="24"/>
          <w:lang w:val="en-US"/>
        </w:rPr>
        <w:t xml:space="preserve"> </w:t>
      </w:r>
      <w:proofErr w:type="spellStart"/>
      <w:r w:rsidRPr="00EA5426">
        <w:rPr>
          <w:rFonts w:ascii="Arial" w:hAnsi="Arial" w:cs="Arial"/>
          <w:sz w:val="24"/>
          <w:szCs w:val="24"/>
          <w:lang w:val="en-US"/>
        </w:rPr>
        <w:t>în</w:t>
      </w:r>
      <w:proofErr w:type="spellEnd"/>
      <w:r w:rsidRPr="00EA5426">
        <w:rPr>
          <w:rFonts w:ascii="Arial" w:hAnsi="Arial" w:cs="Arial"/>
          <w:sz w:val="24"/>
          <w:szCs w:val="24"/>
          <w:lang w:val="en-US"/>
        </w:rPr>
        <w:t xml:space="preserve"> </w:t>
      </w:r>
      <w:proofErr w:type="spellStart"/>
      <w:r w:rsidRPr="00EA5426">
        <w:rPr>
          <w:rFonts w:ascii="Arial" w:hAnsi="Arial" w:cs="Arial"/>
          <w:sz w:val="24"/>
          <w:szCs w:val="24"/>
          <w:lang w:val="en-US"/>
        </w:rPr>
        <w:t>vedere</w:t>
      </w:r>
      <w:proofErr w:type="spellEnd"/>
      <w:r w:rsidRPr="00EA5426">
        <w:rPr>
          <w:rFonts w:ascii="Arial" w:hAnsi="Arial" w:cs="Arial"/>
          <w:sz w:val="24"/>
          <w:szCs w:val="24"/>
          <w:lang w:val="en-US"/>
        </w:rPr>
        <w:t>:</w:t>
      </w:r>
    </w:p>
    <w:p w14:paraId="3EE97438" w14:textId="6E1027F0" w:rsidR="00EA5426" w:rsidRPr="00EA5426" w:rsidRDefault="00EA5426" w:rsidP="00EA5426">
      <w:pPr>
        <w:pStyle w:val="ListParagraph"/>
        <w:numPr>
          <w:ilvl w:val="0"/>
          <w:numId w:val="1"/>
        </w:numPr>
        <w:jc w:val="both"/>
        <w:rPr>
          <w:rFonts w:ascii="Arial" w:hAnsi="Arial" w:cs="Arial"/>
          <w:sz w:val="24"/>
          <w:szCs w:val="24"/>
          <w:lang w:val="ro-RO"/>
        </w:rPr>
      </w:pPr>
      <w:proofErr w:type="spellStart"/>
      <w:r w:rsidRPr="00DB00BF">
        <w:rPr>
          <w:rFonts w:ascii="Arial" w:hAnsi="Arial" w:cs="Arial"/>
          <w:sz w:val="24"/>
          <w:szCs w:val="24"/>
          <w:lang w:val="es-AR"/>
        </w:rPr>
        <w:t>Raportul</w:t>
      </w:r>
      <w:proofErr w:type="spellEnd"/>
      <w:r w:rsidRPr="00DB00BF">
        <w:rPr>
          <w:rFonts w:ascii="Arial" w:hAnsi="Arial" w:cs="Arial"/>
          <w:sz w:val="24"/>
          <w:szCs w:val="24"/>
          <w:lang w:val="es-AR"/>
        </w:rPr>
        <w:t xml:space="preserve"> </w:t>
      </w:r>
      <w:proofErr w:type="spellStart"/>
      <w:r w:rsidRPr="00DB00BF">
        <w:rPr>
          <w:rFonts w:ascii="Arial" w:hAnsi="Arial" w:cs="Arial"/>
          <w:sz w:val="24"/>
          <w:szCs w:val="24"/>
          <w:lang w:val="es-AR"/>
        </w:rPr>
        <w:t>evaluatorului</w:t>
      </w:r>
      <w:proofErr w:type="spellEnd"/>
      <w:r w:rsidRPr="00DB00BF">
        <w:rPr>
          <w:rFonts w:ascii="Arial" w:hAnsi="Arial" w:cs="Arial"/>
          <w:sz w:val="24"/>
          <w:szCs w:val="24"/>
          <w:lang w:val="es-AR"/>
        </w:rPr>
        <w:t xml:space="preserve"> </w:t>
      </w:r>
      <w:proofErr w:type="spellStart"/>
      <w:r w:rsidRPr="00DB00BF">
        <w:rPr>
          <w:rFonts w:ascii="Arial" w:hAnsi="Arial" w:cs="Arial"/>
          <w:sz w:val="24"/>
          <w:szCs w:val="24"/>
          <w:lang w:val="es-AR"/>
        </w:rPr>
        <w:t>autorizat</w:t>
      </w:r>
      <w:proofErr w:type="spellEnd"/>
      <w:r w:rsidRPr="00DB00BF">
        <w:rPr>
          <w:rFonts w:ascii="Arial" w:hAnsi="Arial" w:cs="Arial"/>
          <w:sz w:val="24"/>
          <w:szCs w:val="24"/>
          <w:lang w:val="es-AR"/>
        </w:rPr>
        <w:t xml:space="preserve"> ANEVAR, APETREI LIVIA, din 17.02.2020 </w:t>
      </w:r>
      <w:proofErr w:type="spellStart"/>
      <w:r w:rsidRPr="00DB00BF">
        <w:rPr>
          <w:rFonts w:ascii="Arial" w:hAnsi="Arial" w:cs="Arial"/>
          <w:sz w:val="24"/>
          <w:szCs w:val="24"/>
          <w:lang w:val="es-AR"/>
        </w:rPr>
        <w:t>și</w:t>
      </w:r>
      <w:proofErr w:type="spellEnd"/>
    </w:p>
    <w:p w14:paraId="7CD92589" w14:textId="038A964C" w:rsidR="00EA5426" w:rsidRDefault="00EA5426" w:rsidP="00EA5426">
      <w:pPr>
        <w:pStyle w:val="ListParagraph"/>
        <w:numPr>
          <w:ilvl w:val="0"/>
          <w:numId w:val="1"/>
        </w:numPr>
        <w:jc w:val="both"/>
        <w:rPr>
          <w:rFonts w:ascii="Arial" w:hAnsi="Arial" w:cs="Arial"/>
          <w:sz w:val="24"/>
          <w:szCs w:val="24"/>
          <w:lang w:val="ro-RO"/>
        </w:rPr>
      </w:pPr>
      <w:r w:rsidRPr="00DB00BF">
        <w:rPr>
          <w:rFonts w:ascii="Arial" w:hAnsi="Arial" w:cs="Arial"/>
          <w:sz w:val="24"/>
          <w:szCs w:val="24"/>
          <w:lang w:val="ro-RO"/>
        </w:rPr>
        <w:t>Hot</w:t>
      </w:r>
      <w:r>
        <w:rPr>
          <w:rFonts w:ascii="Arial" w:hAnsi="Arial" w:cs="Arial"/>
          <w:sz w:val="24"/>
          <w:szCs w:val="24"/>
          <w:lang w:val="ro-RO"/>
        </w:rPr>
        <w:t xml:space="preserve">ărârea Adunării Creditorilor SOCIETĂȚII AQUAFOR SA din data de </w:t>
      </w:r>
      <w:r w:rsidR="009F36F8">
        <w:rPr>
          <w:rFonts w:ascii="Arial" w:hAnsi="Arial" w:cs="Arial"/>
          <w:sz w:val="24"/>
          <w:szCs w:val="24"/>
          <w:lang w:val="ro-RO"/>
        </w:rPr>
        <w:t>03.08.2021</w:t>
      </w:r>
      <w:r w:rsidR="002D3B57">
        <w:rPr>
          <w:rFonts w:ascii="Arial" w:hAnsi="Arial" w:cs="Arial"/>
          <w:sz w:val="24"/>
          <w:szCs w:val="24"/>
          <w:lang w:val="ro-RO"/>
        </w:rPr>
        <w:t xml:space="preserve"> rectificată în data de 04.08.2021</w:t>
      </w:r>
      <w:r>
        <w:rPr>
          <w:rFonts w:ascii="Arial" w:hAnsi="Arial" w:cs="Arial"/>
          <w:sz w:val="24"/>
          <w:szCs w:val="24"/>
          <w:lang w:val="ro-RO"/>
        </w:rPr>
        <w:t xml:space="preserve">, prin care s-a aprobat transferul dreptului de proprietate asupra suprafeței de </w:t>
      </w:r>
      <w:r w:rsidR="009F36F8">
        <w:rPr>
          <w:rFonts w:ascii="Arial" w:hAnsi="Arial" w:cs="Arial"/>
          <w:sz w:val="24"/>
          <w:szCs w:val="24"/>
          <w:lang w:val="ro-RO"/>
        </w:rPr>
        <w:t>567</w:t>
      </w:r>
      <w:r>
        <w:rPr>
          <w:rFonts w:ascii="Arial" w:hAnsi="Arial" w:cs="Arial"/>
          <w:sz w:val="24"/>
          <w:szCs w:val="24"/>
          <w:lang w:val="ro-RO"/>
        </w:rPr>
        <w:t xml:space="preserve"> mp teren intravilan categoria curți-construcții, (</w:t>
      </w:r>
      <w:r w:rsidR="009F36F8">
        <w:rPr>
          <w:rFonts w:ascii="Arial" w:hAnsi="Arial" w:cs="Arial"/>
          <w:sz w:val="24"/>
          <w:szCs w:val="24"/>
          <w:lang w:val="ro-RO"/>
        </w:rPr>
        <w:t>cincisutesaizecișișapte</w:t>
      </w:r>
      <w:r>
        <w:rPr>
          <w:rFonts w:ascii="Arial" w:hAnsi="Arial" w:cs="Arial"/>
          <w:sz w:val="24"/>
          <w:szCs w:val="24"/>
          <w:lang w:val="ro-RO"/>
        </w:rPr>
        <w:t xml:space="preserve">) în valoare de </w:t>
      </w:r>
      <w:r w:rsidR="00BE6C15">
        <w:rPr>
          <w:rFonts w:ascii="Arial" w:hAnsi="Arial" w:cs="Arial"/>
          <w:sz w:val="24"/>
          <w:szCs w:val="24"/>
          <w:lang w:val="ro-RO"/>
        </w:rPr>
        <w:t>35.165,76</w:t>
      </w:r>
      <w:r>
        <w:rPr>
          <w:rFonts w:ascii="Arial" w:hAnsi="Arial" w:cs="Arial"/>
          <w:sz w:val="24"/>
          <w:szCs w:val="24"/>
          <w:lang w:val="ro-RO"/>
        </w:rPr>
        <w:t xml:space="preserve"> lei (</w:t>
      </w:r>
      <w:r w:rsidR="00BE6C15">
        <w:rPr>
          <w:rFonts w:ascii="Arial" w:hAnsi="Arial" w:cs="Arial"/>
          <w:sz w:val="24"/>
          <w:szCs w:val="24"/>
          <w:lang w:val="ro-RO"/>
        </w:rPr>
        <w:t>treizecișicincimiiosutașaizecișicincileișișaptezecișișasebani</w:t>
      </w:r>
      <w:r w:rsidR="000768A7">
        <w:rPr>
          <w:rFonts w:ascii="Arial" w:hAnsi="Arial" w:cs="Arial"/>
          <w:sz w:val="24"/>
          <w:szCs w:val="24"/>
          <w:lang w:val="ro-RO"/>
        </w:rPr>
        <w:t xml:space="preserve">), teren care face parte din suprafața totală de 7365 mp, situată în </w:t>
      </w:r>
      <w:r w:rsidR="000768A7" w:rsidRPr="000768A7">
        <w:rPr>
          <w:rFonts w:ascii="Arial" w:hAnsi="Arial" w:cs="Arial"/>
          <w:sz w:val="24"/>
          <w:szCs w:val="24"/>
          <w:u w:val="single"/>
          <w:lang w:val="ro-RO"/>
        </w:rPr>
        <w:t>municipiul Buzău, Str. Hangarului nr. 3, județul Buzău</w:t>
      </w:r>
      <w:r w:rsidR="000768A7">
        <w:rPr>
          <w:rFonts w:ascii="Arial" w:hAnsi="Arial" w:cs="Arial"/>
          <w:sz w:val="24"/>
          <w:szCs w:val="24"/>
          <w:lang w:val="ro-RO"/>
        </w:rPr>
        <w:t xml:space="preserve">, din proprietatea debitorului SC AQUAFOR SA in proprietatea acționarului unic </w:t>
      </w:r>
      <w:r w:rsidR="00BE6C15">
        <w:rPr>
          <w:rFonts w:ascii="Arial" w:hAnsi="Arial" w:cs="Arial"/>
          <w:sz w:val="24"/>
          <w:szCs w:val="24"/>
          <w:lang w:val="ro-RO"/>
        </w:rPr>
        <w:t>Municipiul Buzău</w:t>
      </w:r>
      <w:r w:rsidR="000768A7">
        <w:rPr>
          <w:rFonts w:ascii="Arial" w:hAnsi="Arial" w:cs="Arial"/>
          <w:sz w:val="24"/>
          <w:szCs w:val="24"/>
          <w:lang w:val="ro-RO"/>
        </w:rPr>
        <w:t>,</w:t>
      </w:r>
    </w:p>
    <w:p w14:paraId="58D2CFF6" w14:textId="07EAFFD4" w:rsidR="000768A7" w:rsidRDefault="000768A7" w:rsidP="000768A7">
      <w:pPr>
        <w:pStyle w:val="ListParagraph"/>
        <w:ind w:firstLine="720"/>
        <w:jc w:val="both"/>
        <w:rPr>
          <w:rFonts w:ascii="Arial" w:hAnsi="Arial" w:cs="Arial"/>
          <w:sz w:val="24"/>
          <w:szCs w:val="24"/>
          <w:lang w:val="en-US"/>
        </w:rPr>
      </w:pPr>
      <w:r>
        <w:rPr>
          <w:rFonts w:ascii="Arial" w:hAnsi="Arial" w:cs="Arial"/>
          <w:sz w:val="24"/>
          <w:szCs w:val="24"/>
          <w:lang w:val="ro-RO"/>
        </w:rPr>
        <w:t>s-a stabilit stingerea obligațiilor de plată datorate de debitorul SC AQUAFOR SA creditorului Municipiul Buzău, compusă din</w:t>
      </w:r>
      <w:r>
        <w:rPr>
          <w:rFonts w:ascii="Arial" w:hAnsi="Arial" w:cs="Arial"/>
          <w:sz w:val="24"/>
          <w:szCs w:val="24"/>
          <w:lang w:val="en-US"/>
        </w:rPr>
        <w:t>:</w:t>
      </w:r>
    </w:p>
    <w:p w14:paraId="5D65139F" w14:textId="29B555E4" w:rsidR="000768A7" w:rsidRDefault="000768A7" w:rsidP="000768A7">
      <w:pPr>
        <w:pStyle w:val="ListParagraph"/>
        <w:numPr>
          <w:ilvl w:val="0"/>
          <w:numId w:val="1"/>
        </w:numPr>
        <w:jc w:val="both"/>
        <w:rPr>
          <w:rFonts w:ascii="Arial" w:hAnsi="Arial" w:cs="Arial"/>
          <w:sz w:val="24"/>
          <w:szCs w:val="24"/>
          <w:lang w:val="en-US"/>
        </w:rPr>
      </w:pPr>
      <w:r>
        <w:rPr>
          <w:rFonts w:ascii="Arial" w:hAnsi="Arial" w:cs="Arial"/>
          <w:sz w:val="24"/>
          <w:szCs w:val="24"/>
          <w:lang w:val="ro-RO"/>
        </w:rPr>
        <w:t>Suma de 20.</w:t>
      </w:r>
      <w:r w:rsidR="00A421DE">
        <w:rPr>
          <w:rFonts w:ascii="Arial" w:hAnsi="Arial" w:cs="Arial"/>
          <w:sz w:val="24"/>
          <w:szCs w:val="24"/>
          <w:lang w:val="ro-RO"/>
        </w:rPr>
        <w:t>152,76</w:t>
      </w:r>
      <w:r>
        <w:rPr>
          <w:rFonts w:ascii="Arial" w:hAnsi="Arial" w:cs="Arial"/>
          <w:sz w:val="24"/>
          <w:szCs w:val="24"/>
          <w:lang w:val="ro-RO"/>
        </w:rPr>
        <w:t xml:space="preserve"> lei ( douăzeci mii una sută cincizeci și </w:t>
      </w:r>
      <w:r w:rsidR="00A421DE">
        <w:rPr>
          <w:rFonts w:ascii="Arial" w:hAnsi="Arial" w:cs="Arial"/>
          <w:sz w:val="24"/>
          <w:szCs w:val="24"/>
          <w:lang w:val="ro-RO"/>
        </w:rPr>
        <w:t>doi</w:t>
      </w:r>
      <w:r w:rsidR="00BE6C15">
        <w:rPr>
          <w:rFonts w:ascii="Arial" w:hAnsi="Arial" w:cs="Arial"/>
          <w:sz w:val="24"/>
          <w:szCs w:val="24"/>
          <w:lang w:val="ro-RO"/>
        </w:rPr>
        <w:t xml:space="preserve"> lei</w:t>
      </w:r>
      <w:r w:rsidR="00A421DE">
        <w:rPr>
          <w:rFonts w:ascii="Arial" w:hAnsi="Arial" w:cs="Arial"/>
          <w:sz w:val="24"/>
          <w:szCs w:val="24"/>
          <w:lang w:val="ro-RO"/>
        </w:rPr>
        <w:t xml:space="preserve"> și șaptezecișișase bani</w:t>
      </w:r>
      <w:r>
        <w:rPr>
          <w:rFonts w:ascii="Arial" w:hAnsi="Arial" w:cs="Arial"/>
          <w:sz w:val="24"/>
          <w:szCs w:val="24"/>
          <w:lang w:val="ro-RO"/>
        </w:rPr>
        <w:t>), cu titlu de obligații de plată născute anterior deschiderii procedurii insolvenței împotriva debitorului, neachitate în urma distribuirii veniturilor obținute prin lichidarea averii acestuia</w:t>
      </w:r>
      <w:r>
        <w:rPr>
          <w:rFonts w:ascii="Arial" w:hAnsi="Arial" w:cs="Arial"/>
          <w:sz w:val="24"/>
          <w:szCs w:val="24"/>
          <w:lang w:val="en-US"/>
        </w:rPr>
        <w:t>;</w:t>
      </w:r>
    </w:p>
    <w:p w14:paraId="6BF68D3E" w14:textId="3D722C1A" w:rsidR="000768A7" w:rsidRPr="00BE6C15" w:rsidRDefault="000768A7" w:rsidP="000768A7">
      <w:pPr>
        <w:pStyle w:val="ListParagraph"/>
        <w:numPr>
          <w:ilvl w:val="0"/>
          <w:numId w:val="1"/>
        </w:numPr>
        <w:jc w:val="both"/>
        <w:rPr>
          <w:rFonts w:ascii="Arial" w:hAnsi="Arial" w:cs="Arial"/>
          <w:sz w:val="24"/>
          <w:szCs w:val="24"/>
          <w:lang w:val="en-US"/>
        </w:rPr>
      </w:pPr>
      <w:r>
        <w:rPr>
          <w:rFonts w:ascii="Arial" w:hAnsi="Arial" w:cs="Arial"/>
          <w:sz w:val="24"/>
          <w:szCs w:val="24"/>
          <w:lang w:val="ro-RO"/>
        </w:rPr>
        <w:t>Suma de 8.588,00 lei (opt mii cinci sute optzeci și opt</w:t>
      </w:r>
      <w:r w:rsidR="00BE6C15">
        <w:rPr>
          <w:rFonts w:ascii="Arial" w:hAnsi="Arial" w:cs="Arial"/>
          <w:sz w:val="24"/>
          <w:szCs w:val="24"/>
          <w:lang w:val="ro-RO"/>
        </w:rPr>
        <w:t>lei</w:t>
      </w:r>
      <w:r>
        <w:rPr>
          <w:rFonts w:ascii="Arial" w:hAnsi="Arial" w:cs="Arial"/>
          <w:sz w:val="24"/>
          <w:szCs w:val="24"/>
          <w:lang w:val="ro-RO"/>
        </w:rPr>
        <w:t>), cu titlu de obligații de plată curente, născute în cursul procedurii insolvenței și prevăzute în Titlul executoriu nr. 8 din 09.01.2021, reprezentând impozit pe teren, clădiri și mijloace de transport.</w:t>
      </w:r>
    </w:p>
    <w:p w14:paraId="2FB274DB" w14:textId="43B8D972" w:rsidR="00BE6C15" w:rsidRPr="00A421DE" w:rsidRDefault="00BE6C15" w:rsidP="00A421DE">
      <w:pPr>
        <w:pStyle w:val="ListParagraph"/>
        <w:numPr>
          <w:ilvl w:val="0"/>
          <w:numId w:val="1"/>
        </w:numPr>
        <w:jc w:val="both"/>
        <w:rPr>
          <w:rFonts w:ascii="Arial" w:hAnsi="Arial" w:cs="Arial"/>
          <w:sz w:val="24"/>
          <w:szCs w:val="24"/>
          <w:lang w:val="en-US"/>
        </w:rPr>
      </w:pPr>
      <w:r>
        <w:rPr>
          <w:rFonts w:ascii="Arial" w:hAnsi="Arial" w:cs="Arial"/>
          <w:sz w:val="24"/>
          <w:szCs w:val="24"/>
          <w:lang w:val="ro-RO"/>
        </w:rPr>
        <w:t>Suma de 6.42</w:t>
      </w:r>
      <w:r w:rsidR="00A421DE">
        <w:rPr>
          <w:rFonts w:ascii="Arial" w:hAnsi="Arial" w:cs="Arial"/>
          <w:sz w:val="24"/>
          <w:szCs w:val="24"/>
          <w:lang w:val="ro-RO"/>
        </w:rPr>
        <w:t>5</w:t>
      </w:r>
      <w:r>
        <w:rPr>
          <w:rFonts w:ascii="Arial" w:hAnsi="Arial" w:cs="Arial"/>
          <w:sz w:val="24"/>
          <w:szCs w:val="24"/>
          <w:lang w:val="ro-RO"/>
        </w:rPr>
        <w:t xml:space="preserve"> lei (șasemiipatrusutedouăzeciși</w:t>
      </w:r>
      <w:r w:rsidR="00A421DE">
        <w:rPr>
          <w:rFonts w:ascii="Arial" w:hAnsi="Arial" w:cs="Arial"/>
          <w:sz w:val="24"/>
          <w:szCs w:val="24"/>
          <w:lang w:val="ro-RO"/>
        </w:rPr>
        <w:t>cincilei</w:t>
      </w:r>
      <w:r>
        <w:rPr>
          <w:rFonts w:ascii="Arial" w:hAnsi="Arial" w:cs="Arial"/>
          <w:sz w:val="24"/>
          <w:szCs w:val="24"/>
          <w:lang w:val="ro-RO"/>
        </w:rPr>
        <w:t>), cu titlu de obligații de plată curente, născute în cursul procedurii insolvenței și prevăzute în Titlul executoriu nr. 151 din 28.07.2021, reprezentând impozit pe teren, clădiri și mijloace de transport.</w:t>
      </w:r>
    </w:p>
    <w:p w14:paraId="713179F0" w14:textId="77777777" w:rsidR="00F7768E" w:rsidRDefault="00F7768E" w:rsidP="00F7768E">
      <w:pPr>
        <w:pStyle w:val="ListParagraph"/>
        <w:ind w:firstLine="720"/>
        <w:jc w:val="both"/>
        <w:rPr>
          <w:rFonts w:ascii="Arial" w:hAnsi="Arial" w:cs="Arial"/>
          <w:sz w:val="24"/>
          <w:szCs w:val="24"/>
          <w:lang w:val="ro-RO"/>
        </w:rPr>
      </w:pPr>
    </w:p>
    <w:p w14:paraId="2473C3C3" w14:textId="7220D8FE" w:rsidR="00F7768E" w:rsidRPr="00F7768E" w:rsidRDefault="00F7768E" w:rsidP="00F7768E">
      <w:pPr>
        <w:pStyle w:val="ListParagraph"/>
        <w:ind w:firstLine="720"/>
        <w:jc w:val="both"/>
        <w:rPr>
          <w:rFonts w:ascii="Arial" w:hAnsi="Arial" w:cs="Arial"/>
          <w:sz w:val="24"/>
          <w:szCs w:val="24"/>
          <w:lang w:val="ro-RO"/>
        </w:rPr>
      </w:pPr>
      <w:r w:rsidRPr="00F7768E">
        <w:rPr>
          <w:rFonts w:ascii="Arial" w:hAnsi="Arial" w:cs="Arial"/>
          <w:sz w:val="24"/>
          <w:szCs w:val="24"/>
          <w:lang w:val="ro-RO"/>
        </w:rPr>
        <w:t>Această dare în plată a imobilului către acționarul unic în cursul lichidării nu este considerată livrare de bunuri conform art.270 alin 1^1 din Codul Fiscal.</w:t>
      </w:r>
    </w:p>
    <w:p w14:paraId="3EC17612" w14:textId="48B21AE0" w:rsidR="000768A7" w:rsidRDefault="000768A7" w:rsidP="0077210F">
      <w:pPr>
        <w:ind w:left="720" w:firstLine="720"/>
        <w:jc w:val="both"/>
        <w:rPr>
          <w:rFonts w:ascii="Arial" w:hAnsi="Arial" w:cs="Arial"/>
          <w:sz w:val="24"/>
          <w:szCs w:val="24"/>
          <w:lang w:val="ro-RO"/>
        </w:rPr>
      </w:pPr>
      <w:r w:rsidRPr="0077210F">
        <w:rPr>
          <w:rFonts w:ascii="Arial" w:hAnsi="Arial" w:cs="Arial"/>
          <w:sz w:val="24"/>
          <w:szCs w:val="24"/>
          <w:lang w:val="ro-RO"/>
        </w:rPr>
        <w:lastRenderedPageBreak/>
        <w:t xml:space="preserve">Creditorul Municipiul Buzău se obligă să suporte </w:t>
      </w:r>
      <w:r w:rsidR="00F7768E" w:rsidRPr="0077210F">
        <w:rPr>
          <w:rFonts w:ascii="Arial" w:hAnsi="Arial" w:cs="Arial"/>
          <w:sz w:val="24"/>
          <w:szCs w:val="24"/>
          <w:lang w:val="ro-RO"/>
        </w:rPr>
        <w:t xml:space="preserve">cheltuielile materiale pentru autentificarea actului de dare în plată </w:t>
      </w:r>
      <w:r w:rsidR="00F7768E">
        <w:rPr>
          <w:rFonts w:ascii="Arial" w:hAnsi="Arial" w:cs="Arial"/>
          <w:sz w:val="24"/>
          <w:szCs w:val="24"/>
          <w:lang w:val="ro-RO"/>
        </w:rPr>
        <w:t>.</w:t>
      </w:r>
    </w:p>
    <w:p w14:paraId="2C7A4296" w14:textId="169141E6" w:rsidR="004530EF" w:rsidRDefault="004530EF" w:rsidP="0077210F">
      <w:pPr>
        <w:ind w:left="720" w:firstLine="720"/>
        <w:jc w:val="both"/>
        <w:rPr>
          <w:rFonts w:ascii="Arial" w:hAnsi="Arial" w:cs="Arial"/>
          <w:sz w:val="24"/>
          <w:szCs w:val="24"/>
          <w:lang w:val="ro-RO"/>
        </w:rPr>
      </w:pPr>
      <w:r>
        <w:rPr>
          <w:rFonts w:ascii="Arial" w:hAnsi="Arial" w:cs="Arial"/>
          <w:sz w:val="24"/>
          <w:szCs w:val="24"/>
          <w:lang w:val="ro-RO"/>
        </w:rPr>
        <w:t xml:space="preserve">Debitorul </w:t>
      </w:r>
      <w:r w:rsidRPr="0077210F">
        <w:rPr>
          <w:rFonts w:ascii="Arial" w:hAnsi="Arial" w:cs="Arial"/>
          <w:sz w:val="24"/>
          <w:szCs w:val="24"/>
          <w:lang w:val="ro-RO"/>
        </w:rPr>
        <w:t>SC AQUAFOR SA</w:t>
      </w:r>
      <w:r>
        <w:rPr>
          <w:rFonts w:ascii="Arial" w:hAnsi="Arial" w:cs="Arial"/>
          <w:sz w:val="24"/>
          <w:szCs w:val="24"/>
          <w:lang w:val="ro-RO"/>
        </w:rPr>
        <w:t xml:space="preserve"> – societate în faliment  - prin reprezentantul legal av. Râpeanu Elena, declară că este în imposibilitatea legală de a mai plăti sumele de </w:t>
      </w:r>
      <w:r w:rsidR="00A421DE">
        <w:rPr>
          <w:rFonts w:ascii="Arial" w:hAnsi="Arial" w:cs="Arial"/>
          <w:sz w:val="24"/>
          <w:szCs w:val="24"/>
          <w:lang w:val="ro-RO"/>
        </w:rPr>
        <w:t xml:space="preserve">6.425,00 lei, </w:t>
      </w:r>
      <w:r>
        <w:rPr>
          <w:rFonts w:ascii="Arial" w:hAnsi="Arial" w:cs="Arial"/>
          <w:sz w:val="24"/>
          <w:szCs w:val="24"/>
          <w:lang w:val="ro-RO"/>
        </w:rPr>
        <w:t>8.588,00 lei și 20.</w:t>
      </w:r>
      <w:r w:rsidR="00A421DE">
        <w:rPr>
          <w:rFonts w:ascii="Arial" w:hAnsi="Arial" w:cs="Arial"/>
          <w:sz w:val="24"/>
          <w:szCs w:val="24"/>
          <w:lang w:val="ro-RO"/>
        </w:rPr>
        <w:t>152,76</w:t>
      </w:r>
      <w:r>
        <w:rPr>
          <w:rFonts w:ascii="Arial" w:hAnsi="Arial" w:cs="Arial"/>
          <w:sz w:val="24"/>
          <w:szCs w:val="24"/>
          <w:lang w:val="ro-RO"/>
        </w:rPr>
        <w:t xml:space="preserve"> lei și că este de acord să execute în beneficiul creditorului o altă prestație pentru stingerea creanțelor.</w:t>
      </w:r>
    </w:p>
    <w:p w14:paraId="0C097354" w14:textId="2906703A" w:rsidR="004530EF" w:rsidRDefault="004530EF" w:rsidP="0077210F">
      <w:pPr>
        <w:ind w:left="720" w:firstLine="720"/>
        <w:jc w:val="both"/>
        <w:rPr>
          <w:rFonts w:ascii="Arial" w:hAnsi="Arial" w:cs="Arial"/>
          <w:sz w:val="24"/>
          <w:szCs w:val="24"/>
          <w:lang w:val="ro-RO"/>
        </w:rPr>
      </w:pPr>
      <w:r>
        <w:rPr>
          <w:rFonts w:ascii="Arial" w:hAnsi="Arial" w:cs="Arial"/>
          <w:sz w:val="24"/>
          <w:szCs w:val="24"/>
          <w:lang w:val="ro-RO"/>
        </w:rPr>
        <w:t xml:space="preserve">Creditorul Municipiul Buzău consimte să primească de la debitorul </w:t>
      </w:r>
      <w:r w:rsidRPr="0077210F">
        <w:rPr>
          <w:rFonts w:ascii="Arial" w:hAnsi="Arial" w:cs="Arial"/>
          <w:sz w:val="24"/>
          <w:szCs w:val="24"/>
          <w:lang w:val="ro-RO"/>
        </w:rPr>
        <w:t>SC AQUAFOR SA</w:t>
      </w:r>
      <w:r>
        <w:rPr>
          <w:rFonts w:ascii="Arial" w:hAnsi="Arial" w:cs="Arial"/>
          <w:sz w:val="24"/>
          <w:szCs w:val="24"/>
          <w:lang w:val="ro-RO"/>
        </w:rPr>
        <w:t xml:space="preserve"> altă prestație în vederea stingerii creanțelor înscrise în tabelul de creanțe întocmit în cadrul procedurii</w:t>
      </w:r>
      <w:r w:rsidR="00A421DE">
        <w:rPr>
          <w:rFonts w:ascii="Arial" w:hAnsi="Arial" w:cs="Arial"/>
          <w:sz w:val="24"/>
          <w:szCs w:val="24"/>
          <w:lang w:val="ro-RO"/>
        </w:rPr>
        <w:t xml:space="preserve">, </w:t>
      </w:r>
      <w:r>
        <w:rPr>
          <w:rFonts w:ascii="Arial" w:hAnsi="Arial" w:cs="Arial"/>
          <w:sz w:val="24"/>
          <w:szCs w:val="24"/>
          <w:lang w:val="ro-RO"/>
        </w:rPr>
        <w:t>în Titlu</w:t>
      </w:r>
      <w:r w:rsidR="00A421DE">
        <w:rPr>
          <w:rFonts w:ascii="Arial" w:hAnsi="Arial" w:cs="Arial"/>
          <w:sz w:val="24"/>
          <w:szCs w:val="24"/>
          <w:lang w:val="ro-RO"/>
        </w:rPr>
        <w:t>l</w:t>
      </w:r>
      <w:r>
        <w:rPr>
          <w:rFonts w:ascii="Arial" w:hAnsi="Arial" w:cs="Arial"/>
          <w:sz w:val="24"/>
          <w:szCs w:val="24"/>
          <w:lang w:val="ro-RO"/>
        </w:rPr>
        <w:t xml:space="preserve"> executoriu nr. 8 din 09.01.2021</w:t>
      </w:r>
      <w:r w:rsidR="00A421DE">
        <w:rPr>
          <w:rFonts w:ascii="Arial" w:hAnsi="Arial" w:cs="Arial"/>
          <w:sz w:val="24"/>
          <w:szCs w:val="24"/>
          <w:lang w:val="ro-RO"/>
        </w:rPr>
        <w:t xml:space="preserve"> și în Titlul executoriu nr. 151 din 28.07.2021</w:t>
      </w:r>
      <w:r>
        <w:rPr>
          <w:rFonts w:ascii="Arial" w:hAnsi="Arial" w:cs="Arial"/>
          <w:sz w:val="24"/>
          <w:szCs w:val="24"/>
          <w:lang w:val="ro-RO"/>
        </w:rPr>
        <w:t>.</w:t>
      </w:r>
    </w:p>
    <w:p w14:paraId="04411D90" w14:textId="7317B494" w:rsidR="004530EF" w:rsidRPr="00DB00BF" w:rsidRDefault="004530EF" w:rsidP="0077210F">
      <w:pPr>
        <w:ind w:left="720" w:firstLine="720"/>
        <w:jc w:val="both"/>
        <w:rPr>
          <w:rFonts w:ascii="Arial" w:hAnsi="Arial" w:cs="Arial"/>
          <w:sz w:val="24"/>
          <w:szCs w:val="24"/>
          <w:lang w:val="fr-SN"/>
        </w:rPr>
      </w:pPr>
      <w:r>
        <w:rPr>
          <w:rFonts w:ascii="Arial" w:hAnsi="Arial" w:cs="Arial"/>
          <w:sz w:val="24"/>
          <w:szCs w:val="24"/>
          <w:lang w:val="ro-RO"/>
        </w:rPr>
        <w:t>În temeiul art. 1492 Cod civil părțile au convenit prezentul Contract de dare în plată în următoarele condiții</w:t>
      </w:r>
      <w:r w:rsidRPr="00DB00BF">
        <w:rPr>
          <w:rFonts w:ascii="Arial" w:hAnsi="Arial" w:cs="Arial"/>
          <w:sz w:val="24"/>
          <w:szCs w:val="24"/>
          <w:lang w:val="fr-SN"/>
        </w:rPr>
        <w:t>:</w:t>
      </w:r>
    </w:p>
    <w:p w14:paraId="6F777CB0" w14:textId="207ED4BB" w:rsidR="004530EF" w:rsidRDefault="004530EF" w:rsidP="0077210F">
      <w:pPr>
        <w:ind w:left="720" w:firstLine="720"/>
        <w:jc w:val="both"/>
        <w:rPr>
          <w:rFonts w:ascii="Arial" w:hAnsi="Arial" w:cs="Arial"/>
          <w:sz w:val="24"/>
          <w:szCs w:val="24"/>
          <w:lang w:val="ro-RO"/>
        </w:rPr>
      </w:pPr>
      <w:r>
        <w:rPr>
          <w:rFonts w:ascii="Arial" w:hAnsi="Arial" w:cs="Arial"/>
          <w:sz w:val="24"/>
          <w:szCs w:val="24"/>
          <w:lang w:val="ro-RO"/>
        </w:rPr>
        <w:t xml:space="preserve">În vederea stingerii obligației de plată a sumelor de </w:t>
      </w:r>
      <w:r w:rsidR="0098386A">
        <w:rPr>
          <w:rFonts w:ascii="Arial" w:hAnsi="Arial" w:cs="Arial"/>
          <w:sz w:val="24"/>
          <w:szCs w:val="24"/>
          <w:lang w:val="ro-RO"/>
        </w:rPr>
        <w:t>6.425,00 lei (șase</w:t>
      </w:r>
      <w:r w:rsidR="00750FC3">
        <w:rPr>
          <w:rFonts w:ascii="Arial" w:hAnsi="Arial" w:cs="Arial"/>
          <w:sz w:val="24"/>
          <w:szCs w:val="24"/>
          <w:lang w:val="ro-RO"/>
        </w:rPr>
        <w:t xml:space="preserve"> </w:t>
      </w:r>
      <w:r w:rsidR="0098386A">
        <w:rPr>
          <w:rFonts w:ascii="Arial" w:hAnsi="Arial" w:cs="Arial"/>
          <w:sz w:val="24"/>
          <w:szCs w:val="24"/>
          <w:lang w:val="ro-RO"/>
        </w:rPr>
        <w:t>mii</w:t>
      </w:r>
      <w:r w:rsidR="00750FC3">
        <w:rPr>
          <w:rFonts w:ascii="Arial" w:hAnsi="Arial" w:cs="Arial"/>
          <w:sz w:val="24"/>
          <w:szCs w:val="24"/>
          <w:lang w:val="ro-RO"/>
        </w:rPr>
        <w:t xml:space="preserve"> patrusute douăzeci și cinci lei), </w:t>
      </w:r>
      <w:r>
        <w:rPr>
          <w:rFonts w:ascii="Arial" w:hAnsi="Arial" w:cs="Arial"/>
          <w:sz w:val="24"/>
          <w:szCs w:val="24"/>
          <w:lang w:val="ro-RO"/>
        </w:rPr>
        <w:t xml:space="preserve">8.588,00 lei ( opt mii cinci </w:t>
      </w:r>
      <w:r w:rsidR="004E1380">
        <w:rPr>
          <w:rFonts w:ascii="Arial" w:hAnsi="Arial" w:cs="Arial"/>
          <w:sz w:val="24"/>
          <w:szCs w:val="24"/>
          <w:lang w:val="ro-RO"/>
        </w:rPr>
        <w:t>sute optzeci și opt) și 20.</w:t>
      </w:r>
      <w:r w:rsidR="00750FC3">
        <w:rPr>
          <w:rFonts w:ascii="Arial" w:hAnsi="Arial" w:cs="Arial"/>
          <w:sz w:val="24"/>
          <w:szCs w:val="24"/>
          <w:lang w:val="ro-RO"/>
        </w:rPr>
        <w:t>152,76</w:t>
      </w:r>
      <w:r w:rsidR="004E1380">
        <w:rPr>
          <w:rFonts w:ascii="Arial" w:hAnsi="Arial" w:cs="Arial"/>
          <w:sz w:val="24"/>
          <w:szCs w:val="24"/>
          <w:lang w:val="ro-RO"/>
        </w:rPr>
        <w:t xml:space="preserve"> lei ( douăzeci mii una sută cincizeci și </w:t>
      </w:r>
      <w:r w:rsidR="00750FC3">
        <w:rPr>
          <w:rFonts w:ascii="Arial" w:hAnsi="Arial" w:cs="Arial"/>
          <w:sz w:val="24"/>
          <w:szCs w:val="24"/>
          <w:lang w:val="ro-RO"/>
        </w:rPr>
        <w:t>doi lei și șaptezeci și șase bani</w:t>
      </w:r>
      <w:r w:rsidR="004E1380">
        <w:rPr>
          <w:rFonts w:ascii="Arial" w:hAnsi="Arial" w:cs="Arial"/>
          <w:sz w:val="24"/>
          <w:szCs w:val="24"/>
          <w:lang w:val="ro-RO"/>
        </w:rPr>
        <w:t>) rezultate din</w:t>
      </w:r>
      <w:r w:rsidR="00750FC3">
        <w:rPr>
          <w:rFonts w:ascii="Arial" w:hAnsi="Arial" w:cs="Arial"/>
          <w:sz w:val="24"/>
          <w:szCs w:val="24"/>
          <w:lang w:val="ro-RO"/>
        </w:rPr>
        <w:t xml:space="preserve"> titlul executoriu nr. 151 din 28.07.2021,</w:t>
      </w:r>
      <w:r w:rsidR="004E1380">
        <w:rPr>
          <w:rFonts w:ascii="Arial" w:hAnsi="Arial" w:cs="Arial"/>
          <w:sz w:val="24"/>
          <w:szCs w:val="24"/>
          <w:lang w:val="ro-RO"/>
        </w:rPr>
        <w:t xml:space="preserve"> titlul executoriu nr. 8 din 09.01.2021 și din tabelul definitiv al creanțelor asupra averii debitoarei, </w:t>
      </w:r>
      <w:r w:rsidR="004E1380" w:rsidRPr="0077210F">
        <w:rPr>
          <w:rFonts w:ascii="Arial" w:hAnsi="Arial" w:cs="Arial"/>
          <w:sz w:val="24"/>
          <w:szCs w:val="24"/>
          <w:lang w:val="ro-RO"/>
        </w:rPr>
        <w:t>SC AQUAFOR SA</w:t>
      </w:r>
      <w:r w:rsidR="004E1380">
        <w:rPr>
          <w:rFonts w:ascii="Arial" w:hAnsi="Arial" w:cs="Arial"/>
          <w:sz w:val="24"/>
          <w:szCs w:val="24"/>
          <w:lang w:val="ro-RO"/>
        </w:rPr>
        <w:t xml:space="preserve"> transmite creditorului Municipiul Buzău dreptul de proprietate asupra suprafeței de </w:t>
      </w:r>
      <w:r w:rsidR="00750FC3">
        <w:rPr>
          <w:rFonts w:ascii="Arial" w:hAnsi="Arial" w:cs="Arial"/>
          <w:sz w:val="24"/>
          <w:szCs w:val="24"/>
          <w:lang w:val="ro-RO"/>
        </w:rPr>
        <w:t>567</w:t>
      </w:r>
      <w:r w:rsidR="004E1380">
        <w:rPr>
          <w:rFonts w:ascii="Arial" w:hAnsi="Arial" w:cs="Arial"/>
          <w:sz w:val="24"/>
          <w:szCs w:val="24"/>
          <w:lang w:val="ro-RO"/>
        </w:rPr>
        <w:t xml:space="preserve"> mp teren intravilan, categoria de folosința curți – construcții, situat în municipiul Buzău, Str. Hangarului, nr. 3, județul Buzău, teren care face parte din suprafața totală de 7365 mp, teren înscris în cartea funciară 50494, CF vechi 593 (e 593) a localității Buzău, având număr cadastral vechi 804 și nou 50494.</w:t>
      </w:r>
    </w:p>
    <w:p w14:paraId="656427E4" w14:textId="1E934EB9" w:rsidR="004E1380" w:rsidRDefault="004E1380" w:rsidP="0077210F">
      <w:pPr>
        <w:ind w:left="720" w:firstLine="720"/>
        <w:jc w:val="both"/>
        <w:rPr>
          <w:rFonts w:ascii="Arial" w:hAnsi="Arial" w:cs="Arial"/>
          <w:sz w:val="24"/>
          <w:szCs w:val="24"/>
          <w:lang w:val="ro-RO"/>
        </w:rPr>
      </w:pPr>
      <w:r>
        <w:rPr>
          <w:rFonts w:ascii="Arial" w:hAnsi="Arial" w:cs="Arial"/>
          <w:sz w:val="24"/>
          <w:szCs w:val="24"/>
          <w:lang w:val="ro-RO"/>
        </w:rPr>
        <w:t xml:space="preserve">Subscrisa </w:t>
      </w:r>
      <w:r w:rsidRPr="0077210F">
        <w:rPr>
          <w:rFonts w:ascii="Arial" w:hAnsi="Arial" w:cs="Arial"/>
          <w:sz w:val="24"/>
          <w:szCs w:val="24"/>
          <w:lang w:val="ro-RO"/>
        </w:rPr>
        <w:t>SC AQUAFOR SA</w:t>
      </w:r>
      <w:r>
        <w:rPr>
          <w:rFonts w:ascii="Arial" w:hAnsi="Arial" w:cs="Arial"/>
          <w:sz w:val="24"/>
          <w:szCs w:val="24"/>
          <w:lang w:val="ro-RO"/>
        </w:rPr>
        <w:t>, prin reprezentant legal, declar ca imobil</w:t>
      </w:r>
      <w:r w:rsidR="00033506">
        <w:rPr>
          <w:rFonts w:ascii="Arial" w:hAnsi="Arial" w:cs="Arial"/>
          <w:sz w:val="24"/>
          <w:szCs w:val="24"/>
          <w:lang w:val="ro-RO"/>
        </w:rPr>
        <w:t xml:space="preserve">ul </w:t>
      </w:r>
      <w:r>
        <w:rPr>
          <w:rFonts w:ascii="Arial" w:hAnsi="Arial" w:cs="Arial"/>
          <w:sz w:val="24"/>
          <w:szCs w:val="24"/>
          <w:lang w:val="ro-RO"/>
        </w:rPr>
        <w:t>a intrat în patrimoniul societații în baza certificatului de atestare a dreptului de proprietate asupra terenurilor seria M14 nr. 0032 eliberat de Ministerul Apelor Pădurilor și Protecției Mediului la data de 15.09.1999.</w:t>
      </w:r>
    </w:p>
    <w:p w14:paraId="6CB5F034" w14:textId="3BF537AC" w:rsidR="004E1380" w:rsidRDefault="0092268E" w:rsidP="007A4422">
      <w:pPr>
        <w:ind w:left="720"/>
        <w:jc w:val="both"/>
        <w:rPr>
          <w:rFonts w:ascii="Arial" w:hAnsi="Arial" w:cs="Arial"/>
          <w:sz w:val="24"/>
          <w:szCs w:val="24"/>
          <w:lang w:val="ro-RO"/>
        </w:rPr>
      </w:pPr>
      <w:r>
        <w:rPr>
          <w:rFonts w:ascii="Arial" w:hAnsi="Arial" w:cs="Arial"/>
          <w:sz w:val="24"/>
          <w:szCs w:val="24"/>
          <w:lang w:val="ro-RO"/>
        </w:rPr>
        <w:t xml:space="preserve">          </w:t>
      </w:r>
      <w:r w:rsidR="004E1380">
        <w:rPr>
          <w:rFonts w:ascii="Arial" w:hAnsi="Arial" w:cs="Arial"/>
          <w:sz w:val="24"/>
          <w:szCs w:val="24"/>
          <w:lang w:val="ro-RO"/>
        </w:rPr>
        <w:t>Terenul care face obiectul prezentului contract de dare în plată este liber de sarcini și servitu</w:t>
      </w:r>
      <w:r w:rsidR="005650E2">
        <w:rPr>
          <w:rFonts w:ascii="Arial" w:hAnsi="Arial" w:cs="Arial"/>
          <w:sz w:val="24"/>
          <w:szCs w:val="24"/>
          <w:lang w:val="ro-RO"/>
        </w:rPr>
        <w:t xml:space="preserve">ți, conform extrasului CF nr. </w:t>
      </w:r>
      <w:r w:rsidR="00F005E1">
        <w:rPr>
          <w:rFonts w:ascii="Arial" w:hAnsi="Arial" w:cs="Arial"/>
          <w:sz w:val="24"/>
          <w:szCs w:val="24"/>
          <w:lang w:val="ro-RO"/>
        </w:rPr>
        <w:t>......................</w:t>
      </w:r>
      <w:r w:rsidR="005650E2">
        <w:rPr>
          <w:rFonts w:ascii="Arial" w:hAnsi="Arial" w:cs="Arial"/>
          <w:sz w:val="24"/>
          <w:szCs w:val="24"/>
          <w:lang w:val="ro-RO"/>
        </w:rPr>
        <w:t xml:space="preserve"> al OCPI Buzău.</w:t>
      </w:r>
    </w:p>
    <w:p w14:paraId="01FB16DA" w14:textId="0B35DA54" w:rsidR="005650E2" w:rsidRPr="005650E2" w:rsidRDefault="005650E2" w:rsidP="0077210F">
      <w:pPr>
        <w:ind w:left="720" w:firstLine="720"/>
        <w:jc w:val="both"/>
        <w:rPr>
          <w:rFonts w:ascii="Arial" w:hAnsi="Arial" w:cs="Arial"/>
          <w:i/>
          <w:iCs/>
          <w:sz w:val="24"/>
          <w:szCs w:val="24"/>
          <w:lang w:val="ro-RO"/>
        </w:rPr>
      </w:pPr>
      <w:r w:rsidRPr="005650E2">
        <w:rPr>
          <w:rFonts w:ascii="Arial" w:hAnsi="Arial" w:cs="Arial"/>
          <w:b/>
          <w:bCs/>
          <w:sz w:val="24"/>
          <w:szCs w:val="24"/>
          <w:lang w:val="ro-RO"/>
        </w:rPr>
        <w:t>NOTA</w:t>
      </w:r>
      <w:r w:rsidRPr="00DB00BF">
        <w:rPr>
          <w:rFonts w:ascii="Arial" w:hAnsi="Arial" w:cs="Arial"/>
          <w:b/>
          <w:bCs/>
          <w:sz w:val="24"/>
          <w:szCs w:val="24"/>
          <w:lang w:val="es-AR"/>
        </w:rPr>
        <w:t>:</w:t>
      </w:r>
      <w:r>
        <w:rPr>
          <w:rFonts w:ascii="Arial" w:hAnsi="Arial" w:cs="Arial"/>
          <w:b/>
          <w:bCs/>
          <w:sz w:val="24"/>
          <w:szCs w:val="24"/>
          <w:lang w:val="ro-RO"/>
        </w:rPr>
        <w:t xml:space="preserve"> </w:t>
      </w:r>
      <w:r w:rsidRPr="005650E2">
        <w:rPr>
          <w:rFonts w:ascii="Arial" w:hAnsi="Arial" w:cs="Arial"/>
          <w:i/>
          <w:iCs/>
          <w:sz w:val="24"/>
          <w:szCs w:val="24"/>
          <w:lang w:val="ro-RO"/>
        </w:rPr>
        <w:t>Pe t</w:t>
      </w:r>
      <w:r>
        <w:rPr>
          <w:rFonts w:ascii="Arial" w:hAnsi="Arial" w:cs="Arial"/>
          <w:i/>
          <w:iCs/>
          <w:sz w:val="24"/>
          <w:szCs w:val="24"/>
          <w:lang w:val="ro-RO"/>
        </w:rPr>
        <w:t>erenul în suprafață totală de 7365 mp din Buzău, Str. Hangarului, nr.3, judetul Buzău se află amplasate corpurile C2, C6 și C7, iar potrivit Raportului evaluatorului autorizat ANEVAR, APETREI LIVIA, din 17.02.2020, corpurile C2 si C7 sunt in stare de degradare totală improprii oricărei utilizări și împreună cu corpul C</w:t>
      </w:r>
      <w:r w:rsidR="00F005E1">
        <w:rPr>
          <w:rFonts w:ascii="Arial" w:hAnsi="Arial" w:cs="Arial"/>
          <w:i/>
          <w:iCs/>
          <w:sz w:val="24"/>
          <w:szCs w:val="24"/>
          <w:lang w:val="ro-RO"/>
        </w:rPr>
        <w:t>6</w:t>
      </w:r>
      <w:r>
        <w:rPr>
          <w:rFonts w:ascii="Arial" w:hAnsi="Arial" w:cs="Arial"/>
          <w:i/>
          <w:iCs/>
          <w:sz w:val="24"/>
          <w:szCs w:val="24"/>
          <w:lang w:val="ro-RO"/>
        </w:rPr>
        <w:t xml:space="preserve"> sunt în proprietatea creditorului, conform Legii Insolvenței, fiind distribuite, prin actul de distribuire a suprafeței de </w:t>
      </w:r>
      <w:r w:rsidR="00750FC3">
        <w:rPr>
          <w:rFonts w:ascii="Arial" w:hAnsi="Arial" w:cs="Arial"/>
          <w:i/>
          <w:iCs/>
          <w:sz w:val="24"/>
          <w:szCs w:val="24"/>
          <w:lang w:val="ro-RO"/>
        </w:rPr>
        <w:t>6798</w:t>
      </w:r>
      <w:r>
        <w:rPr>
          <w:rFonts w:ascii="Arial" w:hAnsi="Arial" w:cs="Arial"/>
          <w:i/>
          <w:iCs/>
          <w:sz w:val="24"/>
          <w:szCs w:val="24"/>
          <w:lang w:val="ro-RO"/>
        </w:rPr>
        <w:t xml:space="preserve"> mp teren aflată în averea debitorului </w:t>
      </w:r>
      <w:r w:rsidRPr="005650E2">
        <w:rPr>
          <w:rFonts w:ascii="Arial" w:hAnsi="Arial" w:cs="Arial"/>
          <w:i/>
          <w:iCs/>
          <w:sz w:val="24"/>
          <w:szCs w:val="24"/>
          <w:lang w:val="ro-RO"/>
        </w:rPr>
        <w:t xml:space="preserve">SC AQUAFOR SA către actionarul unic Municipiul Buzău autentic nr. </w:t>
      </w:r>
      <w:r w:rsidR="00750FC3">
        <w:rPr>
          <w:rFonts w:ascii="Arial" w:hAnsi="Arial" w:cs="Arial"/>
          <w:i/>
          <w:iCs/>
          <w:sz w:val="24"/>
          <w:szCs w:val="24"/>
          <w:lang w:val="ro-RO"/>
        </w:rPr>
        <w:t>........</w:t>
      </w:r>
      <w:r w:rsidRPr="005650E2">
        <w:rPr>
          <w:rFonts w:ascii="Arial" w:hAnsi="Arial" w:cs="Arial"/>
          <w:i/>
          <w:iCs/>
          <w:sz w:val="24"/>
          <w:szCs w:val="24"/>
          <w:lang w:val="ro-RO"/>
        </w:rPr>
        <w:t xml:space="preserve"> /</w:t>
      </w:r>
      <w:r w:rsidR="00750FC3">
        <w:rPr>
          <w:rFonts w:ascii="Arial" w:hAnsi="Arial" w:cs="Arial"/>
          <w:i/>
          <w:iCs/>
          <w:sz w:val="24"/>
          <w:szCs w:val="24"/>
          <w:lang w:val="ro-RO"/>
        </w:rPr>
        <w:t>..........</w:t>
      </w:r>
      <w:r w:rsidRPr="005650E2">
        <w:rPr>
          <w:rFonts w:ascii="Arial" w:hAnsi="Arial" w:cs="Arial"/>
          <w:i/>
          <w:iCs/>
          <w:sz w:val="24"/>
          <w:szCs w:val="24"/>
          <w:lang w:val="ro-RO"/>
        </w:rPr>
        <w:t xml:space="preserve"> al BIN Vergu Stefan. </w:t>
      </w:r>
    </w:p>
    <w:p w14:paraId="4A33FE89" w14:textId="5725563F" w:rsidR="005650E2" w:rsidRDefault="005650E2" w:rsidP="0077210F">
      <w:pPr>
        <w:ind w:left="720" w:firstLine="720"/>
        <w:jc w:val="both"/>
        <w:rPr>
          <w:rFonts w:ascii="Arial" w:hAnsi="Arial" w:cs="Arial"/>
          <w:sz w:val="24"/>
          <w:szCs w:val="24"/>
          <w:lang w:val="ro-RO"/>
        </w:rPr>
      </w:pPr>
      <w:r w:rsidRPr="005650E2">
        <w:rPr>
          <w:rFonts w:ascii="Arial" w:hAnsi="Arial" w:cs="Arial"/>
          <w:sz w:val="24"/>
          <w:szCs w:val="24"/>
          <w:lang w:val="ro-RO"/>
        </w:rPr>
        <w:t xml:space="preserve">Valoarea terenului </w:t>
      </w:r>
      <w:r>
        <w:rPr>
          <w:rFonts w:ascii="Arial" w:hAnsi="Arial" w:cs="Arial"/>
          <w:sz w:val="24"/>
          <w:szCs w:val="24"/>
          <w:lang w:val="ro-RO"/>
        </w:rPr>
        <w:t>este de 31.662 EURO, rezultată din aplicarea expertizei tehnice efectuată la cererea Camerei Notarilor Publici Ploiești.</w:t>
      </w:r>
    </w:p>
    <w:p w14:paraId="4E6A802F" w14:textId="2E4F73CE" w:rsidR="005650E2" w:rsidRDefault="005650E2" w:rsidP="0077210F">
      <w:pPr>
        <w:ind w:left="720" w:firstLine="720"/>
        <w:jc w:val="both"/>
        <w:rPr>
          <w:rFonts w:ascii="Arial" w:hAnsi="Arial" w:cs="Arial"/>
          <w:i/>
          <w:iCs/>
          <w:sz w:val="24"/>
          <w:szCs w:val="24"/>
          <w:lang w:val="ro-RO"/>
        </w:rPr>
      </w:pPr>
      <w:r>
        <w:rPr>
          <w:rFonts w:ascii="Arial" w:hAnsi="Arial" w:cs="Arial"/>
          <w:i/>
          <w:iCs/>
          <w:sz w:val="24"/>
          <w:szCs w:val="24"/>
          <w:lang w:val="ro-RO"/>
        </w:rPr>
        <w:t xml:space="preserve">Noi, părțile, declarăm că am fost informate cu privire la dispozițiile privind protecția persoanelor cu privire la prelucrarea datelor </w:t>
      </w:r>
      <w:r w:rsidR="002B28FA">
        <w:rPr>
          <w:rFonts w:ascii="Arial" w:hAnsi="Arial" w:cs="Arial"/>
          <w:i/>
          <w:iCs/>
          <w:sz w:val="24"/>
          <w:szCs w:val="24"/>
          <w:lang w:val="ro-RO"/>
        </w:rPr>
        <w:t>cu caracter personal și libera circulație a acestor date, caracterul obligatoriu/ facultativ (după caz) al furnizării datelor personale</w:t>
      </w:r>
      <w:r w:rsidR="002B28FA" w:rsidRPr="00DB00BF">
        <w:rPr>
          <w:rFonts w:ascii="Arial" w:hAnsi="Arial" w:cs="Arial"/>
          <w:i/>
          <w:iCs/>
          <w:sz w:val="24"/>
          <w:szCs w:val="24"/>
          <w:lang w:val="ro-RO"/>
        </w:rPr>
        <w:t xml:space="preserve">: </w:t>
      </w:r>
      <w:r w:rsidR="002B28FA">
        <w:rPr>
          <w:rFonts w:ascii="Arial" w:hAnsi="Arial" w:cs="Arial"/>
          <w:i/>
          <w:iCs/>
          <w:sz w:val="24"/>
          <w:szCs w:val="24"/>
          <w:lang w:val="ro-RO"/>
        </w:rPr>
        <w:t xml:space="preserve">existența dreptului de acces, de intervenție asupra </w:t>
      </w:r>
      <w:r w:rsidR="002B28FA">
        <w:rPr>
          <w:rFonts w:ascii="Arial" w:hAnsi="Arial" w:cs="Arial"/>
          <w:i/>
          <w:iCs/>
          <w:sz w:val="24"/>
          <w:szCs w:val="24"/>
          <w:lang w:val="ro-RO"/>
        </w:rPr>
        <w:lastRenderedPageBreak/>
        <w:t>datelor și de opoziție, precum și condițiile în care pot exercita acestor drepturi. În acest sens ne exprimăm acordul liber și în cunoștință de cauză cu privire la compararea/ prelucrarea/arhivarea datelor cu caracter personal, în vederea autentificării actului solicitat.</w:t>
      </w:r>
    </w:p>
    <w:p w14:paraId="391A6108" w14:textId="4DE485CB" w:rsidR="002B28FA" w:rsidRDefault="002B28FA" w:rsidP="0077210F">
      <w:pPr>
        <w:ind w:left="720" w:firstLine="720"/>
        <w:jc w:val="both"/>
        <w:rPr>
          <w:rFonts w:ascii="Arial" w:hAnsi="Arial" w:cs="Arial"/>
          <w:sz w:val="24"/>
          <w:szCs w:val="24"/>
          <w:lang w:val="ro-RO"/>
        </w:rPr>
      </w:pPr>
      <w:r>
        <w:rPr>
          <w:rFonts w:ascii="Arial" w:hAnsi="Arial" w:cs="Arial"/>
          <w:sz w:val="24"/>
          <w:szCs w:val="24"/>
          <w:lang w:val="ro-RO"/>
        </w:rPr>
        <w:t>Biorul Notarului Public Vergu Stefan se angajeză să prezinte contractu</w:t>
      </w:r>
      <w:r w:rsidR="00033506">
        <w:rPr>
          <w:rFonts w:ascii="Arial" w:hAnsi="Arial" w:cs="Arial"/>
          <w:sz w:val="24"/>
          <w:szCs w:val="24"/>
          <w:lang w:val="ro-RO"/>
        </w:rPr>
        <w:t>l</w:t>
      </w:r>
      <w:r>
        <w:rPr>
          <w:rFonts w:ascii="Arial" w:hAnsi="Arial" w:cs="Arial"/>
          <w:sz w:val="24"/>
          <w:szCs w:val="24"/>
          <w:lang w:val="ro-RO"/>
        </w:rPr>
        <w:t xml:space="preserve"> de dare în plată, în vederea intabulării, la Oficiul de Cadastru și Publicitate Imobiliară.</w:t>
      </w:r>
    </w:p>
    <w:p w14:paraId="48756EC0" w14:textId="2C19CF08" w:rsidR="002B28FA" w:rsidRDefault="002B28FA" w:rsidP="0077210F">
      <w:pPr>
        <w:ind w:left="720" w:firstLine="720"/>
        <w:jc w:val="both"/>
        <w:rPr>
          <w:rFonts w:ascii="Arial" w:hAnsi="Arial" w:cs="Arial"/>
          <w:sz w:val="24"/>
          <w:szCs w:val="24"/>
          <w:lang w:val="ro-RO"/>
        </w:rPr>
      </w:pPr>
      <w:r>
        <w:rPr>
          <w:rFonts w:ascii="Arial" w:hAnsi="Arial" w:cs="Arial"/>
          <w:sz w:val="24"/>
          <w:szCs w:val="24"/>
          <w:lang w:val="ro-RO"/>
        </w:rPr>
        <w:t xml:space="preserve">Redactat și autentificat de Biroul Individual Notarial </w:t>
      </w:r>
      <w:r w:rsidRPr="002B28FA">
        <w:rPr>
          <w:rFonts w:ascii="Arial" w:hAnsi="Arial" w:cs="Arial"/>
          <w:b/>
          <w:bCs/>
          <w:sz w:val="24"/>
          <w:szCs w:val="24"/>
          <w:lang w:val="ro-RO"/>
        </w:rPr>
        <w:t>VERGU STEFAN</w:t>
      </w:r>
      <w:r>
        <w:rPr>
          <w:rFonts w:ascii="Arial" w:hAnsi="Arial" w:cs="Arial"/>
          <w:b/>
          <w:bCs/>
          <w:sz w:val="24"/>
          <w:szCs w:val="24"/>
          <w:lang w:val="ro-RO"/>
        </w:rPr>
        <w:t xml:space="preserve">, </w:t>
      </w:r>
      <w:r w:rsidRPr="002B28FA">
        <w:rPr>
          <w:rFonts w:ascii="Arial" w:hAnsi="Arial" w:cs="Arial"/>
          <w:sz w:val="24"/>
          <w:szCs w:val="24"/>
          <w:lang w:val="ro-RO"/>
        </w:rPr>
        <w:t xml:space="preserve">la cererea  și sediul Municipiului Buzău, astăzi </w:t>
      </w:r>
      <w:r w:rsidR="00750FC3">
        <w:rPr>
          <w:rFonts w:ascii="Arial" w:hAnsi="Arial" w:cs="Arial"/>
          <w:sz w:val="24"/>
          <w:szCs w:val="24"/>
          <w:lang w:val="ro-RO"/>
        </w:rPr>
        <w:t>...............</w:t>
      </w:r>
      <w:r w:rsidRPr="002B28FA">
        <w:rPr>
          <w:rFonts w:ascii="Arial" w:hAnsi="Arial" w:cs="Arial"/>
          <w:sz w:val="24"/>
          <w:szCs w:val="24"/>
          <w:lang w:val="ro-RO"/>
        </w:rPr>
        <w:t xml:space="preserve"> într-un exemplar original, care rămane în arhiva biroului notarial și 6 duplicate, din care unul va rămâne în arhiva biroului notarial, 2 exemplare pentru OCPI, și 3 au fost eliberate părților. </w:t>
      </w:r>
    </w:p>
    <w:p w14:paraId="20ED4373" w14:textId="49414F18" w:rsidR="002B28FA" w:rsidRDefault="002B28FA" w:rsidP="0077210F">
      <w:pPr>
        <w:ind w:left="720" w:firstLine="720"/>
        <w:jc w:val="both"/>
        <w:rPr>
          <w:rFonts w:ascii="Arial" w:hAnsi="Arial" w:cs="Arial"/>
          <w:sz w:val="24"/>
          <w:szCs w:val="24"/>
          <w:lang w:val="ro-RO"/>
        </w:rPr>
      </w:pPr>
    </w:p>
    <w:p w14:paraId="69842E06" w14:textId="076FED58" w:rsidR="002B28FA" w:rsidRDefault="002B28FA" w:rsidP="0077210F">
      <w:pPr>
        <w:ind w:left="720" w:firstLine="720"/>
        <w:jc w:val="both"/>
        <w:rPr>
          <w:rFonts w:ascii="Arial" w:hAnsi="Arial" w:cs="Arial"/>
          <w:sz w:val="24"/>
          <w:szCs w:val="24"/>
          <w:lang w:val="ro-RO"/>
        </w:rPr>
      </w:pPr>
      <w:r>
        <w:rPr>
          <w:rFonts w:ascii="Arial" w:hAnsi="Arial" w:cs="Arial"/>
          <w:sz w:val="24"/>
          <w:szCs w:val="24"/>
          <w:lang w:val="ro-RO"/>
        </w:rPr>
        <w:t xml:space="preserve">DEBITOR </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CREDITOR</w:t>
      </w:r>
    </w:p>
    <w:p w14:paraId="015AC2FE" w14:textId="3EA96144" w:rsidR="002B28FA" w:rsidRDefault="002B28FA" w:rsidP="0077210F">
      <w:pPr>
        <w:ind w:left="720" w:firstLine="720"/>
        <w:jc w:val="both"/>
        <w:rPr>
          <w:rFonts w:ascii="Arial" w:hAnsi="Arial" w:cs="Arial"/>
          <w:sz w:val="24"/>
          <w:szCs w:val="24"/>
          <w:lang w:val="ro-RO"/>
        </w:rPr>
      </w:pPr>
      <w:r w:rsidRPr="0077210F">
        <w:rPr>
          <w:rFonts w:ascii="Arial" w:hAnsi="Arial" w:cs="Arial"/>
          <w:sz w:val="24"/>
          <w:szCs w:val="24"/>
          <w:lang w:val="ro-RO"/>
        </w:rPr>
        <w:t>SC AQUAFOR SA</w:t>
      </w:r>
      <w:r>
        <w:rPr>
          <w:rFonts w:ascii="Arial" w:hAnsi="Arial" w:cs="Arial"/>
          <w:sz w:val="24"/>
          <w:szCs w:val="24"/>
          <w:lang w:val="ro-RO"/>
        </w:rPr>
        <w:t xml:space="preserve">, </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sidR="00C736AC">
        <w:rPr>
          <w:rFonts w:ascii="Arial" w:hAnsi="Arial" w:cs="Arial"/>
          <w:sz w:val="24"/>
          <w:szCs w:val="24"/>
          <w:lang w:val="ro-RO"/>
        </w:rPr>
        <w:t xml:space="preserve">MUNICIPIUL BUZAU, </w:t>
      </w:r>
    </w:p>
    <w:p w14:paraId="03054200" w14:textId="76C89102" w:rsidR="00C736AC" w:rsidRPr="002B28FA" w:rsidRDefault="00C736AC" w:rsidP="0077210F">
      <w:pPr>
        <w:ind w:left="720" w:firstLine="720"/>
        <w:jc w:val="both"/>
        <w:rPr>
          <w:rFonts w:ascii="Arial" w:hAnsi="Arial" w:cs="Arial"/>
          <w:sz w:val="24"/>
          <w:szCs w:val="24"/>
          <w:lang w:val="ro-RO"/>
        </w:rPr>
      </w:pPr>
      <w:r>
        <w:rPr>
          <w:rFonts w:ascii="Arial" w:hAnsi="Arial" w:cs="Arial"/>
          <w:sz w:val="24"/>
          <w:szCs w:val="24"/>
          <w:lang w:val="ro-RO"/>
        </w:rPr>
        <w:t>Societate în faliment,</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 xml:space="preserve">prin domnul primar </w:t>
      </w:r>
    </w:p>
    <w:p w14:paraId="59E59750" w14:textId="694B653E" w:rsidR="005650E2" w:rsidRPr="00DB00BF" w:rsidRDefault="00C736AC" w:rsidP="0077210F">
      <w:pPr>
        <w:ind w:left="720" w:firstLine="720"/>
        <w:jc w:val="both"/>
        <w:rPr>
          <w:rFonts w:ascii="Arial" w:hAnsi="Arial" w:cs="Arial"/>
          <w:sz w:val="24"/>
          <w:szCs w:val="24"/>
          <w:lang w:val="es-AR"/>
        </w:rPr>
      </w:pPr>
      <w:proofErr w:type="spellStart"/>
      <w:r w:rsidRPr="00DB00BF">
        <w:rPr>
          <w:rFonts w:ascii="Arial" w:hAnsi="Arial" w:cs="Arial"/>
          <w:sz w:val="24"/>
          <w:szCs w:val="24"/>
          <w:lang w:val="es-AR"/>
        </w:rPr>
        <w:t>reprezentată</w:t>
      </w:r>
      <w:proofErr w:type="spellEnd"/>
      <w:r w:rsidRPr="00DB00BF">
        <w:rPr>
          <w:rFonts w:ascii="Arial" w:hAnsi="Arial" w:cs="Arial"/>
          <w:sz w:val="24"/>
          <w:szCs w:val="24"/>
          <w:lang w:val="es-AR"/>
        </w:rPr>
        <w:t xml:space="preserve"> de </w:t>
      </w:r>
      <w:proofErr w:type="spellStart"/>
      <w:r w:rsidRPr="00DB00BF">
        <w:rPr>
          <w:rFonts w:ascii="Arial" w:hAnsi="Arial" w:cs="Arial"/>
          <w:sz w:val="24"/>
          <w:szCs w:val="24"/>
          <w:lang w:val="es-AR"/>
        </w:rPr>
        <w:t>lichidatorul</w:t>
      </w:r>
      <w:proofErr w:type="spellEnd"/>
      <w:r w:rsidRPr="00DB00BF">
        <w:rPr>
          <w:rFonts w:ascii="Arial" w:hAnsi="Arial" w:cs="Arial"/>
          <w:sz w:val="24"/>
          <w:szCs w:val="24"/>
          <w:lang w:val="es-AR"/>
        </w:rPr>
        <w:t xml:space="preserve"> </w:t>
      </w:r>
      <w:r w:rsidRPr="00DB00BF">
        <w:rPr>
          <w:rFonts w:ascii="Arial" w:hAnsi="Arial" w:cs="Arial"/>
          <w:sz w:val="24"/>
          <w:szCs w:val="24"/>
          <w:lang w:val="es-AR"/>
        </w:rPr>
        <w:tab/>
      </w:r>
      <w:r w:rsidRPr="00DB00BF">
        <w:rPr>
          <w:rFonts w:ascii="Arial" w:hAnsi="Arial" w:cs="Arial"/>
          <w:sz w:val="24"/>
          <w:szCs w:val="24"/>
          <w:lang w:val="es-AR"/>
        </w:rPr>
        <w:tab/>
      </w:r>
      <w:r w:rsidRPr="00DB00BF">
        <w:rPr>
          <w:rFonts w:ascii="Arial" w:hAnsi="Arial" w:cs="Arial"/>
          <w:sz w:val="24"/>
          <w:szCs w:val="24"/>
          <w:lang w:val="es-AR"/>
        </w:rPr>
        <w:tab/>
      </w:r>
      <w:r>
        <w:rPr>
          <w:rFonts w:ascii="Arial" w:hAnsi="Arial" w:cs="Arial"/>
          <w:sz w:val="24"/>
          <w:szCs w:val="24"/>
          <w:lang w:val="ro-RO"/>
        </w:rPr>
        <w:t>TOMA CONSTANTIN</w:t>
      </w:r>
    </w:p>
    <w:p w14:paraId="1C24EB9F" w14:textId="71D516D4" w:rsidR="00C736AC" w:rsidRPr="00DB00BF" w:rsidRDefault="00C736AC" w:rsidP="0077210F">
      <w:pPr>
        <w:ind w:left="720" w:firstLine="720"/>
        <w:jc w:val="both"/>
        <w:rPr>
          <w:rFonts w:ascii="Arial" w:hAnsi="Arial" w:cs="Arial"/>
          <w:sz w:val="24"/>
          <w:szCs w:val="24"/>
          <w:lang w:val="es-AR"/>
        </w:rPr>
      </w:pPr>
      <w:proofErr w:type="spellStart"/>
      <w:r w:rsidRPr="00DB00BF">
        <w:rPr>
          <w:rFonts w:ascii="Arial" w:hAnsi="Arial" w:cs="Arial"/>
          <w:sz w:val="24"/>
          <w:szCs w:val="24"/>
          <w:lang w:val="es-AR"/>
        </w:rPr>
        <w:t>judiciar</w:t>
      </w:r>
      <w:proofErr w:type="spellEnd"/>
      <w:r w:rsidRPr="00DB00BF">
        <w:rPr>
          <w:rFonts w:ascii="Arial" w:hAnsi="Arial" w:cs="Arial"/>
          <w:sz w:val="24"/>
          <w:szCs w:val="24"/>
          <w:lang w:val="es-AR"/>
        </w:rPr>
        <w:t xml:space="preserve"> R&amp;R PROINSOLVENȚA SPRL,</w:t>
      </w:r>
    </w:p>
    <w:p w14:paraId="16D9B74F" w14:textId="0EA7F9EF" w:rsidR="00C736AC" w:rsidRDefault="00C736AC" w:rsidP="0077210F">
      <w:pPr>
        <w:ind w:left="720" w:firstLine="720"/>
        <w:jc w:val="both"/>
        <w:rPr>
          <w:rFonts w:ascii="Arial" w:hAnsi="Arial" w:cs="Arial"/>
          <w:sz w:val="24"/>
          <w:szCs w:val="24"/>
          <w:lang w:val="es-AR"/>
        </w:rPr>
      </w:pPr>
      <w:r w:rsidRPr="00DB00BF">
        <w:rPr>
          <w:rFonts w:ascii="Arial" w:hAnsi="Arial" w:cs="Arial"/>
          <w:sz w:val="24"/>
          <w:szCs w:val="24"/>
          <w:lang w:val="es-AR"/>
        </w:rPr>
        <w:t xml:space="preserve">av. </w:t>
      </w:r>
      <w:proofErr w:type="spellStart"/>
      <w:r w:rsidRPr="00DB00BF">
        <w:rPr>
          <w:rFonts w:ascii="Arial" w:hAnsi="Arial" w:cs="Arial"/>
          <w:sz w:val="24"/>
          <w:szCs w:val="24"/>
          <w:lang w:val="es-AR"/>
        </w:rPr>
        <w:t>Râpeanu</w:t>
      </w:r>
      <w:proofErr w:type="spellEnd"/>
      <w:r w:rsidRPr="00DB00BF">
        <w:rPr>
          <w:rFonts w:ascii="Arial" w:hAnsi="Arial" w:cs="Arial"/>
          <w:sz w:val="24"/>
          <w:szCs w:val="24"/>
          <w:lang w:val="es-AR"/>
        </w:rPr>
        <w:t xml:space="preserve"> Elena</w:t>
      </w:r>
    </w:p>
    <w:p w14:paraId="5D2C10C0" w14:textId="219251B9" w:rsidR="00A311BE" w:rsidRDefault="00A311BE" w:rsidP="0077210F">
      <w:pPr>
        <w:ind w:left="720" w:firstLine="720"/>
        <w:jc w:val="both"/>
        <w:rPr>
          <w:rFonts w:ascii="Arial" w:hAnsi="Arial" w:cs="Arial"/>
          <w:sz w:val="24"/>
          <w:szCs w:val="24"/>
          <w:lang w:val="es-AR"/>
        </w:rPr>
      </w:pPr>
    </w:p>
    <w:p w14:paraId="0555E3CD" w14:textId="09AEDE6C" w:rsidR="00A311BE" w:rsidRDefault="00A311BE" w:rsidP="0077210F">
      <w:pPr>
        <w:ind w:left="720" w:firstLine="720"/>
        <w:jc w:val="both"/>
        <w:rPr>
          <w:rFonts w:ascii="Arial" w:hAnsi="Arial" w:cs="Arial"/>
          <w:sz w:val="24"/>
          <w:szCs w:val="24"/>
          <w:lang w:val="es-AR"/>
        </w:rPr>
      </w:pPr>
    </w:p>
    <w:p w14:paraId="63A58184" w14:textId="6D081901" w:rsidR="00A311BE" w:rsidRPr="00DB00BF" w:rsidRDefault="00A311BE" w:rsidP="0077210F">
      <w:pPr>
        <w:ind w:left="720" w:firstLine="720"/>
        <w:jc w:val="both"/>
        <w:rPr>
          <w:rFonts w:ascii="Arial" w:hAnsi="Arial" w:cs="Arial"/>
          <w:sz w:val="24"/>
          <w:szCs w:val="24"/>
          <w:lang w:val="es-AR"/>
        </w:rPr>
      </w:pPr>
    </w:p>
    <w:sectPr w:rsidR="00A311BE" w:rsidRPr="00DB00BF" w:rsidSect="007A4422">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0098" w14:textId="77777777" w:rsidR="001C0FB3" w:rsidRDefault="001C0FB3" w:rsidP="00240C6F">
      <w:pPr>
        <w:spacing w:after="0" w:line="240" w:lineRule="auto"/>
      </w:pPr>
      <w:r>
        <w:separator/>
      </w:r>
    </w:p>
  </w:endnote>
  <w:endnote w:type="continuationSeparator" w:id="0">
    <w:p w14:paraId="65AAAC2E" w14:textId="77777777" w:rsidR="001C0FB3" w:rsidRDefault="001C0FB3" w:rsidP="0024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59578"/>
      <w:docPartObj>
        <w:docPartGallery w:val="Page Numbers (Bottom of Page)"/>
        <w:docPartUnique/>
      </w:docPartObj>
    </w:sdtPr>
    <w:sdtEndPr>
      <w:rPr>
        <w:noProof/>
      </w:rPr>
    </w:sdtEndPr>
    <w:sdtContent>
      <w:p w14:paraId="77E800B5" w14:textId="58E5FE94" w:rsidR="00240C6F" w:rsidRDefault="00240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300444" w14:textId="77777777" w:rsidR="00240C6F" w:rsidRDefault="0024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CD8B" w14:textId="77777777" w:rsidR="001C0FB3" w:rsidRDefault="001C0FB3" w:rsidP="00240C6F">
      <w:pPr>
        <w:spacing w:after="0" w:line="240" w:lineRule="auto"/>
      </w:pPr>
      <w:r>
        <w:separator/>
      </w:r>
    </w:p>
  </w:footnote>
  <w:footnote w:type="continuationSeparator" w:id="0">
    <w:p w14:paraId="624C427C" w14:textId="77777777" w:rsidR="001C0FB3" w:rsidRDefault="001C0FB3" w:rsidP="0024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4026"/>
    <w:multiLevelType w:val="hybridMultilevel"/>
    <w:tmpl w:val="635AFE36"/>
    <w:lvl w:ilvl="0" w:tplc="7D2EED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C2"/>
    <w:rsid w:val="00026AAC"/>
    <w:rsid w:val="00033506"/>
    <w:rsid w:val="000768A7"/>
    <w:rsid w:val="001C0FB3"/>
    <w:rsid w:val="00240C6F"/>
    <w:rsid w:val="002B28FA"/>
    <w:rsid w:val="002D3B57"/>
    <w:rsid w:val="00310E6B"/>
    <w:rsid w:val="004530EF"/>
    <w:rsid w:val="004E1380"/>
    <w:rsid w:val="005650E2"/>
    <w:rsid w:val="00576975"/>
    <w:rsid w:val="006579C2"/>
    <w:rsid w:val="00750FC3"/>
    <w:rsid w:val="0077210F"/>
    <w:rsid w:val="007A4422"/>
    <w:rsid w:val="007B7669"/>
    <w:rsid w:val="00842616"/>
    <w:rsid w:val="0092268E"/>
    <w:rsid w:val="0098386A"/>
    <w:rsid w:val="009F36F8"/>
    <w:rsid w:val="00A022FA"/>
    <w:rsid w:val="00A311BE"/>
    <w:rsid w:val="00A421DE"/>
    <w:rsid w:val="00BE6C15"/>
    <w:rsid w:val="00BE7137"/>
    <w:rsid w:val="00C30806"/>
    <w:rsid w:val="00C736AC"/>
    <w:rsid w:val="00C77B3E"/>
    <w:rsid w:val="00DB00BF"/>
    <w:rsid w:val="00EA5426"/>
    <w:rsid w:val="00F005E1"/>
    <w:rsid w:val="00F7768E"/>
    <w:rsid w:val="00FA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C49D"/>
  <w15:chartTrackingRefBased/>
  <w15:docId w15:val="{39872C38-F8E9-42F6-A92D-EA2DA6E3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9C2"/>
    <w:pPr>
      <w:ind w:left="720"/>
      <w:contextualSpacing/>
    </w:pPr>
  </w:style>
  <w:style w:type="paragraph" w:styleId="Header">
    <w:name w:val="header"/>
    <w:basedOn w:val="Normal"/>
    <w:link w:val="HeaderChar"/>
    <w:uiPriority w:val="99"/>
    <w:unhideWhenUsed/>
    <w:rsid w:val="0024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C6F"/>
  </w:style>
  <w:style w:type="paragraph" w:styleId="Footer">
    <w:name w:val="footer"/>
    <w:basedOn w:val="Normal"/>
    <w:link w:val="FooterChar"/>
    <w:uiPriority w:val="99"/>
    <w:unhideWhenUsed/>
    <w:rsid w:val="0024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F1EE-EAA3-4EE4-AC86-D81C5B86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Cristina Slabu</dc:creator>
  <cp:keywords/>
  <dc:description/>
  <cp:lastModifiedBy>Isabela</cp:lastModifiedBy>
  <cp:revision>17</cp:revision>
  <cp:lastPrinted>2021-08-13T06:41:00Z</cp:lastPrinted>
  <dcterms:created xsi:type="dcterms:W3CDTF">2021-08-12T06:04:00Z</dcterms:created>
  <dcterms:modified xsi:type="dcterms:W3CDTF">2021-09-01T06:13:00Z</dcterms:modified>
</cp:coreProperties>
</file>