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B9C3" w14:textId="77777777" w:rsidR="00D15B49" w:rsidRPr="008C55CD" w:rsidRDefault="00D15B49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62A24AC0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ROMÂNIA</w:t>
      </w:r>
    </w:p>
    <w:p w14:paraId="071A8A96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JUDEŢUL BUZĂU</w:t>
      </w:r>
    </w:p>
    <w:p w14:paraId="20434003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MUNICIPIUL BUZĂU</w:t>
      </w:r>
    </w:p>
    <w:p w14:paraId="4EFB6A50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 CONSILIUL LOCAL –</w:t>
      </w:r>
    </w:p>
    <w:p w14:paraId="43A22E92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3FE17287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46F37691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05186422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 w:rsidRPr="008C55CD">
        <w:rPr>
          <w:rFonts w:ascii="Arial" w:hAnsi="Arial" w:cs="Arial"/>
          <w:b/>
          <w:bCs/>
          <w:sz w:val="28"/>
          <w:szCs w:val="28"/>
          <w:lang w:val="es-AR"/>
        </w:rPr>
        <w:t>H O T Ă R Â R E</w:t>
      </w:r>
    </w:p>
    <w:p w14:paraId="13C61C75" w14:textId="77777777" w:rsidR="00347C55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contului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execuţie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323E7F82" w14:textId="17FABB1C" w:rsidR="00956643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color w:val="FF0000"/>
          <w:sz w:val="28"/>
          <w:szCs w:val="28"/>
          <w:lang w:val="es-AR"/>
        </w:rPr>
        <w:t xml:space="preserve">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Buzău, pe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B116BB" w:rsidRPr="008C55CD">
        <w:rPr>
          <w:rFonts w:ascii="Arial" w:hAnsi="Arial" w:cs="Arial"/>
          <w:sz w:val="28"/>
          <w:szCs w:val="28"/>
          <w:lang w:val="es-AR"/>
        </w:rPr>
        <w:t>I</w:t>
      </w:r>
      <w:r w:rsidR="001C4B99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>20</w:t>
      </w:r>
      <w:r w:rsidR="00EE2B31" w:rsidRPr="008C55CD">
        <w:rPr>
          <w:rFonts w:ascii="Arial" w:hAnsi="Arial" w:cs="Arial"/>
          <w:sz w:val="28"/>
          <w:szCs w:val="28"/>
          <w:lang w:val="es-AR"/>
        </w:rPr>
        <w:t>21</w:t>
      </w:r>
    </w:p>
    <w:p w14:paraId="22AE7140" w14:textId="77777777" w:rsidR="00956643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161CBB2D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6745597A" w14:textId="77777777" w:rsidR="00CC581F" w:rsidRPr="008C55CD" w:rsidRDefault="00491C12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>Consiliul Local al Municipiului Buzău, judeţul Buzău, întrunit în sedinţă</w:t>
      </w:r>
      <w:r w:rsidR="000D0B5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ordinară;</w:t>
      </w:r>
    </w:p>
    <w:p w14:paraId="6A869CFF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Având în vedere:</w:t>
      </w:r>
    </w:p>
    <w:p w14:paraId="4941D042" w14:textId="4D1E5F43" w:rsidR="008364BC" w:rsidRPr="008C55CD" w:rsidRDefault="00CC581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 r</w:t>
      </w:r>
      <w:r w:rsidR="008364BC" w:rsidRPr="008C55CD">
        <w:rPr>
          <w:rFonts w:ascii="Arial" w:hAnsi="Arial" w:cs="Arial"/>
          <w:sz w:val="28"/>
          <w:szCs w:val="28"/>
          <w:lang w:val="pt-BR"/>
        </w:rPr>
        <w:t>efera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tul </w:t>
      </w:r>
      <w:r w:rsidR="008C55CD">
        <w:rPr>
          <w:rFonts w:ascii="Arial" w:hAnsi="Arial" w:cs="Arial"/>
          <w:sz w:val="28"/>
          <w:szCs w:val="28"/>
          <w:lang w:val="pt-BR"/>
        </w:rPr>
        <w:t xml:space="preserve">de aprobare al 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primarului municipiului Buzău, înregistrat sub nr. </w:t>
      </w:r>
      <w:r w:rsidR="008C55CD" w:rsidRPr="008C55CD">
        <w:rPr>
          <w:rFonts w:ascii="Arial" w:hAnsi="Arial" w:cs="Arial"/>
          <w:sz w:val="28"/>
          <w:szCs w:val="28"/>
          <w:lang w:val="pt-BR"/>
        </w:rPr>
        <w:t>116</w:t>
      </w:r>
      <w:r w:rsidR="008364BC" w:rsidRPr="008C55CD">
        <w:rPr>
          <w:rFonts w:ascii="Arial" w:hAnsi="Arial" w:cs="Arial"/>
          <w:sz w:val="28"/>
          <w:szCs w:val="28"/>
          <w:lang w:val="pt-BR"/>
        </w:rPr>
        <w:t>/CLM</w:t>
      </w:r>
      <w:r w:rsidRPr="008C55CD">
        <w:rPr>
          <w:rFonts w:ascii="Arial" w:hAnsi="Arial" w:cs="Arial"/>
          <w:sz w:val="28"/>
          <w:szCs w:val="28"/>
          <w:lang w:val="pt-BR"/>
        </w:rPr>
        <w:t>/</w:t>
      </w:r>
      <w:r w:rsidR="008C55CD" w:rsidRPr="008C55CD">
        <w:rPr>
          <w:rFonts w:ascii="Arial" w:hAnsi="Arial" w:cs="Arial"/>
          <w:sz w:val="28"/>
          <w:szCs w:val="28"/>
          <w:lang w:val="pt-BR"/>
        </w:rPr>
        <w:t>20</w:t>
      </w:r>
      <w:r w:rsidR="008364BC" w:rsidRPr="008C55CD">
        <w:rPr>
          <w:rFonts w:ascii="Arial" w:hAnsi="Arial" w:cs="Arial"/>
          <w:sz w:val="28"/>
          <w:szCs w:val="28"/>
          <w:lang w:val="pt-BR"/>
        </w:rPr>
        <w:t>.</w:t>
      </w:r>
      <w:r w:rsidR="001C4B99" w:rsidRPr="008C55CD">
        <w:rPr>
          <w:rFonts w:ascii="Arial" w:hAnsi="Arial" w:cs="Arial"/>
          <w:sz w:val="28"/>
          <w:szCs w:val="28"/>
          <w:lang w:val="pt-BR"/>
        </w:rPr>
        <w:t>0</w:t>
      </w:r>
      <w:r w:rsidR="00EE2B31" w:rsidRPr="008C55CD">
        <w:rPr>
          <w:rFonts w:ascii="Arial" w:hAnsi="Arial" w:cs="Arial"/>
          <w:sz w:val="28"/>
          <w:szCs w:val="28"/>
          <w:lang w:val="pt-BR"/>
        </w:rPr>
        <w:t>5</w:t>
      </w:r>
      <w:r w:rsidR="008364BC" w:rsidRPr="008C55CD">
        <w:rPr>
          <w:rFonts w:ascii="Arial" w:hAnsi="Arial" w:cs="Arial"/>
          <w:sz w:val="28"/>
          <w:szCs w:val="28"/>
          <w:lang w:val="pt-BR"/>
        </w:rPr>
        <w:t>.</w:t>
      </w:r>
      <w:r w:rsidRPr="008C55CD">
        <w:rPr>
          <w:rFonts w:ascii="Arial" w:hAnsi="Arial" w:cs="Arial"/>
          <w:sz w:val="28"/>
          <w:szCs w:val="28"/>
          <w:lang w:val="pt-BR"/>
        </w:rPr>
        <w:t>20</w:t>
      </w:r>
      <w:r w:rsidR="001C4B99" w:rsidRPr="008C55CD">
        <w:rPr>
          <w:rFonts w:ascii="Arial" w:hAnsi="Arial" w:cs="Arial"/>
          <w:sz w:val="28"/>
          <w:szCs w:val="28"/>
          <w:lang w:val="pt-BR"/>
        </w:rPr>
        <w:t>2</w:t>
      </w:r>
      <w:r w:rsidR="004C7333" w:rsidRPr="008C55CD">
        <w:rPr>
          <w:rFonts w:ascii="Arial" w:hAnsi="Arial" w:cs="Arial"/>
          <w:sz w:val="28"/>
          <w:szCs w:val="28"/>
          <w:lang w:val="pt-BR"/>
        </w:rPr>
        <w:t>1</w:t>
      </w:r>
      <w:r w:rsidR="008364BC" w:rsidRPr="008C55CD">
        <w:rPr>
          <w:rFonts w:ascii="Arial" w:hAnsi="Arial" w:cs="Arial"/>
          <w:sz w:val="28"/>
          <w:szCs w:val="28"/>
          <w:lang w:val="pt-BR"/>
        </w:rPr>
        <w:t>;</w:t>
      </w:r>
      <w:r w:rsidR="00B116BB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7CDF43D9" w14:textId="30DAF8EC" w:rsidR="00600A2D" w:rsidRPr="008C55CD" w:rsidRDefault="008364BC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raportul </w:t>
      </w:r>
      <w:r w:rsidR="008C55CD">
        <w:rPr>
          <w:rFonts w:ascii="Arial" w:hAnsi="Arial" w:cs="Arial"/>
          <w:sz w:val="28"/>
          <w:szCs w:val="28"/>
          <w:lang w:val="pt-BR"/>
        </w:rPr>
        <w:t xml:space="preserve">de specialitate </w:t>
      </w:r>
      <w:r w:rsidRPr="008C55CD">
        <w:rPr>
          <w:rFonts w:ascii="Arial" w:hAnsi="Arial" w:cs="Arial"/>
          <w:sz w:val="28"/>
          <w:szCs w:val="28"/>
          <w:lang w:val="pt-BR"/>
        </w:rPr>
        <w:t>nr.</w:t>
      </w:r>
      <w:r w:rsidR="00EE2B31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F5196" w:rsidRPr="008C55CD">
        <w:rPr>
          <w:rFonts w:ascii="Arial" w:hAnsi="Arial" w:cs="Arial"/>
          <w:sz w:val="28"/>
          <w:szCs w:val="28"/>
          <w:lang w:val="pt-BR"/>
        </w:rPr>
        <w:t>61186</w:t>
      </w:r>
      <w:r w:rsidRPr="008C55CD">
        <w:rPr>
          <w:rFonts w:ascii="Arial" w:hAnsi="Arial" w:cs="Arial"/>
          <w:sz w:val="28"/>
          <w:szCs w:val="28"/>
          <w:lang w:val="pt-BR"/>
        </w:rPr>
        <w:t>/</w:t>
      </w:r>
      <w:r w:rsidR="00CF5196" w:rsidRPr="008C55CD">
        <w:rPr>
          <w:rFonts w:ascii="Arial" w:hAnsi="Arial" w:cs="Arial"/>
          <w:sz w:val="28"/>
          <w:szCs w:val="28"/>
          <w:lang w:val="pt-BR"/>
        </w:rPr>
        <w:t>18</w:t>
      </w:r>
      <w:r w:rsidRPr="008C55CD">
        <w:rPr>
          <w:rFonts w:ascii="Arial" w:hAnsi="Arial" w:cs="Arial"/>
          <w:sz w:val="28"/>
          <w:szCs w:val="28"/>
          <w:lang w:val="pt-BR"/>
        </w:rPr>
        <w:t>.</w:t>
      </w:r>
      <w:r w:rsidR="001C4B99" w:rsidRPr="008C55CD">
        <w:rPr>
          <w:rFonts w:ascii="Arial" w:hAnsi="Arial" w:cs="Arial"/>
          <w:sz w:val="28"/>
          <w:szCs w:val="28"/>
          <w:lang w:val="pt-BR"/>
        </w:rPr>
        <w:t>0</w:t>
      </w:r>
      <w:r w:rsidR="00EE2B31" w:rsidRPr="008C55CD">
        <w:rPr>
          <w:rFonts w:ascii="Arial" w:hAnsi="Arial" w:cs="Arial"/>
          <w:sz w:val="28"/>
          <w:szCs w:val="28"/>
          <w:lang w:val="pt-BR"/>
        </w:rPr>
        <w:t>5</w:t>
      </w:r>
      <w:r w:rsidRPr="008C55CD">
        <w:rPr>
          <w:rFonts w:ascii="Arial" w:hAnsi="Arial" w:cs="Arial"/>
          <w:sz w:val="28"/>
          <w:szCs w:val="28"/>
          <w:lang w:val="pt-BR"/>
        </w:rPr>
        <w:t>.20</w:t>
      </w:r>
      <w:r w:rsidR="001C4B99" w:rsidRPr="008C55CD">
        <w:rPr>
          <w:rFonts w:ascii="Arial" w:hAnsi="Arial" w:cs="Arial"/>
          <w:sz w:val="28"/>
          <w:szCs w:val="28"/>
          <w:lang w:val="pt-BR"/>
        </w:rPr>
        <w:t>2</w:t>
      </w:r>
      <w:r w:rsidR="00EE2B31" w:rsidRPr="008C55CD">
        <w:rPr>
          <w:rFonts w:ascii="Arial" w:hAnsi="Arial" w:cs="Arial"/>
          <w:sz w:val="28"/>
          <w:szCs w:val="28"/>
          <w:lang w:val="pt-BR"/>
        </w:rPr>
        <w:t>1</w:t>
      </w:r>
      <w:r w:rsidR="00630B78" w:rsidRPr="008C55CD">
        <w:rPr>
          <w:rFonts w:ascii="Arial" w:hAnsi="Arial" w:cs="Arial"/>
          <w:sz w:val="28"/>
          <w:szCs w:val="28"/>
          <w:lang w:val="pt-BR"/>
        </w:rPr>
        <w:t xml:space="preserve"> al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Serviciului Buget, E</w:t>
      </w:r>
      <w:r w:rsidR="0073404B" w:rsidRPr="008C55CD">
        <w:rPr>
          <w:rFonts w:ascii="Arial" w:hAnsi="Arial" w:cs="Arial"/>
          <w:sz w:val="28"/>
          <w:szCs w:val="28"/>
          <w:lang w:val="pt-BR"/>
        </w:rPr>
        <w:t>videnţă Venituri şi Cheltuieli</w:t>
      </w:r>
      <w:r w:rsidR="00600A2D" w:rsidRPr="008C55CD">
        <w:rPr>
          <w:rFonts w:ascii="Arial" w:hAnsi="Arial" w:cs="Arial"/>
          <w:sz w:val="28"/>
          <w:szCs w:val="28"/>
          <w:lang w:val="pt-BR"/>
        </w:rPr>
        <w:t>;</w:t>
      </w:r>
      <w:r w:rsidR="000D0B53" w:rsidRPr="008C55CD"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50D5BDFF" w14:textId="383A2AED" w:rsidR="00FC646B" w:rsidRPr="008C55CD" w:rsidRDefault="00A11C25" w:rsidP="008C55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  <w:t xml:space="preserve"> avizul 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  <w:t>;</w:t>
      </w:r>
    </w:p>
    <w:p w14:paraId="16F5EF97" w14:textId="569E7F61" w:rsidR="00D44397" w:rsidRPr="008C55CD" w:rsidRDefault="00577CDD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-prevederile </w:t>
      </w:r>
      <w:r w:rsidRPr="008C55CD">
        <w:rPr>
          <w:rFonts w:ascii="Arial" w:hAnsi="Arial" w:cs="Arial"/>
          <w:i/>
          <w:sz w:val="28"/>
          <w:szCs w:val="28"/>
          <w:lang w:val="pt-BR"/>
        </w:rPr>
        <w:t>Hot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ă</w:t>
      </w:r>
      <w:r w:rsidRPr="008C55CD">
        <w:rPr>
          <w:rFonts w:ascii="Arial" w:hAnsi="Arial" w:cs="Arial"/>
          <w:i/>
          <w:sz w:val="28"/>
          <w:szCs w:val="28"/>
          <w:lang w:val="pt-BR"/>
        </w:rPr>
        <w:t>r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â</w:t>
      </w:r>
      <w:r w:rsidRPr="008C55CD">
        <w:rPr>
          <w:rFonts w:ascii="Arial" w:hAnsi="Arial" w:cs="Arial"/>
          <w:i/>
          <w:sz w:val="28"/>
          <w:szCs w:val="28"/>
          <w:lang w:val="pt-BR"/>
        </w:rPr>
        <w:t>rii Consiliului Local al Municipiului Buz</w:t>
      </w:r>
      <w:r w:rsidR="008C55CD">
        <w:rPr>
          <w:rFonts w:ascii="Arial" w:hAnsi="Arial" w:cs="Arial"/>
          <w:i/>
          <w:sz w:val="28"/>
          <w:szCs w:val="28"/>
          <w:lang w:val="pt-BR"/>
        </w:rPr>
        <w:t>ă</w:t>
      </w:r>
      <w:r w:rsidRPr="008C55CD">
        <w:rPr>
          <w:rFonts w:ascii="Arial" w:hAnsi="Arial" w:cs="Arial"/>
          <w:i/>
          <w:sz w:val="28"/>
          <w:szCs w:val="28"/>
          <w:lang w:val="pt-BR"/>
        </w:rPr>
        <w:t xml:space="preserve">u 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nr.</w:t>
      </w:r>
      <w:r w:rsidR="00EE2B31" w:rsidRPr="008C55CD">
        <w:rPr>
          <w:rFonts w:ascii="Arial" w:hAnsi="Arial" w:cs="Arial"/>
          <w:i/>
          <w:sz w:val="28"/>
          <w:szCs w:val="28"/>
          <w:lang w:val="pt-BR"/>
        </w:rPr>
        <w:t>63</w:t>
      </w:r>
      <w:r w:rsidR="008C55CD">
        <w:rPr>
          <w:rFonts w:ascii="Arial" w:hAnsi="Arial" w:cs="Arial"/>
          <w:i/>
          <w:sz w:val="28"/>
          <w:szCs w:val="28"/>
          <w:lang w:val="es-AR"/>
        </w:rPr>
        <w:t>/</w:t>
      </w:r>
      <w:r w:rsidR="00EE2B31" w:rsidRPr="008C55CD">
        <w:rPr>
          <w:rFonts w:ascii="Arial" w:hAnsi="Arial" w:cs="Arial"/>
          <w:i/>
          <w:sz w:val="28"/>
          <w:szCs w:val="28"/>
          <w:lang w:val="es-AR"/>
        </w:rPr>
        <w:t>22</w:t>
      </w:r>
      <w:r w:rsidRPr="008C55CD">
        <w:rPr>
          <w:rFonts w:ascii="Arial" w:hAnsi="Arial" w:cs="Arial"/>
          <w:i/>
          <w:sz w:val="28"/>
          <w:szCs w:val="28"/>
          <w:lang w:val="es-AR"/>
        </w:rPr>
        <w:t>.0</w:t>
      </w:r>
      <w:r w:rsidR="00EE2B31" w:rsidRPr="008C55CD">
        <w:rPr>
          <w:rFonts w:ascii="Arial" w:hAnsi="Arial" w:cs="Arial"/>
          <w:i/>
          <w:sz w:val="28"/>
          <w:szCs w:val="28"/>
          <w:lang w:val="es-AR"/>
        </w:rPr>
        <w:t>4.2021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privind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EE2B31" w:rsidRPr="008C55CD">
        <w:rPr>
          <w:rFonts w:ascii="Arial" w:hAnsi="Arial" w:cs="Arial"/>
          <w:i/>
          <w:sz w:val="28"/>
          <w:szCs w:val="28"/>
          <w:lang w:val="es-AR"/>
        </w:rPr>
        <w:t>municipiului</w:t>
      </w:r>
      <w:proofErr w:type="spellEnd"/>
      <w:r w:rsidR="00EE2B31" w:rsidRPr="008C55CD">
        <w:rPr>
          <w:rFonts w:ascii="Arial" w:hAnsi="Arial" w:cs="Arial"/>
          <w:i/>
          <w:sz w:val="28"/>
          <w:szCs w:val="28"/>
          <w:lang w:val="es-AR"/>
        </w:rPr>
        <w:t xml:space="preserve"> Buzau, pe </w:t>
      </w:r>
      <w:proofErr w:type="spellStart"/>
      <w:r w:rsidR="00EE2B31" w:rsidRPr="008C55CD">
        <w:rPr>
          <w:rFonts w:ascii="Arial" w:hAnsi="Arial" w:cs="Arial"/>
          <w:i/>
          <w:sz w:val="28"/>
          <w:szCs w:val="28"/>
          <w:lang w:val="es-AR"/>
        </w:rPr>
        <w:t>anul</w:t>
      </w:r>
      <w:proofErr w:type="spellEnd"/>
      <w:r w:rsidR="00EE2B31" w:rsidRPr="008C55CD">
        <w:rPr>
          <w:rFonts w:ascii="Arial" w:hAnsi="Arial" w:cs="Arial"/>
          <w:i/>
          <w:sz w:val="28"/>
          <w:szCs w:val="28"/>
          <w:lang w:val="es-AR"/>
        </w:rPr>
        <w:t xml:space="preserve"> 2021</w:t>
      </w:r>
      <w:r w:rsidRPr="008C55CD">
        <w:rPr>
          <w:rFonts w:ascii="Arial" w:hAnsi="Arial" w:cs="Arial"/>
          <w:i/>
          <w:sz w:val="28"/>
          <w:szCs w:val="28"/>
          <w:lang w:val="es-AR"/>
        </w:rPr>
        <w:t>;</w:t>
      </w:r>
    </w:p>
    <w:p w14:paraId="73F53D95" w14:textId="34446A5C" w:rsidR="00891CCE" w:rsidRPr="008C55CD" w:rsidRDefault="00891CCE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 prevederile </w:t>
      </w:r>
      <w:r w:rsidRPr="008C55CD">
        <w:rPr>
          <w:rFonts w:ascii="Arial" w:hAnsi="Arial" w:cs="Arial"/>
          <w:i/>
          <w:sz w:val="28"/>
          <w:szCs w:val="28"/>
          <w:lang w:val="pt-BR"/>
        </w:rPr>
        <w:t>Hot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ă</w:t>
      </w:r>
      <w:r w:rsidRPr="008C55CD">
        <w:rPr>
          <w:rFonts w:ascii="Arial" w:hAnsi="Arial" w:cs="Arial"/>
          <w:i/>
          <w:sz w:val="28"/>
          <w:szCs w:val="28"/>
          <w:lang w:val="pt-BR"/>
        </w:rPr>
        <w:t>r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â</w:t>
      </w:r>
      <w:r w:rsidRPr="008C55CD">
        <w:rPr>
          <w:rFonts w:ascii="Arial" w:hAnsi="Arial" w:cs="Arial"/>
          <w:i/>
          <w:sz w:val="28"/>
          <w:szCs w:val="28"/>
          <w:lang w:val="pt-BR"/>
        </w:rPr>
        <w:t>rii Consiliului Local al Municipiului Buz</w:t>
      </w:r>
      <w:r w:rsidR="00DE2C15" w:rsidRPr="008C55CD">
        <w:rPr>
          <w:rFonts w:ascii="Arial" w:hAnsi="Arial" w:cs="Arial"/>
          <w:i/>
          <w:sz w:val="28"/>
          <w:szCs w:val="28"/>
          <w:lang w:val="pt-BR"/>
        </w:rPr>
        <w:t>ă</w:t>
      </w:r>
      <w:r w:rsidRPr="008C55CD">
        <w:rPr>
          <w:rFonts w:ascii="Arial" w:hAnsi="Arial" w:cs="Arial"/>
          <w:i/>
          <w:sz w:val="28"/>
          <w:szCs w:val="28"/>
          <w:lang w:val="pt-BR"/>
        </w:rPr>
        <w:t>u nr.</w:t>
      </w:r>
      <w:r w:rsidR="00EE2B31" w:rsidRPr="008C55CD">
        <w:rPr>
          <w:rFonts w:ascii="Arial" w:hAnsi="Arial" w:cs="Arial"/>
          <w:i/>
          <w:sz w:val="28"/>
          <w:szCs w:val="28"/>
          <w:lang w:val="pt-BR"/>
        </w:rPr>
        <w:t xml:space="preserve"> </w:t>
      </w:r>
      <w:r w:rsidR="005A0657" w:rsidRPr="008C55CD">
        <w:rPr>
          <w:rFonts w:ascii="Arial" w:hAnsi="Arial" w:cs="Arial"/>
          <w:i/>
          <w:sz w:val="28"/>
          <w:szCs w:val="28"/>
          <w:lang w:val="pt-BR"/>
        </w:rPr>
        <w:t>62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>/</w:t>
      </w:r>
      <w:r w:rsidR="0059469C" w:rsidRPr="008C55CD">
        <w:rPr>
          <w:rFonts w:ascii="Arial" w:hAnsi="Arial" w:cs="Arial"/>
          <w:i/>
          <w:sz w:val="28"/>
          <w:szCs w:val="28"/>
          <w:lang w:val="es-AR"/>
        </w:rPr>
        <w:t>22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>.0</w:t>
      </w:r>
      <w:r w:rsidR="0059469C" w:rsidRPr="008C55CD">
        <w:rPr>
          <w:rFonts w:ascii="Arial" w:hAnsi="Arial" w:cs="Arial"/>
          <w:i/>
          <w:sz w:val="28"/>
          <w:szCs w:val="28"/>
          <w:lang w:val="es-AR"/>
        </w:rPr>
        <w:t>4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>.202</w:t>
      </w:r>
      <w:r w:rsidR="0059469C" w:rsidRPr="008C55CD">
        <w:rPr>
          <w:rFonts w:ascii="Arial" w:hAnsi="Arial" w:cs="Arial"/>
          <w:i/>
          <w:sz w:val="28"/>
          <w:szCs w:val="28"/>
          <w:lang w:val="es-AR"/>
        </w:rPr>
        <w:t>1</w:t>
      </w:r>
      <w:r w:rsidR="00577CDD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pentru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soluționarea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contestației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nr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.</w:t>
      </w:r>
      <w:r w:rsid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="005A0657" w:rsidRPr="008C55CD">
        <w:rPr>
          <w:rFonts w:ascii="Arial" w:hAnsi="Arial" w:cs="Arial"/>
          <w:i/>
          <w:sz w:val="28"/>
          <w:szCs w:val="28"/>
          <w:lang w:val="es-AR"/>
        </w:rPr>
        <w:t>91/07</w:t>
      </w:r>
      <w:r w:rsidR="00761CC1" w:rsidRPr="008C55CD">
        <w:rPr>
          <w:rFonts w:ascii="Arial" w:hAnsi="Arial" w:cs="Arial"/>
          <w:i/>
          <w:sz w:val="28"/>
          <w:szCs w:val="28"/>
          <w:lang w:val="es-AR"/>
        </w:rPr>
        <w:t>.04.</w:t>
      </w:r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2021 </w:t>
      </w:r>
      <w:proofErr w:type="spell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privind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proofErr w:type="gramStart"/>
      <w:r w:rsidR="005A0657" w:rsidRPr="008C55CD">
        <w:rPr>
          <w:rFonts w:ascii="Arial" w:hAnsi="Arial" w:cs="Arial"/>
          <w:i/>
          <w:sz w:val="28"/>
          <w:szCs w:val="28"/>
          <w:lang w:val="es-AR"/>
        </w:rPr>
        <w:t>proiectul</w:t>
      </w:r>
      <w:proofErr w:type="spellEnd"/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071C0F" w:rsidRPr="008C55CD">
        <w:rPr>
          <w:rFonts w:ascii="Arial" w:hAnsi="Arial" w:cs="Arial"/>
          <w:i/>
          <w:sz w:val="28"/>
          <w:szCs w:val="28"/>
          <w:lang w:val="es-AR"/>
        </w:rPr>
        <w:t>bugetului</w:t>
      </w:r>
      <w:proofErr w:type="spellEnd"/>
      <w:proofErr w:type="gramEnd"/>
      <w:r w:rsidR="00071C0F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="005A0657" w:rsidRPr="008C55CD">
        <w:rPr>
          <w:rFonts w:ascii="Arial" w:hAnsi="Arial" w:cs="Arial"/>
          <w:i/>
          <w:sz w:val="28"/>
          <w:szCs w:val="28"/>
          <w:lang w:val="es-AR"/>
        </w:rPr>
        <w:t xml:space="preserve">local al </w:t>
      </w:r>
      <w:proofErr w:type="spellStart"/>
      <w:r w:rsidR="00071C0F" w:rsidRPr="008C55CD">
        <w:rPr>
          <w:rFonts w:ascii="Arial" w:hAnsi="Arial" w:cs="Arial"/>
          <w:i/>
          <w:sz w:val="28"/>
          <w:szCs w:val="28"/>
          <w:lang w:val="es-AR"/>
        </w:rPr>
        <w:t>municipiului</w:t>
      </w:r>
      <w:proofErr w:type="spellEnd"/>
      <w:r w:rsidR="00071C0F" w:rsidRPr="008C55CD">
        <w:rPr>
          <w:rFonts w:ascii="Arial" w:hAnsi="Arial" w:cs="Arial"/>
          <w:i/>
          <w:sz w:val="28"/>
          <w:szCs w:val="28"/>
          <w:lang w:val="es-AR"/>
        </w:rPr>
        <w:t xml:space="preserve"> Buz</w:t>
      </w:r>
      <w:r w:rsidR="00DE2C15" w:rsidRPr="008C55CD">
        <w:rPr>
          <w:rFonts w:ascii="Arial" w:hAnsi="Arial" w:cs="Arial"/>
          <w:i/>
          <w:sz w:val="28"/>
          <w:szCs w:val="28"/>
          <w:lang w:val="es-AR"/>
        </w:rPr>
        <w:t>ă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 xml:space="preserve">u, pe </w:t>
      </w:r>
      <w:proofErr w:type="spellStart"/>
      <w:r w:rsidR="00071C0F" w:rsidRPr="008C55CD">
        <w:rPr>
          <w:rFonts w:ascii="Arial" w:hAnsi="Arial" w:cs="Arial"/>
          <w:i/>
          <w:sz w:val="28"/>
          <w:szCs w:val="28"/>
          <w:lang w:val="es-AR"/>
        </w:rPr>
        <w:t>anul</w:t>
      </w:r>
      <w:proofErr w:type="spellEnd"/>
      <w:r w:rsidR="00071C0F" w:rsidRPr="008C55CD">
        <w:rPr>
          <w:rFonts w:ascii="Arial" w:hAnsi="Arial" w:cs="Arial"/>
          <w:i/>
          <w:sz w:val="28"/>
          <w:szCs w:val="28"/>
          <w:lang w:val="es-AR"/>
        </w:rPr>
        <w:t xml:space="preserve"> 202</w:t>
      </w:r>
      <w:r w:rsidR="004C7333" w:rsidRPr="008C55CD">
        <w:rPr>
          <w:rFonts w:ascii="Arial" w:hAnsi="Arial" w:cs="Arial"/>
          <w:i/>
          <w:sz w:val="28"/>
          <w:szCs w:val="28"/>
          <w:lang w:val="es-AR"/>
        </w:rPr>
        <w:t>1</w:t>
      </w:r>
      <w:r w:rsidR="00071C0F" w:rsidRPr="008C55CD">
        <w:rPr>
          <w:rFonts w:ascii="Arial" w:hAnsi="Arial" w:cs="Arial"/>
          <w:i/>
          <w:sz w:val="28"/>
          <w:szCs w:val="28"/>
          <w:lang w:val="es-AR"/>
        </w:rPr>
        <w:t>;</w:t>
      </w:r>
    </w:p>
    <w:p w14:paraId="22487325" w14:textId="77777777" w:rsidR="00CC581F" w:rsidRPr="008C55CD" w:rsidRDefault="00071C0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 </w:t>
      </w:r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prevederile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Leg</w:t>
      </w:r>
      <w:r w:rsidR="00C64801" w:rsidRPr="008C55CD">
        <w:rPr>
          <w:rFonts w:ascii="Arial" w:hAnsi="Arial" w:cs="Arial"/>
          <w:i/>
          <w:sz w:val="28"/>
          <w:szCs w:val="28"/>
        </w:rPr>
        <w:t>ii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nr. 273/2006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privind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finanţele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publice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locale, cu</w:t>
      </w:r>
      <w:r w:rsidR="0073404B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modificările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şi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completările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i/>
          <w:sz w:val="28"/>
          <w:szCs w:val="28"/>
        </w:rPr>
        <w:t>ulterioare</w:t>
      </w:r>
      <w:proofErr w:type="spellEnd"/>
      <w:r w:rsidR="00CC581F" w:rsidRPr="008C55CD">
        <w:rPr>
          <w:rFonts w:ascii="Arial" w:hAnsi="Arial" w:cs="Arial"/>
          <w:i/>
          <w:sz w:val="28"/>
          <w:szCs w:val="28"/>
        </w:rPr>
        <w:t>;</w:t>
      </w:r>
    </w:p>
    <w:p w14:paraId="1A4CE494" w14:textId="4056C2C0" w:rsidR="008126F8" w:rsidRPr="008C55CD" w:rsidRDefault="00410CA1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</w:rPr>
        <w:tab/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În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temeiul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0B78" w:rsidRPr="008C55CD">
        <w:rPr>
          <w:rFonts w:ascii="Arial" w:hAnsi="Arial" w:cs="Arial"/>
          <w:sz w:val="28"/>
          <w:szCs w:val="28"/>
        </w:rPr>
        <w:t>prevederilor</w:t>
      </w:r>
      <w:proofErr w:type="spellEnd"/>
      <w:r w:rsidR="00630B78" w:rsidRPr="008C55CD">
        <w:rPr>
          <w:rFonts w:ascii="Arial" w:hAnsi="Arial" w:cs="Arial"/>
          <w:sz w:val="28"/>
          <w:szCs w:val="28"/>
        </w:rPr>
        <w:t xml:space="preserve"> </w:t>
      </w:r>
      <w:r w:rsidR="00CC581F" w:rsidRPr="008C55CD">
        <w:rPr>
          <w:rFonts w:ascii="Arial" w:hAnsi="Arial" w:cs="Arial"/>
          <w:sz w:val="28"/>
          <w:szCs w:val="28"/>
        </w:rPr>
        <w:t xml:space="preserve">art. </w:t>
      </w:r>
      <w:r w:rsidR="00C64801" w:rsidRPr="008C55CD">
        <w:rPr>
          <w:rFonts w:ascii="Arial" w:hAnsi="Arial" w:cs="Arial"/>
          <w:sz w:val="28"/>
          <w:szCs w:val="28"/>
        </w:rPr>
        <w:t>19</w:t>
      </w:r>
      <w:r w:rsidR="001C4B99" w:rsidRPr="008C55CD">
        <w:rPr>
          <w:rFonts w:ascii="Arial" w:hAnsi="Arial" w:cs="Arial"/>
          <w:sz w:val="28"/>
          <w:szCs w:val="28"/>
        </w:rPr>
        <w:t>6</w:t>
      </w:r>
      <w:r w:rsidR="00630B78" w:rsidRPr="008C5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30B78" w:rsidRPr="008C55CD">
        <w:rPr>
          <w:rFonts w:ascii="Arial" w:hAnsi="Arial" w:cs="Arial"/>
          <w:sz w:val="28"/>
          <w:szCs w:val="28"/>
        </w:rPr>
        <w:t>alin</w:t>
      </w:r>
      <w:proofErr w:type="spellEnd"/>
      <w:r w:rsidR="00630B78" w:rsidRPr="008C55CD">
        <w:rPr>
          <w:rFonts w:ascii="Arial" w:hAnsi="Arial" w:cs="Arial"/>
          <w:sz w:val="28"/>
          <w:szCs w:val="28"/>
        </w:rPr>
        <w:t xml:space="preserve">. </w:t>
      </w:r>
      <w:r w:rsidR="00C64801" w:rsidRPr="008C55CD">
        <w:rPr>
          <w:rFonts w:ascii="Arial" w:hAnsi="Arial" w:cs="Arial"/>
          <w:sz w:val="28"/>
          <w:szCs w:val="28"/>
        </w:rPr>
        <w:t>1</w:t>
      </w:r>
      <w:r w:rsidR="00CC581F" w:rsidRPr="008C55CD">
        <w:rPr>
          <w:rFonts w:ascii="Arial" w:hAnsi="Arial" w:cs="Arial"/>
          <w:sz w:val="28"/>
          <w:szCs w:val="28"/>
        </w:rPr>
        <w:t xml:space="preserve">, lit. </w:t>
      </w:r>
      <w:r w:rsidR="00C64801" w:rsidRPr="008C55CD">
        <w:rPr>
          <w:rFonts w:ascii="Arial" w:hAnsi="Arial" w:cs="Arial"/>
          <w:sz w:val="28"/>
          <w:szCs w:val="28"/>
        </w:rPr>
        <w:t>a</w:t>
      </w:r>
      <w:r w:rsidR="00630B78" w:rsidRPr="008C55CD">
        <w:rPr>
          <w:rFonts w:ascii="Arial" w:hAnsi="Arial" w:cs="Arial"/>
          <w:sz w:val="28"/>
          <w:szCs w:val="28"/>
        </w:rPr>
        <w:t>,</w:t>
      </w:r>
      <w:r w:rsidR="00C64801" w:rsidRPr="008C55CD">
        <w:rPr>
          <w:rFonts w:ascii="Arial" w:hAnsi="Arial" w:cs="Arial"/>
          <w:sz w:val="28"/>
          <w:szCs w:val="28"/>
        </w:rPr>
        <w:t xml:space="preserve"> art. 84, </w:t>
      </w:r>
      <w:r w:rsidR="001C4B99" w:rsidRPr="008C55CD">
        <w:rPr>
          <w:rFonts w:ascii="Arial" w:hAnsi="Arial" w:cs="Arial"/>
          <w:sz w:val="28"/>
          <w:szCs w:val="28"/>
        </w:rPr>
        <w:t>alin.</w:t>
      </w:r>
      <w:r w:rsidR="00C64801" w:rsidRPr="008C55CD">
        <w:rPr>
          <w:rFonts w:ascii="Arial" w:hAnsi="Arial" w:cs="Arial"/>
          <w:sz w:val="28"/>
          <w:szCs w:val="28"/>
        </w:rPr>
        <w:t>3-5</w:t>
      </w:r>
      <w:r w:rsidR="001C4B99" w:rsidRPr="008C55CD">
        <w:rPr>
          <w:rFonts w:ascii="Arial" w:hAnsi="Arial" w:cs="Arial"/>
          <w:sz w:val="28"/>
          <w:szCs w:val="28"/>
        </w:rPr>
        <w:t xml:space="preserve">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>art.</w:t>
      </w:r>
      <w:r w:rsidR="00C64801" w:rsidRPr="008C55CD">
        <w:rPr>
          <w:rFonts w:ascii="Arial" w:hAnsi="Arial" w:cs="Arial"/>
          <w:sz w:val="28"/>
          <w:szCs w:val="28"/>
          <w:lang w:val="pt-BR"/>
        </w:rPr>
        <w:t>87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, alin.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3 si alin. 5,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art.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>88</w:t>
      </w:r>
      <w:r w:rsidR="001C4B99" w:rsidRPr="008C55CD">
        <w:rPr>
          <w:rFonts w:ascii="Arial" w:hAnsi="Arial" w:cs="Arial"/>
          <w:sz w:val="28"/>
          <w:szCs w:val="28"/>
          <w:lang w:val="pt-BR"/>
        </w:rPr>
        <w:t>,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 art. 129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 alin.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>2</w:t>
      </w:r>
      <w:r w:rsidR="001C4B99" w:rsidRPr="008C55CD">
        <w:rPr>
          <w:rFonts w:ascii="Arial" w:hAnsi="Arial" w:cs="Arial"/>
          <w:sz w:val="28"/>
          <w:szCs w:val="28"/>
          <w:lang w:val="pt-BR"/>
        </w:rPr>
        <w:t>, lit b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, alin. 4, lit. </w:t>
      </w:r>
      <w:r w:rsidR="00B34710" w:rsidRPr="008C55CD">
        <w:rPr>
          <w:rFonts w:ascii="Arial" w:hAnsi="Arial" w:cs="Arial"/>
          <w:sz w:val="28"/>
          <w:szCs w:val="28"/>
          <w:lang w:val="pt-BR"/>
        </w:rPr>
        <w:t>a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, art. 139, alin. 3, lit. a,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coroborat cu art. 5, lit. </w:t>
      </w:r>
      <w:r w:rsidR="00B34710" w:rsidRPr="008C55CD">
        <w:rPr>
          <w:rFonts w:ascii="Arial" w:hAnsi="Arial" w:cs="Arial"/>
          <w:sz w:val="28"/>
          <w:szCs w:val="28"/>
          <w:lang w:val="pt-BR"/>
        </w:rPr>
        <w:t>c</w:t>
      </w:r>
      <w:r w:rsidR="00C64801" w:rsidRPr="008C55CD">
        <w:rPr>
          <w:rFonts w:ascii="Arial" w:hAnsi="Arial" w:cs="Arial"/>
          <w:sz w:val="28"/>
          <w:szCs w:val="28"/>
          <w:lang w:val="pt-BR"/>
        </w:rPr>
        <w:t>c din OUG nr. 57/2019 privind Codul administrativ,</w:t>
      </w:r>
      <w:r w:rsidR="008C55CD" w:rsidRPr="008C55CD">
        <w:rPr>
          <w:rFonts w:ascii="Arial" w:hAnsi="Arial" w:cs="Arial"/>
          <w:sz w:val="28"/>
          <w:szCs w:val="28"/>
          <w:lang w:val="pt-BR"/>
        </w:rPr>
        <w:t xml:space="preserve"> cu modificările și completările ulterioare,</w:t>
      </w:r>
    </w:p>
    <w:p w14:paraId="12E9BA1D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2B95B4CA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>H O T Ă R Ă Ş T E:</w:t>
      </w:r>
    </w:p>
    <w:p w14:paraId="29458373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6AD092FD" w14:textId="0429483E" w:rsidR="00CC581F" w:rsidRPr="008C55CD" w:rsidRDefault="001F04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Art.1.- Se aprobă contul de execuţie </w:t>
      </w:r>
      <w:r w:rsidR="00347C55" w:rsidRPr="008C55CD">
        <w:rPr>
          <w:rFonts w:ascii="Arial" w:hAnsi="Arial" w:cs="Arial"/>
          <w:sz w:val="28"/>
          <w:szCs w:val="28"/>
          <w:lang w:val="pt-BR"/>
        </w:rPr>
        <w:t>a bugetului local al municipiului Buz</w:t>
      </w:r>
      <w:r w:rsidR="00A40612" w:rsidRPr="008C55CD">
        <w:rPr>
          <w:rFonts w:ascii="Arial" w:hAnsi="Arial" w:cs="Arial"/>
          <w:sz w:val="28"/>
          <w:szCs w:val="28"/>
          <w:lang w:val="pt-BR"/>
        </w:rPr>
        <w:t>ă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u,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pe trimestrul </w:t>
      </w:r>
      <w:r w:rsidR="00031B8B" w:rsidRPr="008C55CD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20</w:t>
      </w:r>
      <w:r w:rsidR="00031B8B" w:rsidRPr="008C55CD">
        <w:rPr>
          <w:rFonts w:ascii="Arial" w:hAnsi="Arial" w:cs="Arial"/>
          <w:sz w:val="28"/>
          <w:szCs w:val="28"/>
          <w:lang w:val="pt-BR"/>
        </w:rPr>
        <w:t>2</w:t>
      </w:r>
      <w:r w:rsidR="009502A3" w:rsidRPr="008C55CD">
        <w:rPr>
          <w:rFonts w:ascii="Arial" w:hAnsi="Arial" w:cs="Arial"/>
          <w:sz w:val="28"/>
          <w:szCs w:val="28"/>
          <w:lang w:val="pt-BR"/>
        </w:rPr>
        <w:t>1</w:t>
      </w:r>
      <w:r w:rsidR="00CC581F" w:rsidRPr="008C55CD">
        <w:rPr>
          <w:rFonts w:ascii="Arial" w:hAnsi="Arial" w:cs="Arial"/>
          <w:sz w:val="28"/>
          <w:szCs w:val="28"/>
          <w:lang w:val="pt-BR"/>
        </w:rPr>
        <w:t>,</w:t>
      </w:r>
      <w:r w:rsidR="0061612E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secţiun</w:t>
      </w:r>
      <w:r w:rsidR="009675C2" w:rsidRPr="008C55CD">
        <w:rPr>
          <w:rFonts w:ascii="Arial" w:hAnsi="Arial" w:cs="Arial"/>
          <w:sz w:val="28"/>
          <w:szCs w:val="28"/>
          <w:lang w:val="pt-BR"/>
        </w:rPr>
        <w:t>ea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de</w:t>
      </w:r>
      <w:r w:rsidR="009675C2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funcţionare, 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conform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anex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ei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nr. 1</w:t>
      </w:r>
      <w:r w:rsidR="00797065" w:rsidRPr="008C55CD">
        <w:rPr>
          <w:rFonts w:ascii="Arial" w:hAnsi="Arial" w:cs="Arial"/>
          <w:sz w:val="28"/>
          <w:szCs w:val="28"/>
          <w:lang w:val="pt-BR"/>
        </w:rPr>
        <w:t xml:space="preserve"> a și anexei nr. 1 b</w:t>
      </w:r>
      <w:r w:rsidR="00CC581F" w:rsidRPr="008C55CD">
        <w:rPr>
          <w:rFonts w:ascii="Arial" w:hAnsi="Arial" w:cs="Arial"/>
          <w:sz w:val="28"/>
          <w:szCs w:val="28"/>
          <w:lang w:val="pt-BR"/>
        </w:rPr>
        <w:t>.</w:t>
      </w:r>
    </w:p>
    <w:p w14:paraId="5EA3E74C" w14:textId="77777777" w:rsidR="00CC581F" w:rsidRPr="008C55CD" w:rsidRDefault="0073404B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Art.2.- Se aprobă contul de execuţie </w:t>
      </w:r>
      <w:r w:rsidR="00347C55" w:rsidRPr="008C55CD">
        <w:rPr>
          <w:rFonts w:ascii="Arial" w:hAnsi="Arial" w:cs="Arial"/>
          <w:sz w:val="28"/>
          <w:szCs w:val="28"/>
          <w:lang w:val="pt-BR"/>
        </w:rPr>
        <w:t>a bugetului local al municipiului Buz</w:t>
      </w:r>
      <w:r w:rsidR="00A40612" w:rsidRPr="008C55CD">
        <w:rPr>
          <w:rFonts w:ascii="Arial" w:hAnsi="Arial" w:cs="Arial"/>
          <w:sz w:val="28"/>
          <w:szCs w:val="28"/>
          <w:lang w:val="pt-BR"/>
        </w:rPr>
        <w:t>ă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u, </w:t>
      </w:r>
      <w:r w:rsidR="00410CA1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pe trimestrul 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20</w:t>
      </w:r>
      <w:r w:rsidR="00031B8B" w:rsidRPr="008C55CD">
        <w:rPr>
          <w:rFonts w:ascii="Arial" w:hAnsi="Arial" w:cs="Arial"/>
          <w:sz w:val="28"/>
          <w:szCs w:val="28"/>
          <w:lang w:val="pt-BR"/>
        </w:rPr>
        <w:t>2</w:t>
      </w:r>
      <w:r w:rsidR="009502A3" w:rsidRPr="008C55CD">
        <w:rPr>
          <w:rFonts w:ascii="Arial" w:hAnsi="Arial" w:cs="Arial"/>
          <w:sz w:val="28"/>
          <w:szCs w:val="28"/>
          <w:lang w:val="pt-BR"/>
        </w:rPr>
        <w:t>1</w:t>
      </w:r>
      <w:r w:rsidR="009675C2" w:rsidRPr="008C55CD">
        <w:rPr>
          <w:rFonts w:ascii="Arial" w:hAnsi="Arial" w:cs="Arial"/>
          <w:sz w:val="28"/>
          <w:szCs w:val="28"/>
          <w:lang w:val="pt-BR"/>
        </w:rPr>
        <w:t>,</w:t>
      </w:r>
      <w:r w:rsidR="00E201DA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secţiun</w:t>
      </w:r>
      <w:r w:rsidR="009675C2" w:rsidRPr="008C55CD">
        <w:rPr>
          <w:rFonts w:ascii="Arial" w:hAnsi="Arial" w:cs="Arial"/>
          <w:sz w:val="28"/>
          <w:szCs w:val="28"/>
          <w:lang w:val="pt-BR"/>
        </w:rPr>
        <w:t xml:space="preserve">ea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de dezvoltare, 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conform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anex</w:t>
      </w:r>
      <w:r w:rsidR="00347C55" w:rsidRPr="008C55CD">
        <w:rPr>
          <w:rFonts w:ascii="Arial" w:hAnsi="Arial" w:cs="Arial"/>
          <w:sz w:val="28"/>
          <w:szCs w:val="28"/>
          <w:lang w:val="pt-BR"/>
        </w:rPr>
        <w:t>ei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nr. 2</w:t>
      </w:r>
      <w:r w:rsidR="00F127DC" w:rsidRPr="008C55CD">
        <w:rPr>
          <w:rFonts w:ascii="Arial" w:hAnsi="Arial" w:cs="Arial"/>
          <w:sz w:val="28"/>
          <w:szCs w:val="28"/>
          <w:lang w:val="pt-BR"/>
        </w:rPr>
        <w:t xml:space="preserve"> a și anexei nr. 2 b</w:t>
      </w:r>
      <w:r w:rsidR="00CC581F" w:rsidRPr="008C55CD">
        <w:rPr>
          <w:rFonts w:ascii="Arial" w:hAnsi="Arial" w:cs="Arial"/>
          <w:sz w:val="28"/>
          <w:szCs w:val="28"/>
          <w:lang w:val="pt-BR"/>
        </w:rPr>
        <w:t>.</w:t>
      </w:r>
    </w:p>
    <w:p w14:paraId="50ED4452" w14:textId="04466DC6" w:rsidR="00347C55" w:rsidRPr="008C55CD" w:rsidRDefault="00347C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  <w:t>Art.3.- Se aprobă contul de execuţie a bugetului activit</w:t>
      </w:r>
      <w:r w:rsidR="00DE2C15" w:rsidRPr="008C55CD">
        <w:rPr>
          <w:rFonts w:ascii="Arial" w:hAnsi="Arial" w:cs="Arial"/>
          <w:sz w:val="28"/>
          <w:szCs w:val="28"/>
          <w:lang w:val="pt-BR"/>
        </w:rPr>
        <w:t>ăţ</w:t>
      </w:r>
      <w:r w:rsidRPr="008C55CD">
        <w:rPr>
          <w:rFonts w:ascii="Arial" w:hAnsi="Arial" w:cs="Arial"/>
          <w:sz w:val="28"/>
          <w:szCs w:val="28"/>
          <w:lang w:val="pt-BR"/>
        </w:rPr>
        <w:t>ilor finan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ate din venituri proprii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Pr="008C55CD">
        <w:rPr>
          <w:rFonts w:ascii="Arial" w:hAnsi="Arial" w:cs="Arial"/>
          <w:sz w:val="28"/>
          <w:szCs w:val="28"/>
          <w:lang w:val="pt-BR"/>
        </w:rPr>
        <w:t>i subven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>ii,  pe trimestrul I 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  <w:r w:rsidRPr="008C55CD">
        <w:rPr>
          <w:rFonts w:ascii="Arial" w:hAnsi="Arial" w:cs="Arial"/>
          <w:sz w:val="28"/>
          <w:szCs w:val="28"/>
          <w:lang w:val="pt-BR"/>
        </w:rPr>
        <w:t>,</w:t>
      </w:r>
      <w:r w:rsid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>secţiunea de funcţionare, conform  anexei  nr. 3.</w:t>
      </w:r>
    </w:p>
    <w:p w14:paraId="3962E557" w14:textId="53E22333" w:rsidR="00347C55" w:rsidRPr="008C55CD" w:rsidRDefault="00347C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  <w:t>Art.4.- Se aprobă contul de execuţie a bugetului activit</w:t>
      </w:r>
      <w:r w:rsidR="00DE2C15" w:rsidRPr="008C55CD">
        <w:rPr>
          <w:rFonts w:ascii="Arial" w:hAnsi="Arial" w:cs="Arial"/>
          <w:sz w:val="28"/>
          <w:szCs w:val="28"/>
          <w:lang w:val="pt-BR"/>
        </w:rPr>
        <w:t>ăţ</w:t>
      </w:r>
      <w:r w:rsidRPr="008C55CD">
        <w:rPr>
          <w:rFonts w:ascii="Arial" w:hAnsi="Arial" w:cs="Arial"/>
          <w:sz w:val="28"/>
          <w:szCs w:val="28"/>
          <w:lang w:val="pt-BR"/>
        </w:rPr>
        <w:t>ilor finan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ate din venituri proprii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Pr="008C55CD">
        <w:rPr>
          <w:rFonts w:ascii="Arial" w:hAnsi="Arial" w:cs="Arial"/>
          <w:sz w:val="28"/>
          <w:szCs w:val="28"/>
          <w:lang w:val="pt-BR"/>
        </w:rPr>
        <w:t>i subven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>ii,  pe trimestrul I 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  <w:r w:rsidRPr="008C55CD">
        <w:rPr>
          <w:rFonts w:ascii="Arial" w:hAnsi="Arial" w:cs="Arial"/>
          <w:sz w:val="28"/>
          <w:szCs w:val="28"/>
          <w:lang w:val="pt-BR"/>
        </w:rPr>
        <w:t>, secţiunea de dezvoltare, conform  anexei  nr. 4.</w:t>
      </w:r>
    </w:p>
    <w:p w14:paraId="2205157F" w14:textId="77777777" w:rsidR="00347C55" w:rsidRPr="008C55CD" w:rsidRDefault="00FF110A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lastRenderedPageBreak/>
        <w:t xml:space="preserve">Art.5.- Se aprobă contul de execuţie a </w:t>
      </w:r>
      <w:r w:rsidR="00AA20F6" w:rsidRPr="008C55CD">
        <w:rPr>
          <w:rFonts w:ascii="Arial" w:hAnsi="Arial" w:cs="Arial"/>
          <w:sz w:val="28"/>
          <w:szCs w:val="28"/>
          <w:lang w:val="pt-BR"/>
        </w:rPr>
        <w:t xml:space="preserve">bugetului </w:t>
      </w:r>
      <w:r w:rsidRPr="008C55CD">
        <w:rPr>
          <w:rFonts w:ascii="Arial" w:hAnsi="Arial" w:cs="Arial"/>
          <w:sz w:val="28"/>
          <w:szCs w:val="28"/>
          <w:lang w:val="pt-BR"/>
        </w:rPr>
        <w:t>creditelor interne,  pe trimestrul I 20</w:t>
      </w:r>
      <w:r w:rsidR="007603FD" w:rsidRPr="008C55CD">
        <w:rPr>
          <w:rFonts w:ascii="Arial" w:hAnsi="Arial" w:cs="Arial"/>
          <w:sz w:val="28"/>
          <w:szCs w:val="28"/>
          <w:lang w:val="pt-BR"/>
        </w:rPr>
        <w:t>2</w:t>
      </w:r>
      <w:r w:rsidR="00761CC1" w:rsidRPr="008C55CD">
        <w:rPr>
          <w:rFonts w:ascii="Arial" w:hAnsi="Arial" w:cs="Arial"/>
          <w:sz w:val="28"/>
          <w:szCs w:val="28"/>
          <w:lang w:val="pt-BR"/>
        </w:rPr>
        <w:t>1</w:t>
      </w:r>
      <w:r w:rsidRPr="008C55CD">
        <w:rPr>
          <w:rFonts w:ascii="Arial" w:hAnsi="Arial" w:cs="Arial"/>
          <w:sz w:val="28"/>
          <w:szCs w:val="28"/>
          <w:lang w:val="pt-BR"/>
        </w:rPr>
        <w:t>,   secţiunea de  dezvoltare, conform  anexei  nr. 5.</w:t>
      </w:r>
    </w:p>
    <w:p w14:paraId="38166947" w14:textId="77777777" w:rsidR="00CC581F" w:rsidRPr="008C55CD" w:rsidRDefault="004F0D6D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color w:val="FF0000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>Art.</w:t>
      </w:r>
      <w:r w:rsidR="00FF110A" w:rsidRPr="008C55CD">
        <w:rPr>
          <w:rFonts w:ascii="Arial" w:hAnsi="Arial" w:cs="Arial"/>
          <w:sz w:val="28"/>
          <w:szCs w:val="28"/>
          <w:lang w:val="pt-BR"/>
        </w:rPr>
        <w:t>6</w:t>
      </w:r>
      <w:r w:rsidR="00347C55" w:rsidRPr="008C55CD">
        <w:rPr>
          <w:rFonts w:ascii="Arial" w:hAnsi="Arial" w:cs="Arial"/>
          <w:sz w:val="28"/>
          <w:szCs w:val="28"/>
          <w:lang w:val="pt-BR"/>
        </w:rPr>
        <w:t>.- Anexele nr. 1</w:t>
      </w:r>
      <w:r w:rsidR="00797065" w:rsidRPr="008C55CD">
        <w:rPr>
          <w:rFonts w:ascii="Arial" w:hAnsi="Arial" w:cs="Arial"/>
          <w:sz w:val="28"/>
          <w:szCs w:val="28"/>
          <w:lang w:val="pt-BR"/>
        </w:rPr>
        <w:t>a, 1b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, </w:t>
      </w:r>
      <w:r w:rsidR="0061612E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2</w:t>
      </w:r>
      <w:r w:rsidR="00F127DC" w:rsidRPr="008C55CD">
        <w:rPr>
          <w:rFonts w:ascii="Arial" w:hAnsi="Arial" w:cs="Arial"/>
          <w:sz w:val="28"/>
          <w:szCs w:val="28"/>
          <w:lang w:val="pt-BR"/>
        </w:rPr>
        <w:t>a</w:t>
      </w:r>
      <w:r w:rsidR="00CC581F" w:rsidRPr="008C55CD">
        <w:rPr>
          <w:rFonts w:ascii="Arial" w:hAnsi="Arial" w:cs="Arial"/>
          <w:sz w:val="28"/>
          <w:szCs w:val="28"/>
          <w:lang w:val="pt-BR"/>
        </w:rPr>
        <w:t>,</w:t>
      </w:r>
      <w:r w:rsidR="00F127DC" w:rsidRPr="008C55CD">
        <w:rPr>
          <w:rFonts w:ascii="Arial" w:hAnsi="Arial" w:cs="Arial"/>
          <w:sz w:val="28"/>
          <w:szCs w:val="28"/>
          <w:lang w:val="pt-BR"/>
        </w:rPr>
        <w:t xml:space="preserve"> 2b,</w:t>
      </w:r>
      <w:r w:rsidR="00FF110A" w:rsidRPr="008C55CD">
        <w:rPr>
          <w:rFonts w:ascii="Arial" w:hAnsi="Arial" w:cs="Arial"/>
          <w:sz w:val="28"/>
          <w:szCs w:val="28"/>
          <w:lang w:val="pt-BR"/>
        </w:rPr>
        <w:t xml:space="preserve"> 3,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4</w:t>
      </w:r>
      <w:r w:rsidR="00FF110A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="00FF110A" w:rsidRPr="008C55CD">
        <w:rPr>
          <w:rFonts w:ascii="Arial" w:hAnsi="Arial" w:cs="Arial"/>
          <w:sz w:val="28"/>
          <w:szCs w:val="28"/>
          <w:lang w:val="pt-BR"/>
        </w:rPr>
        <w:t xml:space="preserve">i 5, 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fac parte</w:t>
      </w:r>
      <w:r w:rsidR="0073404B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integrantă din prezenta hotărâre.</w:t>
      </w:r>
    </w:p>
    <w:p w14:paraId="4ED18EDA" w14:textId="09783E8C" w:rsidR="003D04EF" w:rsidRPr="008C55CD" w:rsidRDefault="0073404B" w:rsidP="008C55CD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EB69D4" w:rsidRPr="008C55CD">
        <w:rPr>
          <w:rFonts w:ascii="Arial" w:hAnsi="Arial" w:cs="Arial"/>
          <w:sz w:val="28"/>
          <w:szCs w:val="28"/>
          <w:lang w:val="pt-BR"/>
        </w:rPr>
        <w:t>Art.7.-</w:t>
      </w:r>
      <w:r w:rsidR="003D04EF" w:rsidRPr="008C55CD">
        <w:rPr>
          <w:rFonts w:ascii="Arial" w:hAnsi="Arial" w:cs="Arial"/>
          <w:sz w:val="28"/>
          <w:szCs w:val="28"/>
          <w:lang w:val="ro-RO"/>
        </w:rPr>
        <w:t xml:space="preserve">Primarul municipiului Buzău, prin intermediul </w:t>
      </w:r>
      <w:proofErr w:type="spellStart"/>
      <w:r w:rsidR="003D04EF" w:rsidRPr="008C55CD">
        <w:rPr>
          <w:rFonts w:ascii="Arial" w:hAnsi="Arial" w:cs="Arial"/>
          <w:sz w:val="28"/>
          <w:szCs w:val="28"/>
          <w:lang w:val="ro-RO"/>
        </w:rPr>
        <w:t>Direcţiei</w:t>
      </w:r>
      <w:proofErr w:type="spellEnd"/>
      <w:r w:rsidR="003D04EF" w:rsidRPr="008C55CD">
        <w:rPr>
          <w:rFonts w:ascii="Arial" w:hAnsi="Arial" w:cs="Arial"/>
          <w:sz w:val="28"/>
          <w:szCs w:val="28"/>
          <w:lang w:val="ro-RO"/>
        </w:rPr>
        <w:t xml:space="preserve"> Economice, vor aduce la îndeplinire prevederile prezentei hotărâri.</w:t>
      </w:r>
    </w:p>
    <w:p w14:paraId="586214AA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  <w:lang w:val="pt-BR"/>
        </w:rPr>
      </w:pPr>
    </w:p>
    <w:p w14:paraId="45BFA4EF" w14:textId="77777777" w:rsidR="00A0725D" w:rsidRPr="008C55CD" w:rsidRDefault="00A0725D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6427433B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>PRE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Ş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EDINTELE 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Ş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>EDIN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Ţ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>EI,</w:t>
      </w:r>
    </w:p>
    <w:p w14:paraId="514B298A" w14:textId="5606392F" w:rsidR="00CC581F" w:rsidRPr="008C55CD" w:rsidRDefault="004265C3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c</w:t>
      </w:r>
      <w:r w:rsidR="00CC581F" w:rsidRPr="008C55CD">
        <w:rPr>
          <w:rFonts w:ascii="Arial" w:hAnsi="Arial" w:cs="Arial"/>
          <w:sz w:val="28"/>
          <w:szCs w:val="28"/>
          <w:lang w:val="pt-BR"/>
        </w:rPr>
        <w:t>onsilier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8C55CD">
        <w:rPr>
          <w:rFonts w:ascii="Arial" w:hAnsi="Arial" w:cs="Arial"/>
          <w:sz w:val="28"/>
          <w:szCs w:val="28"/>
          <w:lang w:val="pt-BR"/>
        </w:rPr>
        <w:t>local Oana Ramona Cătălina Gheorghiu</w:t>
      </w:r>
    </w:p>
    <w:p w14:paraId="4B857DAE" w14:textId="77777777" w:rsidR="00C01AF4" w:rsidRPr="008C55CD" w:rsidRDefault="00C01AF4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5B33614A" w14:textId="77777777" w:rsidR="00CE0CEC" w:rsidRPr="008C55CD" w:rsidRDefault="00CE0CEC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5D282EFF" w14:textId="77777777" w:rsidR="00CE0CEC" w:rsidRPr="008C55CD" w:rsidRDefault="00CE0CEC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699FC1AE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30D61045" w14:textId="79BA9B1D" w:rsidR="008126F8" w:rsidRDefault="008126F8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06DDAD96" w14:textId="77777777" w:rsidR="008C55CD" w:rsidRP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1F3AFBAA" w14:textId="77777777" w:rsidR="0073404B" w:rsidRPr="008C55CD" w:rsidRDefault="0073404B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34D55F02" w14:textId="77777777" w:rsidR="00CC581F" w:rsidRPr="008C55CD" w:rsidRDefault="0073404B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             </w:t>
      </w:r>
      <w:r w:rsidR="003D04EF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                                 </w:t>
      </w:r>
      <w:r w:rsidR="008D4DEE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E2C15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b/>
          <w:bCs/>
          <w:sz w:val="28"/>
          <w:szCs w:val="28"/>
          <w:lang w:val="pt-BR"/>
        </w:rPr>
        <w:t>CONTRASEMNEAZĂ</w:t>
      </w:r>
      <w:r w:rsidR="00CC581F" w:rsidRPr="008C55CD">
        <w:rPr>
          <w:rFonts w:ascii="Arial" w:hAnsi="Arial" w:cs="Arial"/>
          <w:sz w:val="28"/>
          <w:szCs w:val="28"/>
          <w:lang w:val="pt-BR"/>
        </w:rPr>
        <w:t>:</w:t>
      </w:r>
    </w:p>
    <w:p w14:paraId="78AA96AE" w14:textId="302E4284" w:rsidR="007603FD" w:rsidRPr="008C55CD" w:rsidRDefault="0044691E" w:rsidP="008C55CD">
      <w:pPr>
        <w:spacing w:after="0" w:line="240" w:lineRule="auto"/>
        <w:ind w:left="181"/>
        <w:jc w:val="right"/>
        <w:outlineLvl w:val="0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>SECRETAR</w:t>
      </w:r>
      <w:r w:rsidR="004265C3" w:rsidRPr="008C55CD">
        <w:rPr>
          <w:rFonts w:ascii="Arial" w:hAnsi="Arial" w:cs="Arial"/>
          <w:b/>
          <w:sz w:val="28"/>
          <w:szCs w:val="28"/>
          <w:lang w:val="pt-BR"/>
        </w:rPr>
        <w:t>UL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 xml:space="preserve"> GENERAL AL  MUNICIPIULUI BUZĂU                                                          </w:t>
      </w:r>
      <w:r w:rsidRPr="008C55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4265C3" w:rsidRPr="008C55CD">
        <w:rPr>
          <w:rFonts w:ascii="Arial" w:hAnsi="Arial" w:cs="Arial"/>
          <w:b/>
          <w:sz w:val="28"/>
          <w:szCs w:val="28"/>
          <w:lang w:val="pt-BR"/>
        </w:rPr>
        <w:t xml:space="preserve">        </w:t>
      </w:r>
    </w:p>
    <w:p w14:paraId="436391F0" w14:textId="77777777" w:rsidR="00C01AF4" w:rsidRPr="008C55CD" w:rsidRDefault="007603FD" w:rsidP="008C55CD">
      <w:pPr>
        <w:spacing w:after="0" w:line="240" w:lineRule="auto"/>
        <w:ind w:left="57"/>
        <w:jc w:val="right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Eduard  Pistol</w:t>
      </w:r>
    </w:p>
    <w:p w14:paraId="5DE2806C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5565A013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36BAE7DF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3B5E303A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276CEF39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1922227E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4D920BDF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76DE4A84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48DDA85B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7A909561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17BFA0C7" w14:textId="01590553" w:rsidR="00C01AF4" w:rsidRDefault="00C01AF4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4F2DEC9C" w14:textId="2FDB0400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00354574" w14:textId="16B61144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61C111EE" w14:textId="46D9B075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2853521F" w14:textId="1F822C08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5FDFEE4B" w14:textId="252916AE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3457CB82" w14:textId="77777777" w:rsidR="008C55CD" w:rsidRP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2D87B38F" w14:textId="77777777" w:rsidR="00C01AF4" w:rsidRPr="008C55CD" w:rsidRDefault="00C01AF4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4A003071" w14:textId="60653181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Buzău</w:t>
      </w:r>
      <w:r w:rsidR="009502A3" w:rsidRPr="008C55CD">
        <w:rPr>
          <w:rFonts w:ascii="Arial" w:hAnsi="Arial" w:cs="Arial"/>
          <w:sz w:val="28"/>
          <w:szCs w:val="28"/>
          <w:lang w:val="pt-BR"/>
        </w:rPr>
        <w:t>,</w:t>
      </w:r>
      <w:r w:rsidR="008C55CD">
        <w:rPr>
          <w:rFonts w:ascii="Arial" w:hAnsi="Arial" w:cs="Arial"/>
          <w:sz w:val="28"/>
          <w:szCs w:val="28"/>
          <w:lang w:val="pt-BR"/>
        </w:rPr>
        <w:t xml:space="preserve"> 28 </w:t>
      </w:r>
      <w:r w:rsidR="009502A3" w:rsidRPr="008C55CD">
        <w:rPr>
          <w:rFonts w:ascii="Arial" w:hAnsi="Arial" w:cs="Arial"/>
          <w:sz w:val="28"/>
          <w:szCs w:val="28"/>
          <w:lang w:val="pt-BR"/>
        </w:rPr>
        <w:t>mai</w:t>
      </w:r>
      <w:r w:rsidR="007603FD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>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</w:p>
    <w:p w14:paraId="044F4170" w14:textId="70E897AC" w:rsidR="00C01AF4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Nr. </w:t>
      </w:r>
      <w:r w:rsidR="002A7CD2">
        <w:rPr>
          <w:rFonts w:ascii="Arial" w:hAnsi="Arial" w:cs="Arial"/>
          <w:sz w:val="28"/>
          <w:szCs w:val="28"/>
          <w:lang w:val="pt-BR"/>
        </w:rPr>
        <w:t>88</w:t>
      </w:r>
    </w:p>
    <w:p w14:paraId="367FB36D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00E683AE" w14:textId="77777777" w:rsidR="007603FD" w:rsidRPr="008C55CD" w:rsidRDefault="007603FD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26564A5B" w14:textId="2D23FD52" w:rsidR="008854EE" w:rsidRPr="008C55CD" w:rsidRDefault="009502A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  <w:t>Această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hot</w:t>
      </w:r>
      <w:r w:rsidRPr="008C55CD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>r</w:t>
      </w:r>
      <w:r w:rsidRPr="008C55CD">
        <w:rPr>
          <w:rFonts w:ascii="Arial" w:hAnsi="Arial" w:cs="Arial"/>
          <w:sz w:val="28"/>
          <w:szCs w:val="28"/>
          <w:lang w:val="pt-BR"/>
        </w:rPr>
        <w:t>â</w:t>
      </w:r>
      <w:r w:rsidR="00825263" w:rsidRPr="008C55CD">
        <w:rPr>
          <w:rFonts w:ascii="Arial" w:hAnsi="Arial" w:cs="Arial"/>
          <w:sz w:val="28"/>
          <w:szCs w:val="28"/>
          <w:lang w:val="pt-BR"/>
        </w:rPr>
        <w:t>re a fost aprobat</w:t>
      </w:r>
      <w:r w:rsidRPr="008C55CD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de Consiliul Local al municipiului Buz</w:t>
      </w:r>
      <w:r w:rsidRPr="008C55CD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>u in sedin</w:t>
      </w:r>
      <w:r w:rsidRPr="008C55CD">
        <w:rPr>
          <w:rFonts w:ascii="Arial" w:hAnsi="Arial" w:cs="Arial"/>
          <w:sz w:val="28"/>
          <w:szCs w:val="28"/>
          <w:lang w:val="pt-BR"/>
        </w:rPr>
        <w:t>ț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a din data de </w:t>
      </w:r>
      <w:r w:rsidR="008C55CD">
        <w:rPr>
          <w:rFonts w:ascii="Arial" w:hAnsi="Arial" w:cs="Arial"/>
          <w:sz w:val="28"/>
          <w:szCs w:val="28"/>
          <w:lang w:val="pt-BR"/>
        </w:rPr>
        <w:t>28</w:t>
      </w:r>
      <w:r w:rsidR="00B67341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>mai</w:t>
      </w:r>
      <w:r w:rsidR="007603FD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825263" w:rsidRPr="008C55CD">
        <w:rPr>
          <w:rFonts w:ascii="Arial" w:hAnsi="Arial" w:cs="Arial"/>
          <w:sz w:val="28"/>
          <w:szCs w:val="28"/>
          <w:lang w:val="pt-BR"/>
        </w:rPr>
        <w:t>20</w:t>
      </w:r>
      <w:r w:rsidR="007603FD" w:rsidRPr="008C55CD">
        <w:rPr>
          <w:rFonts w:ascii="Arial" w:hAnsi="Arial" w:cs="Arial"/>
          <w:sz w:val="28"/>
          <w:szCs w:val="28"/>
          <w:lang w:val="pt-BR"/>
        </w:rPr>
        <w:t>2</w:t>
      </w:r>
      <w:r w:rsidRPr="008C55CD">
        <w:rPr>
          <w:rFonts w:ascii="Arial" w:hAnsi="Arial" w:cs="Arial"/>
          <w:sz w:val="28"/>
          <w:szCs w:val="28"/>
          <w:lang w:val="pt-BR"/>
        </w:rPr>
        <w:t>1</w:t>
      </w:r>
      <w:r w:rsidR="00825263" w:rsidRPr="008C55CD">
        <w:rPr>
          <w:rFonts w:ascii="Arial" w:hAnsi="Arial" w:cs="Arial"/>
          <w:sz w:val="28"/>
          <w:szCs w:val="28"/>
          <w:lang w:val="pt-BR"/>
        </w:rPr>
        <w:t>, cu respectarea prevederilor art.</w:t>
      </w:r>
      <w:r w:rsidR="002A7CD2">
        <w:rPr>
          <w:rFonts w:ascii="Arial" w:hAnsi="Arial" w:cs="Arial"/>
          <w:sz w:val="28"/>
          <w:szCs w:val="28"/>
          <w:lang w:val="pt-BR"/>
        </w:rPr>
        <w:t xml:space="preserve"> </w:t>
      </w:r>
      <w:r w:rsidR="003D04EF" w:rsidRPr="008C55CD">
        <w:rPr>
          <w:rFonts w:ascii="Arial" w:hAnsi="Arial" w:cs="Arial"/>
          <w:sz w:val="28"/>
          <w:szCs w:val="28"/>
          <w:lang w:val="pt-BR"/>
        </w:rPr>
        <w:t>139</w:t>
      </w:r>
      <w:r w:rsidR="002A7CD2">
        <w:rPr>
          <w:rFonts w:ascii="Arial" w:hAnsi="Arial" w:cs="Arial"/>
          <w:sz w:val="28"/>
          <w:szCs w:val="28"/>
          <w:lang w:val="pt-BR"/>
        </w:rPr>
        <w:t>,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ali</w:t>
      </w:r>
      <w:r w:rsidR="004265C3" w:rsidRPr="008C55CD">
        <w:rPr>
          <w:rFonts w:ascii="Arial" w:hAnsi="Arial" w:cs="Arial"/>
          <w:sz w:val="28"/>
          <w:szCs w:val="28"/>
          <w:lang w:val="pt-BR"/>
        </w:rPr>
        <w:t>n.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3D04EF" w:rsidRPr="008C55CD">
        <w:rPr>
          <w:rFonts w:ascii="Arial" w:hAnsi="Arial" w:cs="Arial"/>
          <w:sz w:val="28"/>
          <w:szCs w:val="28"/>
          <w:lang w:val="pt-BR"/>
        </w:rPr>
        <w:t>3</w:t>
      </w:r>
      <w:r w:rsidR="00825263" w:rsidRPr="008C55CD">
        <w:rPr>
          <w:rFonts w:ascii="Arial" w:hAnsi="Arial" w:cs="Arial"/>
          <w:sz w:val="28"/>
          <w:szCs w:val="28"/>
          <w:lang w:val="pt-BR"/>
        </w:rPr>
        <w:t>, lit. a</w:t>
      </w:r>
      <w:r w:rsidR="003D04EF" w:rsidRPr="008C55CD">
        <w:rPr>
          <w:rFonts w:ascii="Arial" w:hAnsi="Arial" w:cs="Arial"/>
          <w:sz w:val="28"/>
          <w:szCs w:val="28"/>
          <w:lang w:val="pt-BR"/>
        </w:rPr>
        <w:t>,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coroborat cu art.</w:t>
      </w:r>
      <w:r w:rsidR="004265C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5, lit. </w:t>
      </w:r>
      <w:r w:rsidR="004265C3" w:rsidRPr="008C55CD">
        <w:rPr>
          <w:rFonts w:ascii="Arial" w:hAnsi="Arial" w:cs="Arial"/>
          <w:sz w:val="28"/>
          <w:szCs w:val="28"/>
          <w:lang w:val="pt-BR"/>
        </w:rPr>
        <w:t>c</w:t>
      </w:r>
      <w:r w:rsidR="00825263" w:rsidRPr="008C55CD">
        <w:rPr>
          <w:rFonts w:ascii="Arial" w:hAnsi="Arial" w:cs="Arial"/>
          <w:sz w:val="28"/>
          <w:szCs w:val="28"/>
          <w:lang w:val="pt-BR"/>
        </w:rPr>
        <w:t>c) din OUG nr.</w:t>
      </w:r>
      <w:r w:rsidR="004265C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57/2019 privind Codul administrativ, </w:t>
      </w:r>
      <w:r w:rsidR="002A7CD2">
        <w:rPr>
          <w:rFonts w:ascii="Arial" w:hAnsi="Arial" w:cs="Arial"/>
          <w:sz w:val="28"/>
          <w:szCs w:val="28"/>
          <w:lang w:val="pt-BR"/>
        </w:rPr>
        <w:t>cu modific</w:t>
      </w:r>
      <w:proofErr w:type="spellStart"/>
      <w:r w:rsidR="002A7CD2">
        <w:rPr>
          <w:rFonts w:ascii="Arial" w:hAnsi="Arial" w:cs="Arial"/>
          <w:sz w:val="28"/>
          <w:szCs w:val="28"/>
          <w:lang w:val="ro-RO"/>
        </w:rPr>
        <w:t>ările</w:t>
      </w:r>
      <w:proofErr w:type="spellEnd"/>
      <w:r w:rsidR="002A7CD2">
        <w:rPr>
          <w:rFonts w:ascii="Arial" w:hAnsi="Arial" w:cs="Arial"/>
          <w:sz w:val="28"/>
          <w:szCs w:val="28"/>
          <w:lang w:val="ro-RO"/>
        </w:rPr>
        <w:t xml:space="preserve"> și completările ulterioare, </w:t>
      </w:r>
      <w:r w:rsidR="00825263" w:rsidRPr="008C55CD">
        <w:rPr>
          <w:rFonts w:ascii="Arial" w:hAnsi="Arial" w:cs="Arial"/>
          <w:sz w:val="28"/>
          <w:szCs w:val="28"/>
          <w:lang w:val="pt-BR"/>
        </w:rPr>
        <w:t>cu un num</w:t>
      </w:r>
      <w:r w:rsidR="002A7CD2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r de </w:t>
      </w:r>
      <w:r w:rsidR="002A7CD2">
        <w:rPr>
          <w:rFonts w:ascii="Arial" w:hAnsi="Arial" w:cs="Arial"/>
          <w:sz w:val="28"/>
          <w:szCs w:val="28"/>
          <w:lang w:val="pt-BR"/>
        </w:rPr>
        <w:t xml:space="preserve">19 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voturi pentru, </w:t>
      </w:r>
      <w:r w:rsidR="002A7CD2">
        <w:rPr>
          <w:rFonts w:ascii="Arial" w:hAnsi="Arial" w:cs="Arial"/>
          <w:sz w:val="28"/>
          <w:szCs w:val="28"/>
          <w:lang w:val="pt-BR"/>
        </w:rPr>
        <w:t xml:space="preserve">3 </w:t>
      </w:r>
      <w:r w:rsidR="00825263" w:rsidRPr="008C55CD">
        <w:rPr>
          <w:rFonts w:ascii="Arial" w:hAnsi="Arial" w:cs="Arial"/>
          <w:sz w:val="28"/>
          <w:szCs w:val="28"/>
          <w:lang w:val="pt-BR"/>
        </w:rPr>
        <w:t>ab</w:t>
      </w:r>
      <w:r w:rsidR="002A7CD2">
        <w:rPr>
          <w:rFonts w:ascii="Arial" w:hAnsi="Arial" w:cs="Arial"/>
          <w:sz w:val="28"/>
          <w:szCs w:val="28"/>
          <w:lang w:val="pt-BR"/>
        </w:rPr>
        <w:t>ț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ineri </w:t>
      </w:r>
      <w:r w:rsidR="002A7CD2">
        <w:rPr>
          <w:rFonts w:ascii="Arial" w:hAnsi="Arial" w:cs="Arial"/>
          <w:sz w:val="28"/>
          <w:szCs w:val="28"/>
          <w:lang w:val="pt-BR"/>
        </w:rPr>
        <w:t>ș</w:t>
      </w:r>
      <w:r w:rsidR="00825263" w:rsidRPr="008C55CD">
        <w:rPr>
          <w:rFonts w:ascii="Arial" w:hAnsi="Arial" w:cs="Arial"/>
          <w:sz w:val="28"/>
          <w:szCs w:val="28"/>
          <w:lang w:val="pt-BR"/>
        </w:rPr>
        <w:t>i</w:t>
      </w:r>
      <w:r w:rsidR="00816324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2A7CD2">
        <w:rPr>
          <w:rFonts w:ascii="Arial" w:hAnsi="Arial" w:cs="Arial"/>
          <w:sz w:val="28"/>
          <w:szCs w:val="28"/>
          <w:lang w:val="pt-BR"/>
        </w:rPr>
        <w:t xml:space="preserve">1 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vot </w:t>
      </w:r>
      <w:r w:rsidR="002A7CD2">
        <w:rPr>
          <w:rFonts w:ascii="Arial" w:hAnsi="Arial" w:cs="Arial"/>
          <w:sz w:val="28"/>
          <w:szCs w:val="28"/>
          <w:lang w:val="pt-BR"/>
        </w:rPr>
        <w:t>î</w:t>
      </w:r>
      <w:r w:rsidR="00825263" w:rsidRPr="008C55CD">
        <w:rPr>
          <w:rFonts w:ascii="Arial" w:hAnsi="Arial" w:cs="Arial"/>
          <w:sz w:val="28"/>
          <w:szCs w:val="28"/>
          <w:lang w:val="pt-BR"/>
        </w:rPr>
        <w:t>mpotriv</w:t>
      </w:r>
      <w:r w:rsidR="002A7CD2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din num</w:t>
      </w:r>
      <w:r w:rsidR="002A7CD2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rul total de 23 consilieri </w:t>
      </w:r>
      <w:r w:rsidR="002A7CD2">
        <w:rPr>
          <w:rFonts w:ascii="Arial" w:hAnsi="Arial" w:cs="Arial"/>
          <w:sz w:val="28"/>
          <w:szCs w:val="28"/>
          <w:lang w:val="pt-BR"/>
        </w:rPr>
        <w:t>î</w:t>
      </w:r>
      <w:r w:rsidR="00825263" w:rsidRPr="008C55CD">
        <w:rPr>
          <w:rFonts w:ascii="Arial" w:hAnsi="Arial" w:cs="Arial"/>
          <w:sz w:val="28"/>
          <w:szCs w:val="28"/>
          <w:lang w:val="pt-BR"/>
        </w:rPr>
        <w:t>n func</w:t>
      </w:r>
      <w:r w:rsidR="002A7CD2">
        <w:rPr>
          <w:rFonts w:ascii="Arial" w:hAnsi="Arial" w:cs="Arial"/>
          <w:sz w:val="28"/>
          <w:szCs w:val="28"/>
          <w:lang w:val="pt-BR"/>
        </w:rPr>
        <w:t>ț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ie </w:t>
      </w:r>
      <w:r w:rsidR="002A7CD2">
        <w:rPr>
          <w:rFonts w:ascii="Arial" w:hAnsi="Arial" w:cs="Arial"/>
          <w:sz w:val="28"/>
          <w:szCs w:val="28"/>
          <w:lang w:val="pt-BR"/>
        </w:rPr>
        <w:t>ș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i 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  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2A7CD2">
        <w:rPr>
          <w:rFonts w:ascii="Arial" w:hAnsi="Arial" w:cs="Arial"/>
          <w:sz w:val="28"/>
          <w:szCs w:val="28"/>
          <w:lang w:val="pt-BR"/>
        </w:rPr>
        <w:t xml:space="preserve">23 </w:t>
      </w:r>
      <w:r w:rsidR="00825263" w:rsidRPr="008C55CD">
        <w:rPr>
          <w:rFonts w:ascii="Arial" w:hAnsi="Arial" w:cs="Arial"/>
          <w:sz w:val="28"/>
          <w:szCs w:val="28"/>
          <w:lang w:val="pt-BR"/>
        </w:rPr>
        <w:t>consilieri prezen</w:t>
      </w:r>
      <w:r w:rsidR="002A7CD2">
        <w:rPr>
          <w:rFonts w:ascii="Arial" w:hAnsi="Arial" w:cs="Arial"/>
          <w:sz w:val="28"/>
          <w:szCs w:val="28"/>
          <w:lang w:val="pt-BR"/>
        </w:rPr>
        <w:t>ț</w:t>
      </w:r>
      <w:r w:rsidR="00825263" w:rsidRPr="008C55CD">
        <w:rPr>
          <w:rFonts w:ascii="Arial" w:hAnsi="Arial" w:cs="Arial"/>
          <w:sz w:val="28"/>
          <w:szCs w:val="28"/>
          <w:lang w:val="pt-BR"/>
        </w:rPr>
        <w:t xml:space="preserve">i la </w:t>
      </w:r>
      <w:r w:rsidR="002A7CD2">
        <w:rPr>
          <w:rFonts w:ascii="Arial" w:hAnsi="Arial" w:cs="Arial"/>
          <w:sz w:val="28"/>
          <w:szCs w:val="28"/>
          <w:lang w:val="pt-BR"/>
        </w:rPr>
        <w:t>ș</w:t>
      </w:r>
      <w:r w:rsidR="00825263" w:rsidRPr="008C55CD">
        <w:rPr>
          <w:rFonts w:ascii="Arial" w:hAnsi="Arial" w:cs="Arial"/>
          <w:sz w:val="28"/>
          <w:szCs w:val="28"/>
          <w:lang w:val="pt-BR"/>
        </w:rPr>
        <w:t>edin</w:t>
      </w:r>
      <w:r w:rsidR="002A7CD2">
        <w:rPr>
          <w:rFonts w:ascii="Arial" w:hAnsi="Arial" w:cs="Arial"/>
          <w:sz w:val="28"/>
          <w:szCs w:val="28"/>
          <w:lang w:val="pt-BR"/>
        </w:rPr>
        <w:t>ț</w:t>
      </w:r>
      <w:r w:rsidRPr="008C55CD">
        <w:rPr>
          <w:rFonts w:ascii="Arial" w:hAnsi="Arial" w:cs="Arial"/>
          <w:sz w:val="28"/>
          <w:szCs w:val="28"/>
          <w:lang w:val="pt-BR"/>
        </w:rPr>
        <w:t>ă</w:t>
      </w:r>
      <w:r w:rsidR="00825263" w:rsidRPr="008C55CD">
        <w:rPr>
          <w:rFonts w:ascii="Arial" w:hAnsi="Arial" w:cs="Arial"/>
          <w:sz w:val="28"/>
          <w:szCs w:val="28"/>
          <w:lang w:val="pt-BR"/>
        </w:rPr>
        <w:t>.</w:t>
      </w:r>
    </w:p>
    <w:p w14:paraId="3B2ABBE0" w14:textId="77777777" w:rsidR="008C55CD" w:rsidRDefault="008C55CD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2F1CF170" w14:textId="438407C4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ROMÂNIA</w:t>
      </w:r>
    </w:p>
    <w:p w14:paraId="046710CF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JUDEŢUL BUZĂU</w:t>
      </w:r>
    </w:p>
    <w:p w14:paraId="00FC94BE" w14:textId="717659C3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MUNICIPIUL BUZĂU</w:t>
      </w:r>
    </w:p>
    <w:p w14:paraId="74E2F1B2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-PRIMAR-</w:t>
      </w:r>
    </w:p>
    <w:p w14:paraId="415F2E1B" w14:textId="05C64F1E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8C55CD">
        <w:rPr>
          <w:rFonts w:ascii="Arial" w:hAnsi="Arial" w:cs="Arial"/>
          <w:sz w:val="28"/>
          <w:szCs w:val="28"/>
          <w:lang w:val="es-AR"/>
        </w:rPr>
        <w:t xml:space="preserve">. </w:t>
      </w:r>
      <w:r w:rsidR="008C55CD" w:rsidRPr="008C55CD">
        <w:rPr>
          <w:rFonts w:ascii="Arial" w:hAnsi="Arial" w:cs="Arial"/>
          <w:sz w:val="28"/>
          <w:szCs w:val="28"/>
          <w:lang w:val="pt-BR"/>
        </w:rPr>
        <w:t>116/CLM/20.05.2021</w:t>
      </w:r>
    </w:p>
    <w:p w14:paraId="7B788B29" w14:textId="1CB4FD69" w:rsidR="004265C3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666A614F" w14:textId="77777777" w:rsidR="008C55CD" w:rsidRPr="008C55CD" w:rsidRDefault="008C55CD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6CC75069" w14:textId="77777777" w:rsidR="00761CC1" w:rsidRPr="008C55CD" w:rsidRDefault="00761CC1" w:rsidP="008C55C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</w:p>
    <w:p w14:paraId="3564C8FA" w14:textId="0F2C73BC" w:rsidR="004265C3" w:rsidRPr="008C55CD" w:rsidRDefault="008C55CD" w:rsidP="008C55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proofErr w:type="gramStart"/>
      <w:r>
        <w:rPr>
          <w:rFonts w:ascii="Arial" w:hAnsi="Arial" w:cs="Arial"/>
          <w:b/>
          <w:sz w:val="28"/>
          <w:szCs w:val="28"/>
          <w:lang w:val="es-AR"/>
        </w:rPr>
        <w:t>REFERAT  DE</w:t>
      </w:r>
      <w:proofErr w:type="gramEnd"/>
      <w:r>
        <w:rPr>
          <w:rFonts w:ascii="Arial" w:hAnsi="Arial" w:cs="Arial"/>
          <w:b/>
          <w:sz w:val="28"/>
          <w:szCs w:val="28"/>
          <w:lang w:val="es-AR"/>
        </w:rPr>
        <w:t xml:space="preserve">  APROBARE</w:t>
      </w:r>
    </w:p>
    <w:p w14:paraId="767EE9F8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proiectul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hotărâre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contului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execuţie</w:t>
      </w:r>
      <w:proofErr w:type="spellEnd"/>
    </w:p>
    <w:p w14:paraId="7DE2D669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Buzău, pe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I, 20</w:t>
      </w:r>
      <w:r w:rsidR="00B32322" w:rsidRPr="008C55CD">
        <w:rPr>
          <w:rFonts w:ascii="Arial" w:hAnsi="Arial" w:cs="Arial"/>
          <w:sz w:val="28"/>
          <w:szCs w:val="28"/>
          <w:lang w:val="es-AR"/>
        </w:rPr>
        <w:t>2</w:t>
      </w:r>
      <w:r w:rsidR="00761CC1" w:rsidRPr="008C55CD">
        <w:rPr>
          <w:rFonts w:ascii="Arial" w:hAnsi="Arial" w:cs="Arial"/>
          <w:sz w:val="28"/>
          <w:szCs w:val="28"/>
          <w:lang w:val="es-AR"/>
        </w:rPr>
        <w:t>1</w:t>
      </w:r>
    </w:p>
    <w:p w14:paraId="69EBF8CF" w14:textId="77777777" w:rsidR="008C55CD" w:rsidRPr="008C55CD" w:rsidRDefault="008C55CD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41F62D19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 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potrivit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Hotărârii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Consiliului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Local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nr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. 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63</w:t>
      </w:r>
      <w:r w:rsidR="00B4758C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din 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22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D46D99" w:rsidRPr="008C55CD">
        <w:rPr>
          <w:rFonts w:ascii="Arial" w:hAnsi="Arial" w:cs="Arial"/>
          <w:i/>
          <w:sz w:val="28"/>
          <w:szCs w:val="28"/>
          <w:lang w:val="es-AR"/>
        </w:rPr>
        <w:t>aprilie</w:t>
      </w:r>
      <w:proofErr w:type="spellEnd"/>
      <w:r w:rsidR="00D46D99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i/>
          <w:sz w:val="28"/>
          <w:szCs w:val="28"/>
          <w:lang w:val="es-AR"/>
        </w:rPr>
        <w:t>20</w:t>
      </w:r>
      <w:r w:rsidR="00B4758C" w:rsidRPr="008C55CD">
        <w:rPr>
          <w:rFonts w:ascii="Arial" w:hAnsi="Arial" w:cs="Arial"/>
          <w:i/>
          <w:sz w:val="28"/>
          <w:szCs w:val="28"/>
          <w:lang w:val="es-AR"/>
        </w:rPr>
        <w:t>2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1.</w:t>
      </w:r>
      <w:r w:rsidR="00B4758C"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1C2CF9B7" w14:textId="4E193EFB" w:rsidR="00A307C9" w:rsidRPr="008C55CD" w:rsidRDefault="004265C3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anul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20</w:t>
      </w:r>
      <w:r w:rsidR="00B4758C" w:rsidRPr="008C55CD">
        <w:rPr>
          <w:rFonts w:ascii="Arial" w:hAnsi="Arial" w:cs="Arial"/>
          <w:sz w:val="28"/>
          <w:szCs w:val="28"/>
          <w:lang w:val="es-ES"/>
        </w:rPr>
        <w:t>2</w:t>
      </w:r>
      <w:r w:rsidR="00D46D99" w:rsidRPr="008C55CD">
        <w:rPr>
          <w:rFonts w:ascii="Arial" w:hAnsi="Arial" w:cs="Arial"/>
          <w:sz w:val="28"/>
          <w:szCs w:val="28"/>
          <w:lang w:val="es-ES"/>
        </w:rPr>
        <w:t>1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veniturile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local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aprobate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valoarea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413.642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iar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cheltuielile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valoarea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414.057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cu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un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deficit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415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acoperit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din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excedentul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cumulat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din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precedenţi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utilizat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finanţarea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cheltuielilor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="00E401F4"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0474AEF6" w14:textId="39920FE8" w:rsidR="004265C3" w:rsidRPr="008C55CD" w:rsidRDefault="00A307C9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</w:t>
      </w:r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   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Structura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execuţiei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local al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Buzău, pe cele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doua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secţiuni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- de </w:t>
      </w:r>
      <w:proofErr w:type="spellStart"/>
      <w:r w:rsidR="004265C3" w:rsidRPr="008C55CD">
        <w:rPr>
          <w:rFonts w:ascii="Arial" w:hAnsi="Arial" w:cs="Arial"/>
          <w:i/>
          <w:sz w:val="28"/>
          <w:szCs w:val="28"/>
          <w:lang w:val="es-AR"/>
        </w:rPr>
        <w:t>funcţionare</w:t>
      </w:r>
      <w:proofErr w:type="spellEnd"/>
      <w:r w:rsidR="004265C3" w:rsidRPr="008C55CD">
        <w:rPr>
          <w:rFonts w:ascii="Arial" w:hAnsi="Arial" w:cs="Arial"/>
          <w:i/>
          <w:sz w:val="28"/>
          <w:szCs w:val="28"/>
          <w:lang w:val="es-AR"/>
        </w:rPr>
        <w:t xml:space="preserve"> si </w:t>
      </w:r>
      <w:proofErr w:type="spellStart"/>
      <w:r w:rsidR="004265C3" w:rsidRPr="008C55CD">
        <w:rPr>
          <w:rFonts w:ascii="Arial" w:hAnsi="Arial" w:cs="Arial"/>
          <w:i/>
          <w:sz w:val="28"/>
          <w:szCs w:val="28"/>
          <w:lang w:val="es-AR"/>
        </w:rPr>
        <w:t>dezvoltare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, este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prezentată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="004265C3"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anexa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>. 1</w:t>
      </w:r>
      <w:r w:rsidR="00797065" w:rsidRPr="008C55CD">
        <w:rPr>
          <w:rFonts w:ascii="Arial" w:hAnsi="Arial" w:cs="Arial"/>
          <w:sz w:val="28"/>
          <w:szCs w:val="28"/>
          <w:lang w:val="es-AR"/>
        </w:rPr>
        <w:t>a, anexa 1b</w:t>
      </w:r>
      <w:r w:rsidR="00F127DC" w:rsidRPr="008C55CD">
        <w:rPr>
          <w:rFonts w:ascii="Arial" w:hAnsi="Arial" w:cs="Arial"/>
          <w:sz w:val="28"/>
          <w:szCs w:val="28"/>
          <w:lang w:val="es-AR"/>
        </w:rPr>
        <w:t>, anexa nr.2</w:t>
      </w:r>
      <w:r w:rsidR="0018572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F127DC" w:rsidRPr="008C55CD">
        <w:rPr>
          <w:rFonts w:ascii="Arial" w:hAnsi="Arial" w:cs="Arial"/>
          <w:sz w:val="28"/>
          <w:szCs w:val="28"/>
          <w:lang w:val="es-AR"/>
        </w:rPr>
        <w:t>a</w:t>
      </w:r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anexa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>. 2</w:t>
      </w:r>
      <w:r w:rsidR="00F127DC" w:rsidRPr="008C55CD">
        <w:rPr>
          <w:rFonts w:ascii="Arial" w:hAnsi="Arial" w:cs="Arial"/>
          <w:sz w:val="28"/>
          <w:szCs w:val="28"/>
          <w:lang w:val="es-AR"/>
        </w:rPr>
        <w:t>b</w:t>
      </w:r>
      <w:r w:rsidR="004265C3"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0B68BFCE" w14:textId="33790043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b/>
          <w:sz w:val="28"/>
          <w:szCs w:val="28"/>
          <w:lang w:val="es-AR"/>
        </w:rPr>
        <w:t>Veniturile</w:t>
      </w:r>
      <w:proofErr w:type="spellEnd"/>
      <w:r w:rsidRPr="008C55CD">
        <w:rPr>
          <w:rFonts w:ascii="Arial" w:hAnsi="Arial" w:cs="Arial"/>
          <w:b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b/>
          <w:sz w:val="28"/>
          <w:szCs w:val="28"/>
          <w:lang w:val="es-AR"/>
        </w:rPr>
        <w:t>totale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încasate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data de 3</w:t>
      </w:r>
      <w:r w:rsidR="00281AAE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>.0</w:t>
      </w:r>
      <w:r w:rsidR="00281AAE" w:rsidRPr="008C55CD">
        <w:rPr>
          <w:rFonts w:ascii="Arial" w:hAnsi="Arial" w:cs="Arial"/>
          <w:sz w:val="28"/>
          <w:szCs w:val="28"/>
          <w:lang w:val="es-AR"/>
        </w:rPr>
        <w:t>3</w:t>
      </w:r>
      <w:r w:rsidRPr="008C55CD">
        <w:rPr>
          <w:rFonts w:ascii="Arial" w:hAnsi="Arial" w:cs="Arial"/>
          <w:sz w:val="28"/>
          <w:szCs w:val="28"/>
          <w:lang w:val="es-AR"/>
        </w:rPr>
        <w:t>.20</w:t>
      </w:r>
      <w:r w:rsidR="00281AAE" w:rsidRPr="008C55CD">
        <w:rPr>
          <w:rFonts w:ascii="Arial" w:hAnsi="Arial" w:cs="Arial"/>
          <w:sz w:val="28"/>
          <w:szCs w:val="28"/>
          <w:lang w:val="es-AR"/>
        </w:rPr>
        <w:t>2</w:t>
      </w:r>
      <w:r w:rsidR="00A9314B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sunt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suma de </w:t>
      </w:r>
      <w:r w:rsidR="00A9314B" w:rsidRPr="008C55CD">
        <w:rPr>
          <w:rFonts w:ascii="Arial" w:hAnsi="Arial" w:cs="Arial"/>
          <w:sz w:val="28"/>
          <w:szCs w:val="28"/>
          <w:lang w:val="es-AR"/>
        </w:rPr>
        <w:t xml:space="preserve">91.798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mii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</w:t>
      </w:r>
      <w:r w:rsidRPr="008C55CD">
        <w:rPr>
          <w:rFonts w:ascii="Arial" w:hAnsi="Arial" w:cs="Arial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o </w:t>
      </w:r>
      <w:proofErr w:type="gramStart"/>
      <w:r w:rsidRPr="008C55CD">
        <w:rPr>
          <w:rFonts w:ascii="Arial" w:hAnsi="Arial" w:cs="Arial"/>
          <w:sz w:val="28"/>
          <w:szCs w:val="28"/>
          <w:lang w:val="es-AR"/>
        </w:rPr>
        <w:t>pondere  de</w:t>
      </w:r>
      <w:proofErr w:type="gram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A9314B" w:rsidRPr="008C55CD">
        <w:rPr>
          <w:rFonts w:ascii="Arial" w:hAnsi="Arial" w:cs="Arial"/>
          <w:sz w:val="28"/>
          <w:szCs w:val="28"/>
          <w:lang w:val="es-AR"/>
        </w:rPr>
        <w:t xml:space="preserve">22,19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%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faţă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prevederile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anuale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. </w:t>
      </w:r>
      <w:r w:rsidRPr="008C55CD">
        <w:rPr>
          <w:rFonts w:ascii="Arial" w:hAnsi="Arial" w:cs="Arial"/>
          <w:sz w:val="28"/>
          <w:szCs w:val="28"/>
          <w:lang w:val="es-AR"/>
        </w:rPr>
        <w:tab/>
        <w:t xml:space="preserve"> </w:t>
      </w:r>
    </w:p>
    <w:p w14:paraId="4C92EA4C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  <w:t xml:space="preserve">La </w:t>
      </w:r>
      <w:r w:rsidRPr="008C55CD">
        <w:rPr>
          <w:rFonts w:ascii="Arial" w:hAnsi="Arial" w:cs="Arial"/>
          <w:b/>
          <w:sz w:val="28"/>
          <w:szCs w:val="28"/>
          <w:lang w:val="es-AR"/>
        </w:rPr>
        <w:t xml:space="preserve">partea de </w:t>
      </w:r>
      <w:proofErr w:type="spellStart"/>
      <w:r w:rsidRPr="008C55CD">
        <w:rPr>
          <w:rFonts w:ascii="Arial" w:hAnsi="Arial" w:cs="Arial"/>
          <w:b/>
          <w:sz w:val="28"/>
          <w:szCs w:val="28"/>
          <w:lang w:val="es-AR"/>
        </w:rPr>
        <w:t>cheltuieli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înregistrat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EB7EFA" w:rsidRPr="008C55CD">
        <w:rPr>
          <w:rFonts w:ascii="Arial" w:hAnsi="Arial" w:cs="Arial"/>
          <w:sz w:val="28"/>
          <w:szCs w:val="28"/>
          <w:lang w:val="es-AR"/>
        </w:rPr>
        <w:t>65.507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aceasta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reprezentând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un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procent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CC0749" w:rsidRPr="008C55CD">
        <w:rPr>
          <w:rFonts w:ascii="Arial" w:hAnsi="Arial" w:cs="Arial"/>
          <w:sz w:val="28"/>
          <w:szCs w:val="28"/>
          <w:lang w:val="es-AR"/>
        </w:rPr>
        <w:t>1</w:t>
      </w:r>
      <w:r w:rsidR="00EB7EFA" w:rsidRPr="008C55CD">
        <w:rPr>
          <w:rFonts w:ascii="Arial" w:hAnsi="Arial" w:cs="Arial"/>
          <w:sz w:val="28"/>
          <w:szCs w:val="28"/>
          <w:lang w:val="es-AR"/>
        </w:rPr>
        <w:t>5</w:t>
      </w:r>
      <w:r w:rsidR="00BC02F8" w:rsidRPr="008C55CD">
        <w:rPr>
          <w:rFonts w:ascii="Arial" w:hAnsi="Arial" w:cs="Arial"/>
          <w:sz w:val="28"/>
          <w:szCs w:val="28"/>
          <w:lang w:val="es-AR"/>
        </w:rPr>
        <w:t>,</w:t>
      </w:r>
      <w:r w:rsidR="00EB7EFA" w:rsidRPr="008C55CD">
        <w:rPr>
          <w:rFonts w:ascii="Arial" w:hAnsi="Arial" w:cs="Arial"/>
          <w:sz w:val="28"/>
          <w:szCs w:val="28"/>
          <w:lang w:val="es-AR"/>
        </w:rPr>
        <w:t>8</w:t>
      </w:r>
      <w:r w:rsidR="00A24F9C" w:rsidRPr="008C55CD">
        <w:rPr>
          <w:rFonts w:ascii="Arial" w:hAnsi="Arial" w:cs="Arial"/>
          <w:sz w:val="28"/>
          <w:szCs w:val="28"/>
          <w:lang w:val="es-AR"/>
        </w:rPr>
        <w:t>2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% fata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prevederile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20</w:t>
      </w:r>
      <w:r w:rsidR="00CC0749" w:rsidRPr="008C55CD">
        <w:rPr>
          <w:rFonts w:ascii="Arial" w:hAnsi="Arial" w:cs="Arial"/>
          <w:sz w:val="28"/>
          <w:szCs w:val="28"/>
          <w:lang w:val="es-AR"/>
        </w:rPr>
        <w:t>2</w:t>
      </w:r>
      <w:r w:rsidR="00EB7EFA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3B3342BF" w14:textId="16C4CFD1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Ponderea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funcţionare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determinată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raport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intre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platile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sectiunii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functionare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si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platilor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aferente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finele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I al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20</w:t>
      </w:r>
      <w:r w:rsidR="00CF18E7" w:rsidRPr="008C55CD">
        <w:rPr>
          <w:rFonts w:ascii="Arial" w:hAnsi="Arial" w:cs="Arial"/>
          <w:sz w:val="28"/>
          <w:szCs w:val="28"/>
          <w:lang w:val="es-AR"/>
        </w:rPr>
        <w:t>2</w:t>
      </w:r>
      <w:r w:rsidR="00EB7EFA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este de </w:t>
      </w:r>
      <w:r w:rsidR="00EB7EFA" w:rsidRPr="008C55CD">
        <w:rPr>
          <w:rFonts w:ascii="Arial" w:hAnsi="Arial" w:cs="Arial"/>
          <w:sz w:val="28"/>
          <w:szCs w:val="28"/>
          <w:lang w:val="es-AR"/>
        </w:rPr>
        <w:t>93</w:t>
      </w:r>
      <w:r w:rsidR="00CF18E7" w:rsidRPr="008C55CD">
        <w:rPr>
          <w:rFonts w:ascii="Arial" w:hAnsi="Arial" w:cs="Arial"/>
          <w:sz w:val="28"/>
          <w:szCs w:val="28"/>
          <w:lang w:val="es-AR"/>
        </w:rPr>
        <w:t>.</w:t>
      </w:r>
      <w:r w:rsidR="00EB7EFA" w:rsidRPr="008C55CD">
        <w:rPr>
          <w:rFonts w:ascii="Arial" w:hAnsi="Arial" w:cs="Arial"/>
          <w:sz w:val="28"/>
          <w:szCs w:val="28"/>
          <w:lang w:val="es-AR"/>
        </w:rPr>
        <w:t>98</w:t>
      </w:r>
      <w:r w:rsidRPr="008C55CD">
        <w:rPr>
          <w:rFonts w:ascii="Arial" w:hAnsi="Arial" w:cs="Arial"/>
          <w:sz w:val="28"/>
          <w:szCs w:val="28"/>
          <w:lang w:val="es-AR"/>
        </w:rPr>
        <w:t>%</w:t>
      </w:r>
      <w:r w:rsidRPr="008C55CD">
        <w:rPr>
          <w:rFonts w:ascii="Arial" w:hAnsi="Arial" w:cs="Arial"/>
          <w:color w:val="FF0000"/>
          <w:sz w:val="28"/>
          <w:szCs w:val="28"/>
          <w:lang w:val="es-AR"/>
        </w:rPr>
        <w:t>.</w:t>
      </w:r>
    </w:p>
    <w:p w14:paraId="38946AC2" w14:textId="17654B96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Ponderea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sectiunii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determinată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raport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ntre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</w:t>
      </w:r>
      <w:r w:rsidRPr="008C55CD">
        <w:rPr>
          <w:rFonts w:ascii="Arial" w:hAnsi="Arial" w:cs="Arial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aferente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3</w:t>
      </w:r>
      <w:r w:rsidR="00605E06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>.0</w:t>
      </w:r>
      <w:r w:rsidR="00605E06" w:rsidRPr="008C55CD">
        <w:rPr>
          <w:rFonts w:ascii="Arial" w:hAnsi="Arial" w:cs="Arial"/>
          <w:sz w:val="28"/>
          <w:szCs w:val="28"/>
          <w:lang w:val="es-AR"/>
        </w:rPr>
        <w:t>3</w:t>
      </w:r>
      <w:r w:rsidRPr="008C55CD">
        <w:rPr>
          <w:rFonts w:ascii="Arial" w:hAnsi="Arial" w:cs="Arial"/>
          <w:sz w:val="28"/>
          <w:szCs w:val="28"/>
          <w:lang w:val="es-AR"/>
        </w:rPr>
        <w:t>.20</w:t>
      </w:r>
      <w:r w:rsidR="00EB7EFA" w:rsidRPr="008C55CD">
        <w:rPr>
          <w:rFonts w:ascii="Arial" w:hAnsi="Arial" w:cs="Arial"/>
          <w:sz w:val="28"/>
          <w:szCs w:val="28"/>
          <w:lang w:val="es-AR"/>
        </w:rPr>
        <w:t>21</w:t>
      </w:r>
      <w:r w:rsidRPr="008C55CD">
        <w:rPr>
          <w:rFonts w:ascii="Arial" w:hAnsi="Arial" w:cs="Arial"/>
          <w:sz w:val="28"/>
          <w:szCs w:val="28"/>
          <w:lang w:val="es-AR"/>
        </w:rPr>
        <w:t>, este de</w:t>
      </w:r>
      <w:r w:rsidR="00EB7EFA" w:rsidRPr="008C55CD">
        <w:rPr>
          <w:rFonts w:ascii="Arial" w:hAnsi="Arial" w:cs="Arial"/>
          <w:sz w:val="28"/>
          <w:szCs w:val="28"/>
          <w:lang w:val="es-AR"/>
        </w:rPr>
        <w:t xml:space="preserve"> 6.0</w:t>
      </w:r>
      <w:r w:rsidR="000E2D06" w:rsidRPr="008C55CD">
        <w:rPr>
          <w:rFonts w:ascii="Arial" w:hAnsi="Arial" w:cs="Arial"/>
          <w:sz w:val="28"/>
          <w:szCs w:val="28"/>
          <w:lang w:val="es-AR"/>
        </w:rPr>
        <w:t>2</w:t>
      </w:r>
      <w:r w:rsidRPr="008C55CD">
        <w:rPr>
          <w:rFonts w:ascii="Arial" w:hAnsi="Arial" w:cs="Arial"/>
          <w:sz w:val="28"/>
          <w:szCs w:val="28"/>
          <w:lang w:val="es-AR"/>
        </w:rPr>
        <w:t>%.</w:t>
      </w:r>
    </w:p>
    <w:p w14:paraId="30D0785B" w14:textId="28CF41CB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Excedentul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data de 3</w:t>
      </w:r>
      <w:r w:rsidR="00610DA1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>.0</w:t>
      </w:r>
      <w:r w:rsidR="00610DA1" w:rsidRPr="008C55CD">
        <w:rPr>
          <w:rFonts w:ascii="Arial" w:hAnsi="Arial" w:cs="Arial"/>
          <w:sz w:val="28"/>
          <w:szCs w:val="28"/>
          <w:lang w:val="es-AR"/>
        </w:rPr>
        <w:t>3</w:t>
      </w:r>
      <w:r w:rsidRPr="008C55CD">
        <w:rPr>
          <w:rFonts w:ascii="Arial" w:hAnsi="Arial" w:cs="Arial"/>
          <w:sz w:val="28"/>
          <w:szCs w:val="28"/>
          <w:lang w:val="es-AR"/>
        </w:rPr>
        <w:t>.20</w:t>
      </w:r>
      <w:r w:rsidR="00610DA1" w:rsidRPr="008C55CD">
        <w:rPr>
          <w:rFonts w:ascii="Arial" w:hAnsi="Arial" w:cs="Arial"/>
          <w:sz w:val="28"/>
          <w:szCs w:val="28"/>
          <w:lang w:val="es-AR"/>
        </w:rPr>
        <w:t>2</w:t>
      </w:r>
      <w:r w:rsidR="005C738C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înregistrat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diferenţă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între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veniturile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încasate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si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cheltuielile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efectuate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est</w:t>
      </w:r>
      <w:r w:rsidR="00185723" w:rsidRPr="008C55CD">
        <w:rPr>
          <w:rFonts w:ascii="Arial" w:hAnsi="Arial" w:cs="Arial"/>
          <w:sz w:val="28"/>
          <w:szCs w:val="28"/>
          <w:lang w:val="es-AR"/>
        </w:rPr>
        <w:t>e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185723" w:rsidRPr="008C55CD">
        <w:rPr>
          <w:rFonts w:ascii="Arial" w:hAnsi="Arial" w:cs="Arial"/>
          <w:sz w:val="28"/>
          <w:szCs w:val="28"/>
          <w:lang w:val="ro-RO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5C738C" w:rsidRPr="008C55CD">
        <w:rPr>
          <w:rFonts w:ascii="Arial" w:hAnsi="Arial" w:cs="Arial"/>
          <w:sz w:val="28"/>
          <w:szCs w:val="28"/>
          <w:lang w:val="es-AR"/>
        </w:rPr>
        <w:t xml:space="preserve">26.291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mii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="00326482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326482" w:rsidRPr="008C55CD">
        <w:rPr>
          <w:rFonts w:ascii="Arial" w:hAnsi="Arial" w:cs="Arial"/>
          <w:sz w:val="28"/>
          <w:szCs w:val="28"/>
          <w:lang w:val="es-AR"/>
        </w:rPr>
        <w:t>şi</w:t>
      </w:r>
      <w:proofErr w:type="spellEnd"/>
      <w:r w:rsidR="00326482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va fi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utilizat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ce se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vor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efectua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până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sfârşitul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astfel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încât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sfârşitul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nu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înregistreze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restante (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achitarea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lucrărilor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executate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ş</w:t>
      </w: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serviciilor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prestate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baza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angajamentelor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legale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încheiate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anul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curent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cu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termen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plată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anul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curent</w:t>
      </w:r>
      <w:proofErr w:type="spellEnd"/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).</w:t>
      </w:r>
    </w:p>
    <w:p w14:paraId="48A619C5" w14:textId="39C6DBBA" w:rsidR="004265C3" w:rsidRPr="008C55CD" w:rsidRDefault="00FC646B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AR"/>
        </w:rPr>
      </w:pP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       </w:t>
      </w:r>
      <w:r w:rsid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La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finele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anului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20</w:t>
      </w:r>
      <w:r w:rsidR="005C738C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20</w:t>
      </w:r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municipiul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Buzău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nu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a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înregistrat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plăţi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restante.</w:t>
      </w:r>
    </w:p>
    <w:p w14:paraId="273764D2" w14:textId="558C3B6B" w:rsidR="004265C3" w:rsidRPr="008C55CD" w:rsidRDefault="004265C3" w:rsidP="008C55C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  </w:t>
      </w:r>
      <w:r w:rsidR="00BC02F8" w:rsidRPr="008C55CD">
        <w:rPr>
          <w:rFonts w:ascii="Arial" w:hAnsi="Arial" w:cs="Arial"/>
          <w:sz w:val="28"/>
          <w:szCs w:val="28"/>
          <w:lang w:val="es-AR"/>
        </w:rPr>
        <w:t xml:space="preserve"> 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In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acest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sens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>,</w:t>
      </w:r>
      <w:r w:rsidR="0018572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este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necesar</w:t>
      </w:r>
      <w:r w:rsidR="00BC02F8" w:rsidRPr="008C55CD">
        <w:rPr>
          <w:rFonts w:ascii="Arial" w:hAnsi="Arial" w:cs="Arial"/>
          <w:sz w:val="28"/>
          <w:szCs w:val="28"/>
          <w:lang w:val="es-AR"/>
        </w:rPr>
        <w:t>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contului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execuţie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 </w:t>
      </w:r>
      <w:r w:rsidRPr="008C55CD">
        <w:rPr>
          <w:rFonts w:ascii="Arial" w:hAnsi="Arial" w:cs="Arial"/>
          <w:color w:val="FF0000"/>
          <w:sz w:val="28"/>
          <w:szCs w:val="28"/>
          <w:lang w:val="es-AR"/>
        </w:rPr>
        <w:t xml:space="preserve">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</w:t>
      </w:r>
      <w:r w:rsidR="003F0095" w:rsidRPr="008C55CD">
        <w:rPr>
          <w:rFonts w:ascii="Arial" w:hAnsi="Arial" w:cs="Arial"/>
          <w:sz w:val="28"/>
          <w:szCs w:val="28"/>
          <w:lang w:val="es-AR"/>
        </w:rPr>
        <w:t>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3F0095" w:rsidRPr="008C55CD">
        <w:rPr>
          <w:rFonts w:ascii="Arial" w:hAnsi="Arial" w:cs="Arial"/>
          <w:sz w:val="28"/>
          <w:szCs w:val="28"/>
          <w:lang w:val="es-AR"/>
        </w:rPr>
        <w:t xml:space="preserve">I </w:t>
      </w:r>
      <w:r w:rsidRPr="008C55CD">
        <w:rPr>
          <w:rFonts w:ascii="Arial" w:hAnsi="Arial" w:cs="Arial"/>
          <w:sz w:val="28"/>
          <w:szCs w:val="28"/>
          <w:lang w:val="es-AR"/>
        </w:rPr>
        <w:t>20</w:t>
      </w:r>
      <w:r w:rsidR="003F0095" w:rsidRPr="008C55CD">
        <w:rPr>
          <w:rFonts w:ascii="Arial" w:hAnsi="Arial" w:cs="Arial"/>
          <w:sz w:val="28"/>
          <w:szCs w:val="28"/>
          <w:lang w:val="es-AR"/>
        </w:rPr>
        <w:t>2</w:t>
      </w:r>
      <w:r w:rsidR="005C738C" w:rsidRPr="008C55CD">
        <w:rPr>
          <w:rFonts w:ascii="Arial" w:hAnsi="Arial" w:cs="Arial"/>
          <w:sz w:val="28"/>
          <w:szCs w:val="28"/>
          <w:lang w:val="es-AR"/>
        </w:rPr>
        <w:t>1</w:t>
      </w:r>
      <w:r w:rsidR="003F0095"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1323A65B" w14:textId="332CF6D0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  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motivele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arătate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mai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sus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întocmit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alăturatul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proiect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hotărâre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rugămintea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a fi </w:t>
      </w:r>
      <w:proofErr w:type="spellStart"/>
      <w:proofErr w:type="gramStart"/>
      <w:r w:rsidRPr="008C55CD">
        <w:rPr>
          <w:rFonts w:ascii="Arial" w:hAnsi="Arial" w:cs="Arial"/>
          <w:sz w:val="28"/>
          <w:szCs w:val="28"/>
          <w:lang w:val="es-AR"/>
        </w:rPr>
        <w:t>aprobat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18572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proofErr w:type="gramEnd"/>
      <w:r w:rsidRPr="008C55CD">
        <w:rPr>
          <w:rFonts w:ascii="Arial" w:hAnsi="Arial" w:cs="Arial"/>
          <w:sz w:val="28"/>
          <w:szCs w:val="28"/>
          <w:lang w:val="es-AR"/>
        </w:rPr>
        <w:t xml:space="preserve"> forma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prezentată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59B1B145" w14:textId="77777777" w:rsidR="004265C3" w:rsidRPr="008C55CD" w:rsidRDefault="004265C3" w:rsidP="008C55CD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8"/>
          <w:szCs w:val="28"/>
          <w:lang w:val="pt-BR"/>
        </w:rPr>
      </w:pPr>
    </w:p>
    <w:p w14:paraId="12C132DB" w14:textId="14187284" w:rsidR="004265C3" w:rsidRPr="008C55CD" w:rsidRDefault="00326482" w:rsidP="008C55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b/>
          <w:sz w:val="28"/>
          <w:szCs w:val="28"/>
          <w:lang w:val="it-IT"/>
        </w:rPr>
        <w:t>P</w:t>
      </w:r>
      <w:r w:rsidR="004265C3" w:rsidRPr="008C55CD">
        <w:rPr>
          <w:rFonts w:ascii="Arial" w:eastAsia="Times New Roman" w:hAnsi="Arial" w:cs="Arial"/>
          <w:b/>
          <w:sz w:val="28"/>
          <w:szCs w:val="28"/>
          <w:lang w:val="it-IT"/>
        </w:rPr>
        <w:t>rimar,</w:t>
      </w:r>
    </w:p>
    <w:p w14:paraId="18C8BCC0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sz w:val="28"/>
          <w:szCs w:val="28"/>
          <w:lang w:val="it-IT"/>
        </w:rPr>
        <w:t>Constantin Toma</w:t>
      </w:r>
    </w:p>
    <w:p w14:paraId="67FDC646" w14:textId="77777777" w:rsidR="004265C3" w:rsidRPr="008C55CD" w:rsidRDefault="004265C3" w:rsidP="008C55CD">
      <w:pPr>
        <w:spacing w:after="0" w:line="240" w:lineRule="auto"/>
        <w:rPr>
          <w:rFonts w:ascii="Arial" w:eastAsia="Times New Roman" w:hAnsi="Arial" w:cs="Arial"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b/>
          <w:sz w:val="28"/>
          <w:szCs w:val="28"/>
          <w:lang w:val="it-IT"/>
        </w:rPr>
        <w:lastRenderedPageBreak/>
        <w:t xml:space="preserve">                                     </w:t>
      </w:r>
    </w:p>
    <w:p w14:paraId="0DAC51EF" w14:textId="77777777" w:rsidR="005F3209" w:rsidRPr="008C55CD" w:rsidRDefault="005F3209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26D003E2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ROMÂNIA</w:t>
      </w:r>
    </w:p>
    <w:p w14:paraId="1531C893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JUDEŢUL BUZĂU</w:t>
      </w:r>
    </w:p>
    <w:p w14:paraId="31E87037" w14:textId="1A240E6F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MUNICIPIUL BUZĂU</w:t>
      </w:r>
    </w:p>
    <w:p w14:paraId="3D25CC64" w14:textId="744A800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DIRECTIA ECONOMICA</w:t>
      </w:r>
    </w:p>
    <w:p w14:paraId="6E1EED12" w14:textId="691E8639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Serviciul buget, evidenta venituri si cheltuieli</w:t>
      </w:r>
    </w:p>
    <w:p w14:paraId="3379B617" w14:textId="1838F1B1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Nr. </w:t>
      </w:r>
      <w:r w:rsidR="00CF5196" w:rsidRPr="008C55CD">
        <w:rPr>
          <w:rFonts w:ascii="Arial" w:eastAsia="Calibri" w:hAnsi="Arial" w:cs="Arial"/>
          <w:noProof/>
          <w:sz w:val="28"/>
          <w:szCs w:val="28"/>
          <w:lang w:val="it-IT"/>
        </w:rPr>
        <w:t>61186</w:t>
      </w: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/</w:t>
      </w:r>
      <w:r w:rsidR="00CF5196" w:rsidRPr="008C55CD">
        <w:rPr>
          <w:rFonts w:ascii="Arial" w:eastAsia="Calibri" w:hAnsi="Arial" w:cs="Arial"/>
          <w:noProof/>
          <w:sz w:val="28"/>
          <w:szCs w:val="28"/>
          <w:lang w:val="it-IT"/>
        </w:rPr>
        <w:t>18</w:t>
      </w:r>
      <w:r w:rsidR="00326482" w:rsidRPr="008C55CD">
        <w:rPr>
          <w:rFonts w:ascii="Arial" w:eastAsia="Calibri" w:hAnsi="Arial" w:cs="Arial"/>
          <w:noProof/>
          <w:sz w:val="28"/>
          <w:szCs w:val="28"/>
          <w:lang w:val="it-IT"/>
        </w:rPr>
        <w:t>.0</w:t>
      </w:r>
      <w:r w:rsidR="004B08CB" w:rsidRPr="008C55CD">
        <w:rPr>
          <w:rFonts w:ascii="Arial" w:eastAsia="Calibri" w:hAnsi="Arial" w:cs="Arial"/>
          <w:noProof/>
          <w:sz w:val="28"/>
          <w:szCs w:val="28"/>
          <w:lang w:val="it-IT"/>
        </w:rPr>
        <w:t>5</w:t>
      </w:r>
      <w:r w:rsidR="00326482" w:rsidRPr="008C55CD">
        <w:rPr>
          <w:rFonts w:ascii="Arial" w:eastAsia="Calibri" w:hAnsi="Arial" w:cs="Arial"/>
          <w:noProof/>
          <w:sz w:val="28"/>
          <w:szCs w:val="28"/>
          <w:lang w:val="it-IT"/>
        </w:rPr>
        <w:t>.</w:t>
      </w: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20</w:t>
      </w:r>
      <w:r w:rsidR="00233E22" w:rsidRPr="008C55CD">
        <w:rPr>
          <w:rFonts w:ascii="Arial" w:eastAsia="Calibri" w:hAnsi="Arial" w:cs="Arial"/>
          <w:noProof/>
          <w:sz w:val="28"/>
          <w:szCs w:val="28"/>
          <w:lang w:val="it-IT"/>
        </w:rPr>
        <w:t>2</w:t>
      </w:r>
      <w:r w:rsidR="004B08CB" w:rsidRPr="008C55CD">
        <w:rPr>
          <w:rFonts w:ascii="Arial" w:eastAsia="Calibri" w:hAnsi="Arial" w:cs="Arial"/>
          <w:noProof/>
          <w:sz w:val="28"/>
          <w:szCs w:val="28"/>
          <w:lang w:val="it-IT"/>
        </w:rPr>
        <w:t>1</w:t>
      </w:r>
    </w:p>
    <w:p w14:paraId="5F4B4F38" w14:textId="5310384F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672B0064" w14:textId="77777777" w:rsidR="004265C3" w:rsidRPr="008C55CD" w:rsidRDefault="004265C3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77BAEF7D" w14:textId="77777777" w:rsidR="00D40C0C" w:rsidRPr="008C55CD" w:rsidRDefault="00D40C0C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59829594" w14:textId="77777777" w:rsidR="004265C3" w:rsidRPr="008C55CD" w:rsidRDefault="004265C3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  <w:lang w:val="it-IT"/>
        </w:rPr>
      </w:pPr>
    </w:p>
    <w:p w14:paraId="01B142AF" w14:textId="078CD2AB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RAPORT</w:t>
      </w:r>
      <w:r w:rsid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  DE  SPECIALITATE</w:t>
      </w:r>
    </w:p>
    <w:p w14:paraId="0857E6FB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</w:p>
    <w:p w14:paraId="2F44CF87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la proiectul de hotărâre pentru aprobarea contului de execuţie </w:t>
      </w:r>
    </w:p>
    <w:p w14:paraId="7DDA3C2E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a bugetului  </w:t>
      </w:r>
      <w:r w:rsidRPr="008C55CD">
        <w:rPr>
          <w:rFonts w:ascii="Arial" w:eastAsia="Calibri" w:hAnsi="Arial" w:cs="Arial"/>
          <w:noProof/>
          <w:color w:val="FF0000"/>
          <w:sz w:val="28"/>
          <w:szCs w:val="28"/>
          <w:lang w:val="es-AR"/>
        </w:rPr>
        <w:t xml:space="preserve">  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municipiului Buzău,   pe trimestrul </w:t>
      </w:r>
      <w:r w:rsidR="000B64A5" w:rsidRPr="008C55CD">
        <w:rPr>
          <w:rFonts w:ascii="Arial" w:eastAsia="Calibri" w:hAnsi="Arial" w:cs="Arial"/>
          <w:noProof/>
          <w:sz w:val="28"/>
          <w:szCs w:val="28"/>
          <w:lang w:val="es-AR"/>
        </w:rPr>
        <w:t>I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,   20</w:t>
      </w:r>
      <w:r w:rsidR="000B64A5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4B08CB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</w:p>
    <w:p w14:paraId="3843B2F9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</w:p>
    <w:p w14:paraId="1835DF3D" w14:textId="77777777" w:rsidR="000B64A5" w:rsidRPr="008C55CD" w:rsidRDefault="000B64A5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65C1E666" w14:textId="77777777" w:rsidR="004265C3" w:rsidRPr="008C55CD" w:rsidRDefault="000B64A5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potrivit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Hotărârii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Consiliului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Local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nr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. </w:t>
      </w:r>
      <w:r w:rsidR="00761CC1" w:rsidRPr="008C55CD">
        <w:rPr>
          <w:rFonts w:ascii="Arial" w:hAnsi="Arial" w:cs="Arial"/>
          <w:i/>
          <w:sz w:val="28"/>
          <w:szCs w:val="28"/>
          <w:lang w:val="es-AR"/>
        </w:rPr>
        <w:t>63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din </w:t>
      </w:r>
      <w:r w:rsidR="00761CC1" w:rsidRPr="008C55CD">
        <w:rPr>
          <w:rFonts w:ascii="Arial" w:hAnsi="Arial" w:cs="Arial"/>
          <w:i/>
          <w:sz w:val="28"/>
          <w:szCs w:val="28"/>
          <w:lang w:val="es-AR"/>
        </w:rPr>
        <w:t xml:space="preserve">22 </w:t>
      </w:r>
      <w:proofErr w:type="spellStart"/>
      <w:r w:rsidR="00761CC1" w:rsidRPr="008C55CD">
        <w:rPr>
          <w:rFonts w:ascii="Arial" w:hAnsi="Arial" w:cs="Arial"/>
          <w:i/>
          <w:sz w:val="28"/>
          <w:szCs w:val="28"/>
          <w:lang w:val="es-AR"/>
        </w:rPr>
        <w:t>aprilie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202</w:t>
      </w:r>
      <w:r w:rsidR="00761CC1" w:rsidRPr="008C55CD">
        <w:rPr>
          <w:rFonts w:ascii="Arial" w:hAnsi="Arial" w:cs="Arial"/>
          <w:i/>
          <w:sz w:val="28"/>
          <w:szCs w:val="28"/>
          <w:lang w:val="es-AR"/>
        </w:rPr>
        <w:t>1.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  </w:t>
      </w:r>
    </w:p>
    <w:p w14:paraId="5AB0BC95" w14:textId="77777777" w:rsidR="00E104BC" w:rsidRPr="008C55CD" w:rsidRDefault="00F12BAA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         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ES"/>
        </w:rPr>
        <w:t>Pentru anul 20</w:t>
      </w:r>
      <w:r w:rsidR="00E37A70" w:rsidRPr="008C55CD">
        <w:rPr>
          <w:rFonts w:ascii="Arial" w:eastAsia="Calibri" w:hAnsi="Arial" w:cs="Arial"/>
          <w:noProof/>
          <w:sz w:val="28"/>
          <w:szCs w:val="28"/>
          <w:lang w:val="es-ES"/>
        </w:rPr>
        <w:t>2</w:t>
      </w:r>
      <w:r w:rsidR="006E08FD" w:rsidRPr="008C55CD">
        <w:rPr>
          <w:rFonts w:ascii="Arial" w:eastAsia="Calibri" w:hAnsi="Arial" w:cs="Arial"/>
          <w:noProof/>
          <w:sz w:val="28"/>
          <w:szCs w:val="28"/>
          <w:lang w:val="es-ES"/>
        </w:rPr>
        <w:t>1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, veniturile bugetului local au fost aprobate la valoarea de </w:t>
      </w:r>
      <w:r w:rsidR="000267EA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413.642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mii lei, iar cheltuielile la valoarea de </w:t>
      </w:r>
      <w:r w:rsidR="000267EA" w:rsidRPr="008C55CD">
        <w:rPr>
          <w:rFonts w:ascii="Arial" w:eastAsia="Calibri" w:hAnsi="Arial" w:cs="Arial"/>
          <w:noProof/>
          <w:sz w:val="28"/>
          <w:szCs w:val="28"/>
          <w:lang w:val="es-ES"/>
        </w:rPr>
        <w:t>414.057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 mii lei, cu un deficit de  </w:t>
      </w:r>
      <w:r w:rsidR="000267EA" w:rsidRPr="008C55CD">
        <w:rPr>
          <w:rFonts w:ascii="Arial" w:eastAsia="Calibri" w:hAnsi="Arial" w:cs="Arial"/>
          <w:noProof/>
          <w:sz w:val="28"/>
          <w:szCs w:val="28"/>
          <w:lang w:val="es-ES"/>
        </w:rPr>
        <w:t>415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  mii lei, acoperit din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AR"/>
        </w:rPr>
        <w:t>excedentul cumulat din anii precedenţi, utilizat  pentru finanţarea cheltuielilor secţiunii de dezvoltare.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AR"/>
        </w:rPr>
        <w:tab/>
      </w:r>
    </w:p>
    <w:p w14:paraId="493F7EB0" w14:textId="130A9018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In urma analizei efectuate asupra execuţiei bugetare înregistratǎ la finele trimestrului I  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0267EA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,  situaţia se prezintă astfel:</w:t>
      </w:r>
    </w:p>
    <w:p w14:paraId="1746B479" w14:textId="77777777" w:rsidR="000A359A" w:rsidRPr="008C55CD" w:rsidRDefault="000A359A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23EC089F" w14:textId="0E8651F0" w:rsidR="004265C3" w:rsidRPr="008C55CD" w:rsidRDefault="004265C3" w:rsidP="008C55CD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• SECŢIUNEA DE FUNCŢIONARE:</w:t>
      </w:r>
    </w:p>
    <w:p w14:paraId="52021EB5" w14:textId="77777777" w:rsidR="000A359A" w:rsidRPr="008C55CD" w:rsidRDefault="000A359A" w:rsidP="008C55CD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sz w:val="28"/>
          <w:szCs w:val="28"/>
          <w:lang w:val="es-AR"/>
        </w:rPr>
      </w:pPr>
    </w:p>
    <w:p w14:paraId="311377B5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La partea de VENITURI:</w:t>
      </w:r>
    </w:p>
    <w:p w14:paraId="52E41A38" w14:textId="77777777" w:rsidR="00942FD1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ab/>
        <w:t>Cotele defalcate din impozitul pe venit, reprezint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un indicator transmis 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 sistem centralizat  de Administraţia Judeţeană a Finanţelor Publice  Buzău,  nu se afl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sub controlul direct al municipiului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se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ncaseaz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potrivit prevederilor legale.  </w:t>
      </w:r>
    </w:p>
    <w:p w14:paraId="13CEAA6B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color w:val="FF0000"/>
          <w:sz w:val="28"/>
          <w:szCs w:val="28"/>
          <w:lang w:val="es-AR"/>
        </w:rPr>
        <w:tab/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Sumele defalcate din taxa pe valoarea adăugată  pentru anul 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573347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, reprezint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un alt indicator transmis 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 sistem centralizat de Administraţia Judeţeană a Finanţelor Publice  Buzău,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se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ncaseaz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potrivit prevederilor legale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 vigoare.</w:t>
      </w:r>
    </w:p>
    <w:p w14:paraId="7A6C76B3" w14:textId="4C3C3463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185723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Situa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="00185723" w:rsidRPr="008C55CD">
        <w:rPr>
          <w:rFonts w:ascii="Arial" w:eastAsia="Calibri" w:hAnsi="Arial" w:cs="Arial"/>
          <w:noProof/>
          <w:sz w:val="28"/>
          <w:szCs w:val="28"/>
          <w:lang w:val="es-AR"/>
        </w:rPr>
        <w:t>i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a veniturilor bugetului local la 3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.0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3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.20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573347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se prezinta astfel:</w:t>
      </w:r>
    </w:p>
    <w:p w14:paraId="3CB28B56" w14:textId="77777777" w:rsidR="00185723" w:rsidRPr="008C55CD" w:rsidRDefault="0018572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2E12BB32" w14:textId="28984620" w:rsidR="005F3209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                                                                                                             </w:t>
      </w:r>
    </w:p>
    <w:p w14:paraId="1FA444E8" w14:textId="77777777" w:rsidR="004265C3" w:rsidRPr="008C55CD" w:rsidRDefault="005F3209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                                                                                                               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-mii lei -</w:t>
      </w:r>
    </w:p>
    <w:tbl>
      <w:tblPr>
        <w:tblStyle w:val="TableGrid"/>
        <w:tblW w:w="987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201"/>
        <w:gridCol w:w="1134"/>
        <w:gridCol w:w="1418"/>
        <w:gridCol w:w="1559"/>
        <w:gridCol w:w="1559"/>
      </w:tblGrid>
      <w:tr w:rsidR="004265C3" w:rsidRPr="008C55CD" w14:paraId="7A21D93B" w14:textId="77777777" w:rsidTr="00073999">
        <w:tc>
          <w:tcPr>
            <w:tcW w:w="4201" w:type="dxa"/>
          </w:tcPr>
          <w:p w14:paraId="7BF446A7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</w:p>
          <w:p w14:paraId="654774B8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1134" w:type="dxa"/>
          </w:tcPr>
          <w:p w14:paraId="0155A105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418" w:type="dxa"/>
          </w:tcPr>
          <w:p w14:paraId="4D0EFF0D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 actualizat</w:t>
            </w:r>
          </w:p>
          <w:p w14:paraId="535B857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573347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91B1EAF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Program </w:t>
            </w:r>
          </w:p>
          <w:p w14:paraId="2075093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trim.I</w:t>
            </w:r>
            <w:r w:rsidR="00227685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.202</w:t>
            </w:r>
            <w:r w:rsidR="00573347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EFAE0B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Incasat </w:t>
            </w:r>
          </w:p>
          <w:p w14:paraId="39F4A9C6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  I 20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573347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</w:tr>
      <w:tr w:rsidR="004265C3" w:rsidRPr="008C55CD" w14:paraId="0CD9FB4F" w14:textId="77777777" w:rsidTr="00073999">
        <w:tc>
          <w:tcPr>
            <w:tcW w:w="4201" w:type="dxa"/>
          </w:tcPr>
          <w:p w14:paraId="7F97B77F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1134" w:type="dxa"/>
          </w:tcPr>
          <w:p w14:paraId="7A678822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418" w:type="dxa"/>
          </w:tcPr>
          <w:p w14:paraId="70DE6A13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559" w:type="dxa"/>
          </w:tcPr>
          <w:p w14:paraId="1F984022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2EE11B1D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53901DDA" w14:textId="77777777" w:rsidTr="00073999">
        <w:tc>
          <w:tcPr>
            <w:tcW w:w="4201" w:type="dxa"/>
          </w:tcPr>
          <w:p w14:paraId="218ABC06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VENITURI, din care:</w:t>
            </w:r>
          </w:p>
        </w:tc>
        <w:tc>
          <w:tcPr>
            <w:tcW w:w="1134" w:type="dxa"/>
          </w:tcPr>
          <w:p w14:paraId="625C001A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7CE20C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243.056</w:t>
            </w:r>
          </w:p>
        </w:tc>
        <w:tc>
          <w:tcPr>
            <w:tcW w:w="1559" w:type="dxa"/>
          </w:tcPr>
          <w:p w14:paraId="17F8E930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90.045</w:t>
            </w:r>
          </w:p>
        </w:tc>
        <w:tc>
          <w:tcPr>
            <w:tcW w:w="1559" w:type="dxa"/>
          </w:tcPr>
          <w:p w14:paraId="43168F9C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87.242</w:t>
            </w:r>
          </w:p>
        </w:tc>
      </w:tr>
      <w:tr w:rsidR="004265C3" w:rsidRPr="008C55CD" w14:paraId="070009C3" w14:textId="77777777" w:rsidTr="00073999">
        <w:tc>
          <w:tcPr>
            <w:tcW w:w="4201" w:type="dxa"/>
          </w:tcPr>
          <w:p w14:paraId="5AD6074A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lastRenderedPageBreak/>
              <w:t>Cote defalcate din impozitul pe venit</w:t>
            </w:r>
          </w:p>
        </w:tc>
        <w:tc>
          <w:tcPr>
            <w:tcW w:w="1134" w:type="dxa"/>
          </w:tcPr>
          <w:p w14:paraId="5FE28C94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04.02</w:t>
            </w:r>
          </w:p>
        </w:tc>
        <w:tc>
          <w:tcPr>
            <w:tcW w:w="1418" w:type="dxa"/>
          </w:tcPr>
          <w:p w14:paraId="1137FCC9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125.107</w:t>
            </w:r>
          </w:p>
        </w:tc>
        <w:tc>
          <w:tcPr>
            <w:tcW w:w="1559" w:type="dxa"/>
          </w:tcPr>
          <w:p w14:paraId="2BE95787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35.000</w:t>
            </w:r>
          </w:p>
        </w:tc>
        <w:tc>
          <w:tcPr>
            <w:tcW w:w="1559" w:type="dxa"/>
          </w:tcPr>
          <w:p w14:paraId="31CFABD6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33.795</w:t>
            </w:r>
          </w:p>
        </w:tc>
      </w:tr>
      <w:tr w:rsidR="004265C3" w:rsidRPr="008C55CD" w14:paraId="433848FD" w14:textId="77777777" w:rsidTr="00073999">
        <w:tc>
          <w:tcPr>
            <w:tcW w:w="4201" w:type="dxa"/>
          </w:tcPr>
          <w:p w14:paraId="2783293A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Sume defalcate din T.V.A</w:t>
            </w:r>
          </w:p>
        </w:tc>
        <w:tc>
          <w:tcPr>
            <w:tcW w:w="1134" w:type="dxa"/>
          </w:tcPr>
          <w:p w14:paraId="6DD15010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11.0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F96648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45.568</w:t>
            </w:r>
          </w:p>
        </w:tc>
        <w:tc>
          <w:tcPr>
            <w:tcW w:w="1559" w:type="dxa"/>
          </w:tcPr>
          <w:p w14:paraId="27D5A45C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11.455</w:t>
            </w:r>
          </w:p>
        </w:tc>
        <w:tc>
          <w:tcPr>
            <w:tcW w:w="1559" w:type="dxa"/>
          </w:tcPr>
          <w:p w14:paraId="4A0F2CD8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5.374</w:t>
            </w:r>
          </w:p>
        </w:tc>
      </w:tr>
      <w:tr w:rsidR="004265C3" w:rsidRPr="008C55CD" w14:paraId="3A3D5E76" w14:textId="77777777" w:rsidTr="00073999">
        <w:tc>
          <w:tcPr>
            <w:tcW w:w="4201" w:type="dxa"/>
          </w:tcPr>
          <w:p w14:paraId="6154E8AD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Venituri proprii curente</w:t>
            </w:r>
          </w:p>
        </w:tc>
        <w:tc>
          <w:tcPr>
            <w:tcW w:w="1134" w:type="dxa"/>
          </w:tcPr>
          <w:p w14:paraId="116F1BB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6E87711B" w14:textId="77777777" w:rsidR="004265C3" w:rsidRPr="008C55CD" w:rsidRDefault="00D40C0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64.377</w:t>
            </w:r>
          </w:p>
        </w:tc>
        <w:tc>
          <w:tcPr>
            <w:tcW w:w="1559" w:type="dxa"/>
          </w:tcPr>
          <w:p w14:paraId="5D0AFE09" w14:textId="77777777" w:rsidR="004265C3" w:rsidRPr="008C55CD" w:rsidRDefault="00D40C0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46.193</w:t>
            </w:r>
          </w:p>
        </w:tc>
        <w:tc>
          <w:tcPr>
            <w:tcW w:w="1559" w:type="dxa"/>
          </w:tcPr>
          <w:p w14:paraId="09C08866" w14:textId="77777777" w:rsidR="004265C3" w:rsidRPr="008C55CD" w:rsidRDefault="00D40C0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46.347</w:t>
            </w:r>
          </w:p>
        </w:tc>
      </w:tr>
      <w:tr w:rsidR="004265C3" w:rsidRPr="008C55CD" w14:paraId="66978D04" w14:textId="77777777" w:rsidTr="00073999">
        <w:tc>
          <w:tcPr>
            <w:tcW w:w="4201" w:type="dxa"/>
          </w:tcPr>
          <w:p w14:paraId="5F5DB18D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Donatii si sponsorizari</w:t>
            </w:r>
          </w:p>
        </w:tc>
        <w:tc>
          <w:tcPr>
            <w:tcW w:w="1134" w:type="dxa"/>
          </w:tcPr>
          <w:p w14:paraId="2871628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37.02</w:t>
            </w:r>
          </w:p>
        </w:tc>
        <w:tc>
          <w:tcPr>
            <w:tcW w:w="1418" w:type="dxa"/>
          </w:tcPr>
          <w:p w14:paraId="20DD11D6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C01F4D7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21ABB7D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18</w:t>
            </w:r>
          </w:p>
        </w:tc>
      </w:tr>
      <w:tr w:rsidR="004265C3" w:rsidRPr="008C55CD" w14:paraId="3ED45B8D" w14:textId="77777777" w:rsidTr="00073999">
        <w:tc>
          <w:tcPr>
            <w:tcW w:w="4201" w:type="dxa"/>
          </w:tcPr>
          <w:p w14:paraId="5F09ADCA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Varsaminte din sectiunea de functionare pentru sectiunea de dezvoltare</w:t>
            </w:r>
          </w:p>
        </w:tc>
        <w:tc>
          <w:tcPr>
            <w:tcW w:w="1134" w:type="dxa"/>
          </w:tcPr>
          <w:p w14:paraId="115D0856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</w:p>
          <w:p w14:paraId="3915789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37.03</w:t>
            </w:r>
          </w:p>
        </w:tc>
        <w:tc>
          <w:tcPr>
            <w:tcW w:w="1418" w:type="dxa"/>
          </w:tcPr>
          <w:p w14:paraId="07BF7520" w14:textId="77777777" w:rsidR="00E104BC" w:rsidRPr="008C55CD" w:rsidRDefault="00E104B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56FCF84F" w14:textId="77777777" w:rsidR="00900B56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-11.557</w:t>
            </w:r>
          </w:p>
        </w:tc>
        <w:tc>
          <w:tcPr>
            <w:tcW w:w="1559" w:type="dxa"/>
          </w:tcPr>
          <w:p w14:paraId="41CEC491" w14:textId="77777777" w:rsidR="002B7901" w:rsidRPr="008C55CD" w:rsidRDefault="002B7901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3457CEA9" w14:textId="77777777" w:rsidR="00900B56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-5.114</w:t>
            </w:r>
          </w:p>
        </w:tc>
        <w:tc>
          <w:tcPr>
            <w:tcW w:w="1559" w:type="dxa"/>
            <w:vAlign w:val="center"/>
          </w:tcPr>
          <w:p w14:paraId="279FF706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-724</w:t>
            </w:r>
          </w:p>
        </w:tc>
      </w:tr>
      <w:tr w:rsidR="004265C3" w:rsidRPr="008C55CD" w14:paraId="5BA794F4" w14:textId="77777777" w:rsidTr="00073999">
        <w:tc>
          <w:tcPr>
            <w:tcW w:w="4201" w:type="dxa"/>
          </w:tcPr>
          <w:p w14:paraId="73C8F6CD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 xml:space="preserve">Subvenţii de la bugetul de stat, </w:t>
            </w:r>
          </w:p>
        </w:tc>
        <w:tc>
          <w:tcPr>
            <w:tcW w:w="1134" w:type="dxa"/>
          </w:tcPr>
          <w:p w14:paraId="7FB11AB8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42.02</w:t>
            </w:r>
          </w:p>
        </w:tc>
        <w:tc>
          <w:tcPr>
            <w:tcW w:w="1418" w:type="dxa"/>
          </w:tcPr>
          <w:p w14:paraId="485AF59C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19.561</w:t>
            </w:r>
          </w:p>
        </w:tc>
        <w:tc>
          <w:tcPr>
            <w:tcW w:w="1559" w:type="dxa"/>
          </w:tcPr>
          <w:p w14:paraId="648D49BF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2.511</w:t>
            </w:r>
          </w:p>
        </w:tc>
        <w:tc>
          <w:tcPr>
            <w:tcW w:w="1559" w:type="dxa"/>
          </w:tcPr>
          <w:p w14:paraId="1B5309B1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2.432</w:t>
            </w:r>
          </w:p>
        </w:tc>
      </w:tr>
    </w:tbl>
    <w:p w14:paraId="470A43AF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</w:t>
      </w:r>
      <w:r w:rsidRPr="008C55CD">
        <w:rPr>
          <w:rFonts w:ascii="Arial" w:eastAsia="Calibri" w:hAnsi="Arial" w:cs="Arial"/>
          <w:noProof/>
          <w:sz w:val="28"/>
          <w:szCs w:val="28"/>
        </w:rPr>
        <w:tab/>
      </w:r>
      <w:r w:rsidRPr="008C55CD">
        <w:rPr>
          <w:rFonts w:ascii="Arial" w:eastAsia="Calibri" w:hAnsi="Arial" w:cs="Arial"/>
          <w:noProof/>
          <w:sz w:val="28"/>
          <w:szCs w:val="28"/>
        </w:rPr>
        <w:tab/>
      </w:r>
    </w:p>
    <w:p w14:paraId="1DBFE982" w14:textId="3CA28513" w:rsidR="00D40C0C" w:rsidRPr="008C55CD" w:rsidRDefault="00D40C0C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666DE562" w14:textId="77777777" w:rsidR="00E97E34" w:rsidRPr="008C55CD" w:rsidRDefault="00E97E34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77914765" w14:textId="77777777" w:rsidR="004265C3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La partea de CHELTUIELI, situaţia se prezintă pe capitole, astfel:</w:t>
      </w:r>
    </w:p>
    <w:p w14:paraId="1B6CEDF9" w14:textId="77777777" w:rsidR="00E97E34" w:rsidRPr="008C55CD" w:rsidRDefault="00E97E34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3CF21BBC" w14:textId="77777777" w:rsidR="004265C3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                                                                                                                             </w:t>
      </w:r>
      <w:r w:rsidRPr="008C55CD">
        <w:rPr>
          <w:rFonts w:ascii="Arial" w:eastAsia="Calibri" w:hAnsi="Arial" w:cs="Arial"/>
          <w:noProof/>
          <w:sz w:val="28"/>
          <w:szCs w:val="28"/>
        </w:rPr>
        <w:t>mii lei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8"/>
        <w:gridCol w:w="4201"/>
        <w:gridCol w:w="1134"/>
        <w:gridCol w:w="1418"/>
        <w:gridCol w:w="1559"/>
        <w:gridCol w:w="1559"/>
      </w:tblGrid>
      <w:tr w:rsidR="004265C3" w:rsidRPr="008C55CD" w14:paraId="1E3F7F3E" w14:textId="77777777" w:rsidTr="00073999">
        <w:trPr>
          <w:gridBefore w:val="1"/>
          <w:wBefore w:w="18" w:type="dxa"/>
          <w:trHeight w:val="612"/>
        </w:trPr>
        <w:tc>
          <w:tcPr>
            <w:tcW w:w="4201" w:type="dxa"/>
          </w:tcPr>
          <w:p w14:paraId="2F1ED09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1134" w:type="dxa"/>
          </w:tcPr>
          <w:p w14:paraId="4C341946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418" w:type="dxa"/>
          </w:tcPr>
          <w:p w14:paraId="05BA8107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</w:t>
            </w:r>
            <w:r w:rsidR="000652D8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actualizat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</w:t>
            </w:r>
            <w:r w:rsidR="006B5C16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C4711B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EF4A0E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 trim.I</w:t>
            </w:r>
            <w:r w:rsidR="00227685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.202</w:t>
            </w:r>
            <w:r w:rsidR="00C4711B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9CE13C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Plati </w:t>
            </w:r>
          </w:p>
          <w:p w14:paraId="21D9091E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 I 20</w:t>
            </w:r>
            <w:r w:rsidR="006B5C16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C4711B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</w:tr>
      <w:tr w:rsidR="004265C3" w:rsidRPr="008C55CD" w14:paraId="316680D7" w14:textId="77777777" w:rsidTr="00073999">
        <w:trPr>
          <w:gridBefore w:val="1"/>
          <w:wBefore w:w="18" w:type="dxa"/>
        </w:trPr>
        <w:tc>
          <w:tcPr>
            <w:tcW w:w="4201" w:type="dxa"/>
          </w:tcPr>
          <w:p w14:paraId="050141F9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1134" w:type="dxa"/>
          </w:tcPr>
          <w:p w14:paraId="1C4C95C5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418" w:type="dxa"/>
          </w:tcPr>
          <w:p w14:paraId="411A75C4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559" w:type="dxa"/>
          </w:tcPr>
          <w:p w14:paraId="2F24B9D2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2EF96A0F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4AD95BF3" w14:textId="77777777" w:rsidTr="00073999">
        <w:trPr>
          <w:gridBefore w:val="1"/>
          <w:wBefore w:w="18" w:type="dxa"/>
        </w:trPr>
        <w:tc>
          <w:tcPr>
            <w:tcW w:w="4201" w:type="dxa"/>
          </w:tcPr>
          <w:p w14:paraId="44698535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CHELTUIELI, din care:</w:t>
            </w:r>
          </w:p>
        </w:tc>
        <w:tc>
          <w:tcPr>
            <w:tcW w:w="1134" w:type="dxa"/>
          </w:tcPr>
          <w:p w14:paraId="1F281893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437C78" w14:textId="77777777" w:rsidR="004265C3" w:rsidRPr="008C55CD" w:rsidRDefault="009A3196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243.056</w:t>
            </w:r>
          </w:p>
        </w:tc>
        <w:tc>
          <w:tcPr>
            <w:tcW w:w="1559" w:type="dxa"/>
          </w:tcPr>
          <w:p w14:paraId="180AE2DC" w14:textId="77777777" w:rsidR="004265C3" w:rsidRPr="008C55CD" w:rsidRDefault="009A3196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90.045</w:t>
            </w:r>
          </w:p>
        </w:tc>
        <w:tc>
          <w:tcPr>
            <w:tcW w:w="1559" w:type="dxa"/>
          </w:tcPr>
          <w:p w14:paraId="74ADCE89" w14:textId="77777777" w:rsidR="004265C3" w:rsidRPr="008C55CD" w:rsidRDefault="009A3196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61.567</w:t>
            </w:r>
          </w:p>
        </w:tc>
      </w:tr>
      <w:tr w:rsidR="002211F4" w:rsidRPr="008C55CD" w14:paraId="48DAAB48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0FA94EA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Autoritati Publice </w:t>
            </w:r>
          </w:p>
        </w:tc>
        <w:tc>
          <w:tcPr>
            <w:tcW w:w="1134" w:type="dxa"/>
          </w:tcPr>
          <w:p w14:paraId="6D39FF54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14:paraId="650523FD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31.243</w:t>
            </w:r>
          </w:p>
        </w:tc>
        <w:tc>
          <w:tcPr>
            <w:tcW w:w="1559" w:type="dxa"/>
          </w:tcPr>
          <w:p w14:paraId="11427F19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11.919</w:t>
            </w:r>
          </w:p>
        </w:tc>
        <w:tc>
          <w:tcPr>
            <w:tcW w:w="1559" w:type="dxa"/>
          </w:tcPr>
          <w:p w14:paraId="3F12A1EC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9.513</w:t>
            </w:r>
          </w:p>
        </w:tc>
      </w:tr>
      <w:tr w:rsidR="002211F4" w:rsidRPr="008C55CD" w14:paraId="52380773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07E9CD1D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Alte servicii Publice </w:t>
            </w:r>
          </w:p>
        </w:tc>
        <w:tc>
          <w:tcPr>
            <w:tcW w:w="1134" w:type="dxa"/>
            <w:vAlign w:val="center"/>
          </w:tcPr>
          <w:p w14:paraId="2F6E90D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14:paraId="3FB7C15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2.579</w:t>
            </w:r>
          </w:p>
        </w:tc>
        <w:tc>
          <w:tcPr>
            <w:tcW w:w="1559" w:type="dxa"/>
            <w:vAlign w:val="center"/>
          </w:tcPr>
          <w:p w14:paraId="07808DF5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1.167</w:t>
            </w:r>
          </w:p>
        </w:tc>
        <w:tc>
          <w:tcPr>
            <w:tcW w:w="1559" w:type="dxa"/>
            <w:vAlign w:val="center"/>
          </w:tcPr>
          <w:p w14:paraId="69D2ACB2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625</w:t>
            </w:r>
          </w:p>
        </w:tc>
      </w:tr>
      <w:tr w:rsidR="002211F4" w:rsidRPr="008C55CD" w14:paraId="09B2A10B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4A82980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Dobanzi</w:t>
            </w:r>
          </w:p>
        </w:tc>
        <w:tc>
          <w:tcPr>
            <w:tcW w:w="1134" w:type="dxa"/>
            <w:vAlign w:val="center"/>
          </w:tcPr>
          <w:p w14:paraId="0F0E0DF2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14:paraId="2939BD81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2.800</w:t>
            </w:r>
          </w:p>
        </w:tc>
        <w:tc>
          <w:tcPr>
            <w:tcW w:w="1559" w:type="dxa"/>
            <w:vAlign w:val="center"/>
          </w:tcPr>
          <w:p w14:paraId="2727C75F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1.337</w:t>
            </w:r>
          </w:p>
        </w:tc>
        <w:tc>
          <w:tcPr>
            <w:tcW w:w="1559" w:type="dxa"/>
            <w:vAlign w:val="center"/>
          </w:tcPr>
          <w:p w14:paraId="3C184242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1.077</w:t>
            </w:r>
          </w:p>
        </w:tc>
      </w:tr>
      <w:tr w:rsidR="002211F4" w:rsidRPr="008C55CD" w14:paraId="36919CB4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4D8C5E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Ordine Publica</w:t>
            </w:r>
          </w:p>
        </w:tc>
        <w:tc>
          <w:tcPr>
            <w:tcW w:w="1134" w:type="dxa"/>
            <w:vAlign w:val="center"/>
          </w:tcPr>
          <w:p w14:paraId="2B2D6E36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61</w:t>
            </w:r>
          </w:p>
        </w:tc>
        <w:tc>
          <w:tcPr>
            <w:tcW w:w="1418" w:type="dxa"/>
            <w:vAlign w:val="center"/>
          </w:tcPr>
          <w:p w14:paraId="08E9DD0B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23.155</w:t>
            </w:r>
          </w:p>
        </w:tc>
        <w:tc>
          <w:tcPr>
            <w:tcW w:w="1559" w:type="dxa"/>
            <w:vAlign w:val="center"/>
          </w:tcPr>
          <w:p w14:paraId="0ED1B728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7.619</w:t>
            </w:r>
          </w:p>
        </w:tc>
        <w:tc>
          <w:tcPr>
            <w:tcW w:w="1559" w:type="dxa"/>
            <w:vAlign w:val="center"/>
          </w:tcPr>
          <w:p w14:paraId="1E6C29F0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4.945</w:t>
            </w:r>
          </w:p>
        </w:tc>
      </w:tr>
      <w:tr w:rsidR="002211F4" w:rsidRPr="008C55CD" w14:paraId="0830CABA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0B3567EE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Invatamant</w:t>
            </w:r>
          </w:p>
        </w:tc>
        <w:tc>
          <w:tcPr>
            <w:tcW w:w="1134" w:type="dxa"/>
            <w:vAlign w:val="center"/>
          </w:tcPr>
          <w:p w14:paraId="1AE0D454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65</w:t>
            </w:r>
          </w:p>
        </w:tc>
        <w:tc>
          <w:tcPr>
            <w:tcW w:w="1418" w:type="dxa"/>
            <w:vAlign w:val="center"/>
          </w:tcPr>
          <w:p w14:paraId="3E3E5D3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27.009</w:t>
            </w:r>
          </w:p>
        </w:tc>
        <w:tc>
          <w:tcPr>
            <w:tcW w:w="1559" w:type="dxa"/>
            <w:vAlign w:val="center"/>
          </w:tcPr>
          <w:p w14:paraId="798A60B0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6.332</w:t>
            </w:r>
          </w:p>
        </w:tc>
        <w:tc>
          <w:tcPr>
            <w:tcW w:w="1559" w:type="dxa"/>
            <w:vAlign w:val="center"/>
          </w:tcPr>
          <w:p w14:paraId="4CAC471C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5.289</w:t>
            </w:r>
          </w:p>
        </w:tc>
      </w:tr>
      <w:tr w:rsidR="002211F4" w:rsidRPr="008C55CD" w14:paraId="668E5E35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52DDF4F8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Sanatate</w:t>
            </w:r>
          </w:p>
        </w:tc>
        <w:tc>
          <w:tcPr>
            <w:tcW w:w="1134" w:type="dxa"/>
            <w:vAlign w:val="center"/>
          </w:tcPr>
          <w:p w14:paraId="280BBF2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66</w:t>
            </w:r>
          </w:p>
        </w:tc>
        <w:tc>
          <w:tcPr>
            <w:tcW w:w="1418" w:type="dxa"/>
            <w:vAlign w:val="center"/>
          </w:tcPr>
          <w:p w14:paraId="65B16567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19.539</w:t>
            </w:r>
          </w:p>
        </w:tc>
        <w:tc>
          <w:tcPr>
            <w:tcW w:w="1559" w:type="dxa"/>
            <w:vAlign w:val="center"/>
          </w:tcPr>
          <w:p w14:paraId="618C14A1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2.500</w:t>
            </w:r>
          </w:p>
        </w:tc>
        <w:tc>
          <w:tcPr>
            <w:tcW w:w="1559" w:type="dxa"/>
            <w:vAlign w:val="center"/>
          </w:tcPr>
          <w:p w14:paraId="56005A20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2.117</w:t>
            </w:r>
          </w:p>
        </w:tc>
      </w:tr>
      <w:tr w:rsidR="002211F4" w:rsidRPr="008C55CD" w14:paraId="643520F8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EC0F642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Cultura, recreere</w:t>
            </w:r>
          </w:p>
        </w:tc>
        <w:tc>
          <w:tcPr>
            <w:tcW w:w="1134" w:type="dxa"/>
          </w:tcPr>
          <w:p w14:paraId="4BB44E77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14:paraId="5F331B3F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26.780</w:t>
            </w:r>
          </w:p>
        </w:tc>
        <w:tc>
          <w:tcPr>
            <w:tcW w:w="1559" w:type="dxa"/>
          </w:tcPr>
          <w:p w14:paraId="46A92EEE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9.528</w:t>
            </w:r>
          </w:p>
        </w:tc>
        <w:tc>
          <w:tcPr>
            <w:tcW w:w="1559" w:type="dxa"/>
          </w:tcPr>
          <w:p w14:paraId="637A41A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6.674</w:t>
            </w:r>
          </w:p>
        </w:tc>
      </w:tr>
      <w:tr w:rsidR="002211F4" w:rsidRPr="008C55CD" w14:paraId="7274EB2F" w14:textId="77777777" w:rsidTr="00073999">
        <w:trPr>
          <w:trHeight w:val="344"/>
        </w:trPr>
        <w:tc>
          <w:tcPr>
            <w:tcW w:w="4219" w:type="dxa"/>
            <w:gridSpan w:val="2"/>
            <w:vAlign w:val="center"/>
          </w:tcPr>
          <w:p w14:paraId="653EB59D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Asistenta sociala </w:t>
            </w:r>
          </w:p>
        </w:tc>
        <w:tc>
          <w:tcPr>
            <w:tcW w:w="1134" w:type="dxa"/>
          </w:tcPr>
          <w:p w14:paraId="31CA3AF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14:paraId="364554B9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41.155</w:t>
            </w:r>
          </w:p>
        </w:tc>
        <w:tc>
          <w:tcPr>
            <w:tcW w:w="1559" w:type="dxa"/>
            <w:vAlign w:val="center"/>
          </w:tcPr>
          <w:p w14:paraId="1CD01720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17.972</w:t>
            </w:r>
          </w:p>
        </w:tc>
        <w:tc>
          <w:tcPr>
            <w:tcW w:w="1559" w:type="dxa"/>
            <w:vAlign w:val="center"/>
          </w:tcPr>
          <w:p w14:paraId="7613D8E6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10.786</w:t>
            </w:r>
          </w:p>
        </w:tc>
      </w:tr>
      <w:tr w:rsidR="002211F4" w:rsidRPr="008C55CD" w14:paraId="23DE79BC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0A6F5F31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Locuinte, servicii </w:t>
            </w:r>
          </w:p>
        </w:tc>
        <w:tc>
          <w:tcPr>
            <w:tcW w:w="1134" w:type="dxa"/>
          </w:tcPr>
          <w:p w14:paraId="6DA38AAD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360C11AC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5.800</w:t>
            </w:r>
          </w:p>
        </w:tc>
        <w:tc>
          <w:tcPr>
            <w:tcW w:w="1559" w:type="dxa"/>
            <w:vAlign w:val="center"/>
          </w:tcPr>
          <w:p w14:paraId="080ED306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2.614</w:t>
            </w:r>
          </w:p>
        </w:tc>
        <w:tc>
          <w:tcPr>
            <w:tcW w:w="1559" w:type="dxa"/>
            <w:vAlign w:val="center"/>
          </w:tcPr>
          <w:p w14:paraId="3BC230FF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2.264</w:t>
            </w:r>
          </w:p>
        </w:tc>
      </w:tr>
      <w:tr w:rsidR="002211F4" w:rsidRPr="008C55CD" w14:paraId="27072643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8F0E5A2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Protectia mediului</w:t>
            </w:r>
          </w:p>
        </w:tc>
        <w:tc>
          <w:tcPr>
            <w:tcW w:w="1134" w:type="dxa"/>
          </w:tcPr>
          <w:p w14:paraId="3CA64481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14:paraId="519EDBBC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18.132</w:t>
            </w:r>
          </w:p>
        </w:tc>
        <w:tc>
          <w:tcPr>
            <w:tcW w:w="1559" w:type="dxa"/>
            <w:vAlign w:val="center"/>
          </w:tcPr>
          <w:p w14:paraId="56609117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9.100</w:t>
            </w:r>
          </w:p>
        </w:tc>
        <w:tc>
          <w:tcPr>
            <w:tcW w:w="1559" w:type="dxa"/>
            <w:vAlign w:val="center"/>
          </w:tcPr>
          <w:p w14:paraId="51AAF85F" w14:textId="77777777" w:rsidR="002211F4" w:rsidRPr="008C55CD" w:rsidRDefault="003403A1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6.424</w:t>
            </w:r>
          </w:p>
        </w:tc>
      </w:tr>
      <w:tr w:rsidR="002211F4" w:rsidRPr="008C55CD" w14:paraId="31309E81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58539255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Actiuni economice</w:t>
            </w:r>
          </w:p>
        </w:tc>
        <w:tc>
          <w:tcPr>
            <w:tcW w:w="1134" w:type="dxa"/>
          </w:tcPr>
          <w:p w14:paraId="1921B759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80</w:t>
            </w:r>
          </w:p>
        </w:tc>
        <w:tc>
          <w:tcPr>
            <w:tcW w:w="1418" w:type="dxa"/>
            <w:vAlign w:val="center"/>
          </w:tcPr>
          <w:p w14:paraId="3D839D76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665</w:t>
            </w:r>
          </w:p>
        </w:tc>
        <w:tc>
          <w:tcPr>
            <w:tcW w:w="1559" w:type="dxa"/>
            <w:vAlign w:val="center"/>
          </w:tcPr>
          <w:p w14:paraId="7D3C8052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166</w:t>
            </w:r>
          </w:p>
        </w:tc>
        <w:tc>
          <w:tcPr>
            <w:tcW w:w="1559" w:type="dxa"/>
            <w:vAlign w:val="center"/>
          </w:tcPr>
          <w:p w14:paraId="1513BC6F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</w:tr>
      <w:tr w:rsidR="002211F4" w:rsidRPr="008C55CD" w14:paraId="40F95E78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313D8CD6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Combustibili</w:t>
            </w:r>
          </w:p>
        </w:tc>
        <w:tc>
          <w:tcPr>
            <w:tcW w:w="1134" w:type="dxa"/>
          </w:tcPr>
          <w:p w14:paraId="2150BCA5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81</w:t>
            </w:r>
          </w:p>
        </w:tc>
        <w:tc>
          <w:tcPr>
            <w:tcW w:w="1418" w:type="dxa"/>
            <w:vAlign w:val="center"/>
          </w:tcPr>
          <w:p w14:paraId="3161C3AF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10.194</w:t>
            </w:r>
          </w:p>
        </w:tc>
        <w:tc>
          <w:tcPr>
            <w:tcW w:w="1559" w:type="dxa"/>
            <w:vAlign w:val="center"/>
          </w:tcPr>
          <w:p w14:paraId="0E9CDDD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3.991</w:t>
            </w:r>
          </w:p>
        </w:tc>
        <w:tc>
          <w:tcPr>
            <w:tcW w:w="1559" w:type="dxa"/>
            <w:vAlign w:val="center"/>
          </w:tcPr>
          <w:p w14:paraId="32F6CBE8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1.344</w:t>
            </w:r>
          </w:p>
        </w:tc>
      </w:tr>
      <w:tr w:rsidR="002211F4" w:rsidRPr="008C55CD" w14:paraId="5C66D30D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39A9FD9B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Transporturi</w:t>
            </w:r>
          </w:p>
        </w:tc>
        <w:tc>
          <w:tcPr>
            <w:tcW w:w="1134" w:type="dxa"/>
          </w:tcPr>
          <w:p w14:paraId="4972FF3F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84</w:t>
            </w:r>
          </w:p>
        </w:tc>
        <w:tc>
          <w:tcPr>
            <w:tcW w:w="1418" w:type="dxa"/>
            <w:vAlign w:val="center"/>
          </w:tcPr>
          <w:p w14:paraId="5BB6E8DB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34.005</w:t>
            </w:r>
          </w:p>
        </w:tc>
        <w:tc>
          <w:tcPr>
            <w:tcW w:w="1559" w:type="dxa"/>
            <w:vAlign w:val="center"/>
          </w:tcPr>
          <w:p w14:paraId="130FF2A7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15.800</w:t>
            </w:r>
          </w:p>
        </w:tc>
        <w:tc>
          <w:tcPr>
            <w:tcW w:w="1559" w:type="dxa"/>
            <w:vAlign w:val="center"/>
          </w:tcPr>
          <w:p w14:paraId="65DCA305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10.509</w:t>
            </w:r>
          </w:p>
        </w:tc>
      </w:tr>
      <w:tr w:rsidR="002211F4" w:rsidRPr="008C55CD" w14:paraId="68923DDF" w14:textId="77777777" w:rsidTr="0007399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6FBB8A9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Excedent</w:t>
            </w:r>
          </w:p>
        </w:tc>
        <w:tc>
          <w:tcPr>
            <w:tcW w:w="1134" w:type="dxa"/>
          </w:tcPr>
          <w:p w14:paraId="08BFA549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349572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560B88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05476E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25.675</w:t>
            </w:r>
          </w:p>
        </w:tc>
      </w:tr>
    </w:tbl>
    <w:p w14:paraId="4D5C77F7" w14:textId="77777777" w:rsidR="00E97E34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</w:t>
      </w:r>
    </w:p>
    <w:p w14:paraId="6F732468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ro-RO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                                                                              </w:t>
      </w:r>
      <w:r w:rsidRPr="008C55CD">
        <w:rPr>
          <w:rFonts w:ascii="Arial" w:eastAsia="Calibri" w:hAnsi="Arial" w:cs="Arial"/>
          <w:noProof/>
          <w:sz w:val="28"/>
          <w:szCs w:val="28"/>
          <w:lang w:val="ro-RO"/>
        </w:rPr>
        <w:t xml:space="preserve">  </w:t>
      </w:r>
    </w:p>
    <w:p w14:paraId="2F489647" w14:textId="77777777" w:rsidR="00E97E34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ab/>
      </w:r>
    </w:p>
    <w:p w14:paraId="0EB9FC3C" w14:textId="77777777" w:rsidR="004265C3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>• SECŢIUNEA DE DEZVOLTARE:</w:t>
      </w:r>
    </w:p>
    <w:p w14:paraId="100E467E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>La partea de VENITURI:</w:t>
      </w:r>
    </w:p>
    <w:p w14:paraId="0EB30833" w14:textId="77777777" w:rsidR="00E97E34" w:rsidRPr="008C55CD" w:rsidRDefault="00E97E34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054E3764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                                                                                                               -mii lei -</w:t>
      </w:r>
    </w:p>
    <w:tbl>
      <w:tblPr>
        <w:tblStyle w:val="TableGrid"/>
        <w:tblW w:w="1001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201"/>
        <w:gridCol w:w="1134"/>
        <w:gridCol w:w="1701"/>
        <w:gridCol w:w="1418"/>
        <w:gridCol w:w="1559"/>
      </w:tblGrid>
      <w:tr w:rsidR="004265C3" w:rsidRPr="008C55CD" w14:paraId="346DCF6E" w14:textId="77777777" w:rsidTr="00073999">
        <w:tc>
          <w:tcPr>
            <w:tcW w:w="4201" w:type="dxa"/>
          </w:tcPr>
          <w:p w14:paraId="24AFA6E9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01A2F93D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1134" w:type="dxa"/>
          </w:tcPr>
          <w:p w14:paraId="64403C4D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0F563716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701" w:type="dxa"/>
          </w:tcPr>
          <w:p w14:paraId="798BEF27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</w:t>
            </w:r>
            <w:r w:rsidR="005C4C5F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actualizat</w:t>
            </w:r>
            <w:r w:rsidR="005C4C5F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20</w:t>
            </w:r>
            <w:r w:rsidR="00483886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86292C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Program </w:t>
            </w:r>
          </w:p>
          <w:p w14:paraId="48A657AD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trim.I 20</w:t>
            </w:r>
            <w:r w:rsidR="00483886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7E713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Incasat </w:t>
            </w:r>
          </w:p>
          <w:p w14:paraId="7DC973D6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 I 20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21</w:t>
            </w:r>
          </w:p>
        </w:tc>
      </w:tr>
      <w:tr w:rsidR="004265C3" w:rsidRPr="008C55CD" w14:paraId="7E1F8E8E" w14:textId="77777777" w:rsidTr="00073999">
        <w:tc>
          <w:tcPr>
            <w:tcW w:w="4201" w:type="dxa"/>
          </w:tcPr>
          <w:p w14:paraId="73BB7E02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lastRenderedPageBreak/>
              <w:t>(1)</w:t>
            </w:r>
          </w:p>
        </w:tc>
        <w:tc>
          <w:tcPr>
            <w:tcW w:w="1134" w:type="dxa"/>
          </w:tcPr>
          <w:p w14:paraId="7ADE04C4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701" w:type="dxa"/>
          </w:tcPr>
          <w:p w14:paraId="3269BEBA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418" w:type="dxa"/>
          </w:tcPr>
          <w:p w14:paraId="1DC6B239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6AB00793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5C2CC10A" w14:textId="77777777" w:rsidTr="00073999">
        <w:tc>
          <w:tcPr>
            <w:tcW w:w="4201" w:type="dxa"/>
          </w:tcPr>
          <w:p w14:paraId="1BACDCF7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VENITURI, din care:</w:t>
            </w:r>
          </w:p>
        </w:tc>
        <w:tc>
          <w:tcPr>
            <w:tcW w:w="1134" w:type="dxa"/>
          </w:tcPr>
          <w:p w14:paraId="51A5C17A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FC45AD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170.586</w:t>
            </w:r>
          </w:p>
        </w:tc>
        <w:tc>
          <w:tcPr>
            <w:tcW w:w="1418" w:type="dxa"/>
          </w:tcPr>
          <w:p w14:paraId="0F09EE51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45.435</w:t>
            </w:r>
          </w:p>
        </w:tc>
        <w:tc>
          <w:tcPr>
            <w:tcW w:w="1559" w:type="dxa"/>
          </w:tcPr>
          <w:p w14:paraId="0B08658E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4.556</w:t>
            </w:r>
          </w:p>
        </w:tc>
      </w:tr>
      <w:tr w:rsidR="00270A8A" w:rsidRPr="008C55CD" w14:paraId="3AFF010F" w14:textId="77777777" w:rsidTr="00073999">
        <w:tc>
          <w:tcPr>
            <w:tcW w:w="4201" w:type="dxa"/>
          </w:tcPr>
          <w:p w14:paraId="3BF68F46" w14:textId="77777777" w:rsidR="00270A8A" w:rsidRPr="008C55CD" w:rsidRDefault="00270A8A" w:rsidP="008C55CD">
            <w:pPr>
              <w:jc w:val="lef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Diverse venituri</w:t>
            </w:r>
          </w:p>
        </w:tc>
        <w:tc>
          <w:tcPr>
            <w:tcW w:w="1134" w:type="dxa"/>
          </w:tcPr>
          <w:p w14:paraId="7CE346D2" w14:textId="77777777" w:rsidR="00270A8A" w:rsidRPr="008C55CD" w:rsidRDefault="00270A8A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36.02</w:t>
            </w:r>
          </w:p>
        </w:tc>
        <w:tc>
          <w:tcPr>
            <w:tcW w:w="1701" w:type="dxa"/>
          </w:tcPr>
          <w:p w14:paraId="3620D0B0" w14:textId="77777777" w:rsidR="00270A8A" w:rsidRPr="008C55CD" w:rsidRDefault="00270A8A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23F2C715" w14:textId="77777777" w:rsidR="00270A8A" w:rsidRPr="008C55CD" w:rsidRDefault="00270A8A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14:paraId="33CC2D9F" w14:textId="77777777" w:rsidR="00270A8A" w:rsidRPr="008C55CD" w:rsidRDefault="00270A8A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33</w:t>
            </w:r>
          </w:p>
        </w:tc>
      </w:tr>
      <w:tr w:rsidR="004265C3" w:rsidRPr="008C55CD" w14:paraId="12A9F583" w14:textId="77777777" w:rsidTr="00073999">
        <w:tc>
          <w:tcPr>
            <w:tcW w:w="4201" w:type="dxa"/>
          </w:tcPr>
          <w:p w14:paraId="63D85D2F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 xml:space="preserve">Varsaminte din sectiunea de functionare </w:t>
            </w:r>
          </w:p>
        </w:tc>
        <w:tc>
          <w:tcPr>
            <w:tcW w:w="1134" w:type="dxa"/>
            <w:vAlign w:val="center"/>
          </w:tcPr>
          <w:p w14:paraId="7E7BD1E0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 xml:space="preserve"> 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37.04</w:t>
            </w:r>
          </w:p>
        </w:tc>
        <w:tc>
          <w:tcPr>
            <w:tcW w:w="1701" w:type="dxa"/>
            <w:vAlign w:val="center"/>
          </w:tcPr>
          <w:p w14:paraId="6F2F7D9A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11.557</w:t>
            </w:r>
          </w:p>
        </w:tc>
        <w:tc>
          <w:tcPr>
            <w:tcW w:w="1418" w:type="dxa"/>
            <w:vAlign w:val="center"/>
          </w:tcPr>
          <w:p w14:paraId="0BF26746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5.114</w:t>
            </w:r>
          </w:p>
        </w:tc>
        <w:tc>
          <w:tcPr>
            <w:tcW w:w="1559" w:type="dxa"/>
            <w:vAlign w:val="center"/>
          </w:tcPr>
          <w:p w14:paraId="6D709250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724</w:t>
            </w:r>
          </w:p>
        </w:tc>
      </w:tr>
      <w:tr w:rsidR="004265C3" w:rsidRPr="008C55CD" w14:paraId="393F9F18" w14:textId="77777777" w:rsidTr="00073999">
        <w:tc>
          <w:tcPr>
            <w:tcW w:w="4201" w:type="dxa"/>
          </w:tcPr>
          <w:p w14:paraId="1D3C4C2D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Venituri din valorificarea unor bunuri</w:t>
            </w:r>
          </w:p>
        </w:tc>
        <w:tc>
          <w:tcPr>
            <w:tcW w:w="1134" w:type="dxa"/>
          </w:tcPr>
          <w:p w14:paraId="2D432CE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39.01</w:t>
            </w:r>
          </w:p>
        </w:tc>
        <w:tc>
          <w:tcPr>
            <w:tcW w:w="1701" w:type="dxa"/>
          </w:tcPr>
          <w:p w14:paraId="051F13A8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441D72C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3CE85CDF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21</w:t>
            </w:r>
          </w:p>
        </w:tc>
      </w:tr>
      <w:tr w:rsidR="004265C3" w:rsidRPr="008C55CD" w14:paraId="180EF2D2" w14:textId="77777777" w:rsidTr="00073999">
        <w:tc>
          <w:tcPr>
            <w:tcW w:w="4201" w:type="dxa"/>
          </w:tcPr>
          <w:p w14:paraId="58C72B84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Incasari din rambursarea imprumuturilor acordate</w:t>
            </w:r>
          </w:p>
        </w:tc>
        <w:tc>
          <w:tcPr>
            <w:tcW w:w="1134" w:type="dxa"/>
          </w:tcPr>
          <w:p w14:paraId="6BDD51F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40.02</w:t>
            </w:r>
          </w:p>
        </w:tc>
        <w:tc>
          <w:tcPr>
            <w:tcW w:w="1701" w:type="dxa"/>
          </w:tcPr>
          <w:p w14:paraId="249DBFCE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2D4044C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AB5B5DF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324</w:t>
            </w:r>
          </w:p>
        </w:tc>
      </w:tr>
      <w:tr w:rsidR="00483886" w:rsidRPr="008C55CD" w14:paraId="5DB7134D" w14:textId="77777777" w:rsidTr="00073999">
        <w:tc>
          <w:tcPr>
            <w:tcW w:w="4201" w:type="dxa"/>
          </w:tcPr>
          <w:p w14:paraId="10862EB8" w14:textId="77777777" w:rsidR="00483886" w:rsidRPr="008C55CD" w:rsidRDefault="00483886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Alte operatiuni financiare</w:t>
            </w:r>
          </w:p>
        </w:tc>
        <w:tc>
          <w:tcPr>
            <w:tcW w:w="1134" w:type="dxa"/>
          </w:tcPr>
          <w:p w14:paraId="06BB06D0" w14:textId="77777777" w:rsidR="00483886" w:rsidRPr="008C55CD" w:rsidRDefault="00483886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41.02</w:t>
            </w:r>
          </w:p>
        </w:tc>
        <w:tc>
          <w:tcPr>
            <w:tcW w:w="1701" w:type="dxa"/>
          </w:tcPr>
          <w:p w14:paraId="5001155B" w14:textId="77777777" w:rsidR="00483886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49D1BF3" w14:textId="77777777" w:rsidR="00483886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A461597" w14:textId="77777777" w:rsidR="00483886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</w:tr>
      <w:tr w:rsidR="004265C3" w:rsidRPr="008C55CD" w14:paraId="7B9E2B32" w14:textId="77777777" w:rsidTr="00073999">
        <w:tc>
          <w:tcPr>
            <w:tcW w:w="4201" w:type="dxa"/>
          </w:tcPr>
          <w:p w14:paraId="536C5BD2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Subventii de la bugetul de stat</w:t>
            </w:r>
          </w:p>
        </w:tc>
        <w:tc>
          <w:tcPr>
            <w:tcW w:w="1134" w:type="dxa"/>
          </w:tcPr>
          <w:p w14:paraId="7F0B61E0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42.02</w:t>
            </w:r>
          </w:p>
        </w:tc>
        <w:tc>
          <w:tcPr>
            <w:tcW w:w="1701" w:type="dxa"/>
          </w:tcPr>
          <w:p w14:paraId="72B6BF5D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38.065</w:t>
            </w:r>
          </w:p>
        </w:tc>
        <w:tc>
          <w:tcPr>
            <w:tcW w:w="1418" w:type="dxa"/>
          </w:tcPr>
          <w:p w14:paraId="67D84FB0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9.475</w:t>
            </w:r>
          </w:p>
        </w:tc>
        <w:tc>
          <w:tcPr>
            <w:tcW w:w="1559" w:type="dxa"/>
          </w:tcPr>
          <w:p w14:paraId="70760B58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2.068</w:t>
            </w:r>
          </w:p>
        </w:tc>
      </w:tr>
      <w:tr w:rsidR="004265C3" w:rsidRPr="008C55CD" w14:paraId="75E9087B" w14:textId="77777777" w:rsidTr="00073999">
        <w:tc>
          <w:tcPr>
            <w:tcW w:w="4201" w:type="dxa"/>
          </w:tcPr>
          <w:p w14:paraId="7DEC23A8" w14:textId="77777777" w:rsidR="004265C3" w:rsidRPr="008C55CD" w:rsidRDefault="004265C3" w:rsidP="008C55CD">
            <w:pPr>
              <w:jc w:val="lef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Fondul European de dezvoltare</w:t>
            </w:r>
          </w:p>
        </w:tc>
        <w:tc>
          <w:tcPr>
            <w:tcW w:w="1134" w:type="dxa"/>
          </w:tcPr>
          <w:p w14:paraId="6720E608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48.02</w:t>
            </w:r>
          </w:p>
        </w:tc>
        <w:tc>
          <w:tcPr>
            <w:tcW w:w="1701" w:type="dxa"/>
          </w:tcPr>
          <w:p w14:paraId="7425A070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120.936</w:t>
            </w:r>
          </w:p>
        </w:tc>
        <w:tc>
          <w:tcPr>
            <w:tcW w:w="1418" w:type="dxa"/>
          </w:tcPr>
          <w:p w14:paraId="6288D93A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30.818</w:t>
            </w:r>
          </w:p>
        </w:tc>
        <w:tc>
          <w:tcPr>
            <w:tcW w:w="1559" w:type="dxa"/>
          </w:tcPr>
          <w:p w14:paraId="37027FAE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1.386</w:t>
            </w:r>
          </w:p>
        </w:tc>
      </w:tr>
    </w:tbl>
    <w:p w14:paraId="07F74176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</w:r>
    </w:p>
    <w:p w14:paraId="6719E3EE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>La partea de CHELTUIELI:</w:t>
      </w:r>
    </w:p>
    <w:p w14:paraId="6749FF58" w14:textId="77777777" w:rsidR="004265C3" w:rsidRPr="008C55CD" w:rsidRDefault="00227685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                                                                                                           -mii lei 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8"/>
        <w:gridCol w:w="4201"/>
        <w:gridCol w:w="1276"/>
        <w:gridCol w:w="1276"/>
        <w:gridCol w:w="1559"/>
        <w:gridCol w:w="1559"/>
      </w:tblGrid>
      <w:tr w:rsidR="004265C3" w:rsidRPr="008C55CD" w14:paraId="404FFF2A" w14:textId="77777777" w:rsidTr="003078C9">
        <w:trPr>
          <w:gridBefore w:val="1"/>
          <w:wBefore w:w="18" w:type="dxa"/>
          <w:trHeight w:val="983"/>
        </w:trPr>
        <w:tc>
          <w:tcPr>
            <w:tcW w:w="4201" w:type="dxa"/>
          </w:tcPr>
          <w:p w14:paraId="1CD5C3A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4FC00B6D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1276" w:type="dxa"/>
          </w:tcPr>
          <w:p w14:paraId="1583370E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65E3E17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276" w:type="dxa"/>
          </w:tcPr>
          <w:p w14:paraId="724E443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3F9CAB1B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 20</w:t>
            </w:r>
            <w:r w:rsidR="00DF2FA4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85D07A4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23FB20CE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Program trim.I</w:t>
            </w:r>
            <w:r w:rsidR="00227685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.202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4264CF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7C644AB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Plati </w:t>
            </w:r>
          </w:p>
          <w:p w14:paraId="2E925EE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Trim I 20</w:t>
            </w:r>
            <w:r w:rsidR="00DF2FA4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AC2FE0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</w:tr>
      <w:tr w:rsidR="004265C3" w:rsidRPr="008C55CD" w14:paraId="36F0D8FC" w14:textId="77777777" w:rsidTr="003078C9">
        <w:trPr>
          <w:gridBefore w:val="1"/>
          <w:wBefore w:w="18" w:type="dxa"/>
        </w:trPr>
        <w:tc>
          <w:tcPr>
            <w:tcW w:w="4201" w:type="dxa"/>
          </w:tcPr>
          <w:p w14:paraId="57FCC506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1276" w:type="dxa"/>
          </w:tcPr>
          <w:p w14:paraId="171F5E0F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276" w:type="dxa"/>
          </w:tcPr>
          <w:p w14:paraId="296827FD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559" w:type="dxa"/>
          </w:tcPr>
          <w:p w14:paraId="1BD2D3C7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02133BFC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58240A50" w14:textId="77777777" w:rsidTr="003078C9">
        <w:trPr>
          <w:gridBefore w:val="1"/>
          <w:wBefore w:w="18" w:type="dxa"/>
        </w:trPr>
        <w:tc>
          <w:tcPr>
            <w:tcW w:w="4201" w:type="dxa"/>
          </w:tcPr>
          <w:p w14:paraId="50C11C5B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CHELTUIELI, din care:</w:t>
            </w:r>
          </w:p>
        </w:tc>
        <w:tc>
          <w:tcPr>
            <w:tcW w:w="1276" w:type="dxa"/>
          </w:tcPr>
          <w:p w14:paraId="1B69B39D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1C5EBC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171.001</w:t>
            </w:r>
          </w:p>
        </w:tc>
        <w:tc>
          <w:tcPr>
            <w:tcW w:w="1559" w:type="dxa"/>
          </w:tcPr>
          <w:p w14:paraId="786B1DD2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45.759</w:t>
            </w:r>
          </w:p>
        </w:tc>
        <w:tc>
          <w:tcPr>
            <w:tcW w:w="1559" w:type="dxa"/>
          </w:tcPr>
          <w:p w14:paraId="40640517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3.940</w:t>
            </w:r>
          </w:p>
        </w:tc>
      </w:tr>
      <w:tr w:rsidR="004265C3" w:rsidRPr="008C55CD" w14:paraId="7CEBAB68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9AC796C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Autoritati Publice </w:t>
            </w:r>
          </w:p>
        </w:tc>
        <w:tc>
          <w:tcPr>
            <w:tcW w:w="1276" w:type="dxa"/>
          </w:tcPr>
          <w:p w14:paraId="68BB26AF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6EC7EA8D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3.862</w:t>
            </w:r>
          </w:p>
        </w:tc>
        <w:tc>
          <w:tcPr>
            <w:tcW w:w="1559" w:type="dxa"/>
          </w:tcPr>
          <w:p w14:paraId="067E2168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1.401</w:t>
            </w:r>
          </w:p>
        </w:tc>
        <w:tc>
          <w:tcPr>
            <w:tcW w:w="1559" w:type="dxa"/>
          </w:tcPr>
          <w:p w14:paraId="2FD441C3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769</w:t>
            </w:r>
          </w:p>
        </w:tc>
      </w:tr>
      <w:tr w:rsidR="004265C3" w:rsidRPr="008C55CD" w14:paraId="6D48EF01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81B9F40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Ordine Publica</w:t>
            </w:r>
          </w:p>
        </w:tc>
        <w:tc>
          <w:tcPr>
            <w:tcW w:w="1276" w:type="dxa"/>
            <w:vAlign w:val="center"/>
          </w:tcPr>
          <w:p w14:paraId="56B95ECC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14:paraId="20769E64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1A7137C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1A33585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</w:tr>
      <w:tr w:rsidR="004265C3" w:rsidRPr="008C55CD" w14:paraId="7FA2BAC9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205EDD7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Invatamant</w:t>
            </w:r>
          </w:p>
        </w:tc>
        <w:tc>
          <w:tcPr>
            <w:tcW w:w="1276" w:type="dxa"/>
            <w:vAlign w:val="center"/>
          </w:tcPr>
          <w:p w14:paraId="58820E9F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14:paraId="1077C879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36.076</w:t>
            </w:r>
          </w:p>
        </w:tc>
        <w:tc>
          <w:tcPr>
            <w:tcW w:w="1559" w:type="dxa"/>
            <w:vAlign w:val="center"/>
          </w:tcPr>
          <w:p w14:paraId="5E529436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9.389</w:t>
            </w:r>
          </w:p>
        </w:tc>
        <w:tc>
          <w:tcPr>
            <w:tcW w:w="1559" w:type="dxa"/>
            <w:vAlign w:val="center"/>
          </w:tcPr>
          <w:p w14:paraId="210CB5AF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2.565</w:t>
            </w:r>
          </w:p>
        </w:tc>
      </w:tr>
      <w:tr w:rsidR="004265C3" w:rsidRPr="008C55CD" w14:paraId="3136058E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0E4A469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Cultura, recreere</w:t>
            </w:r>
          </w:p>
        </w:tc>
        <w:tc>
          <w:tcPr>
            <w:tcW w:w="1276" w:type="dxa"/>
          </w:tcPr>
          <w:p w14:paraId="7E841F7D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2DB90C53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481</w:t>
            </w:r>
          </w:p>
        </w:tc>
        <w:tc>
          <w:tcPr>
            <w:tcW w:w="1559" w:type="dxa"/>
          </w:tcPr>
          <w:p w14:paraId="2F1AA731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115</w:t>
            </w:r>
          </w:p>
        </w:tc>
        <w:tc>
          <w:tcPr>
            <w:tcW w:w="1559" w:type="dxa"/>
          </w:tcPr>
          <w:p w14:paraId="2C8CD0E1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</w:t>
            </w:r>
          </w:p>
        </w:tc>
      </w:tr>
      <w:tr w:rsidR="004265C3" w:rsidRPr="008C55CD" w14:paraId="6F0D1F33" w14:textId="77777777" w:rsidTr="003078C9">
        <w:trPr>
          <w:trHeight w:val="344"/>
        </w:trPr>
        <w:tc>
          <w:tcPr>
            <w:tcW w:w="4219" w:type="dxa"/>
            <w:gridSpan w:val="2"/>
            <w:vAlign w:val="center"/>
          </w:tcPr>
          <w:p w14:paraId="007FECCF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Asistenta sociala </w:t>
            </w:r>
          </w:p>
        </w:tc>
        <w:tc>
          <w:tcPr>
            <w:tcW w:w="1276" w:type="dxa"/>
          </w:tcPr>
          <w:p w14:paraId="46AC7AF8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14:paraId="61F657A8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1.522</w:t>
            </w:r>
          </w:p>
        </w:tc>
        <w:tc>
          <w:tcPr>
            <w:tcW w:w="1559" w:type="dxa"/>
            <w:vAlign w:val="center"/>
          </w:tcPr>
          <w:p w14:paraId="428DABFC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381</w:t>
            </w:r>
          </w:p>
        </w:tc>
        <w:tc>
          <w:tcPr>
            <w:tcW w:w="1559" w:type="dxa"/>
            <w:vAlign w:val="center"/>
          </w:tcPr>
          <w:p w14:paraId="500BC839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</w:tr>
      <w:tr w:rsidR="004265C3" w:rsidRPr="008C55CD" w14:paraId="70D6BFBE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6572E854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Locuinte, servicii </w:t>
            </w:r>
          </w:p>
        </w:tc>
        <w:tc>
          <w:tcPr>
            <w:tcW w:w="1276" w:type="dxa"/>
          </w:tcPr>
          <w:p w14:paraId="0447C1A6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70</w:t>
            </w:r>
          </w:p>
        </w:tc>
        <w:tc>
          <w:tcPr>
            <w:tcW w:w="1276" w:type="dxa"/>
            <w:vAlign w:val="center"/>
          </w:tcPr>
          <w:p w14:paraId="4FDCBCB2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8.241</w:t>
            </w:r>
          </w:p>
        </w:tc>
        <w:tc>
          <w:tcPr>
            <w:tcW w:w="1559" w:type="dxa"/>
            <w:vAlign w:val="center"/>
          </w:tcPr>
          <w:p w14:paraId="623FC5C3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3.278</w:t>
            </w:r>
          </w:p>
        </w:tc>
        <w:tc>
          <w:tcPr>
            <w:tcW w:w="1559" w:type="dxa"/>
            <w:vAlign w:val="center"/>
          </w:tcPr>
          <w:p w14:paraId="4392C685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458</w:t>
            </w:r>
          </w:p>
        </w:tc>
      </w:tr>
      <w:tr w:rsidR="004265C3" w:rsidRPr="008C55CD" w14:paraId="4287249B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986DDA5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Protectia mediului</w:t>
            </w:r>
          </w:p>
        </w:tc>
        <w:tc>
          <w:tcPr>
            <w:tcW w:w="1276" w:type="dxa"/>
          </w:tcPr>
          <w:p w14:paraId="45F20C6F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74</w:t>
            </w:r>
          </w:p>
        </w:tc>
        <w:tc>
          <w:tcPr>
            <w:tcW w:w="1276" w:type="dxa"/>
            <w:vAlign w:val="center"/>
          </w:tcPr>
          <w:p w14:paraId="71D3E426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7.339</w:t>
            </w:r>
          </w:p>
        </w:tc>
        <w:tc>
          <w:tcPr>
            <w:tcW w:w="1559" w:type="dxa"/>
            <w:vAlign w:val="center"/>
          </w:tcPr>
          <w:p w14:paraId="68E4803C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1.821</w:t>
            </w:r>
          </w:p>
        </w:tc>
        <w:tc>
          <w:tcPr>
            <w:tcW w:w="1559" w:type="dxa"/>
            <w:vAlign w:val="center"/>
          </w:tcPr>
          <w:p w14:paraId="21187682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15</w:t>
            </w:r>
          </w:p>
        </w:tc>
      </w:tr>
      <w:tr w:rsidR="004265C3" w:rsidRPr="008C55CD" w14:paraId="4DB4F718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55941DCE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Combustibili si energie</w:t>
            </w:r>
          </w:p>
        </w:tc>
        <w:tc>
          <w:tcPr>
            <w:tcW w:w="1276" w:type="dxa"/>
          </w:tcPr>
          <w:p w14:paraId="2E485D53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81</w:t>
            </w:r>
          </w:p>
        </w:tc>
        <w:tc>
          <w:tcPr>
            <w:tcW w:w="1276" w:type="dxa"/>
            <w:vAlign w:val="center"/>
          </w:tcPr>
          <w:p w14:paraId="29310BCD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1.443</w:t>
            </w:r>
          </w:p>
        </w:tc>
        <w:tc>
          <w:tcPr>
            <w:tcW w:w="1559" w:type="dxa"/>
            <w:vAlign w:val="center"/>
          </w:tcPr>
          <w:p w14:paraId="599E785C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14:paraId="2F7C46CD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0</w:t>
            </w:r>
          </w:p>
        </w:tc>
      </w:tr>
      <w:tr w:rsidR="004265C3" w:rsidRPr="008C55CD" w14:paraId="1958BD10" w14:textId="77777777" w:rsidTr="003078C9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32783EA4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Transporturi</w:t>
            </w:r>
          </w:p>
        </w:tc>
        <w:tc>
          <w:tcPr>
            <w:tcW w:w="1276" w:type="dxa"/>
          </w:tcPr>
          <w:p w14:paraId="4A07FB22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14:paraId="2F3A3439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112.037</w:t>
            </w:r>
          </w:p>
        </w:tc>
        <w:tc>
          <w:tcPr>
            <w:tcW w:w="1559" w:type="dxa"/>
            <w:vAlign w:val="center"/>
          </w:tcPr>
          <w:p w14:paraId="66F2459F" w14:textId="77777777" w:rsidR="004265C3" w:rsidRPr="008C55CD" w:rsidRDefault="00C16D12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29.174</w:t>
            </w:r>
          </w:p>
        </w:tc>
        <w:tc>
          <w:tcPr>
            <w:tcW w:w="1559" w:type="dxa"/>
            <w:vAlign w:val="center"/>
          </w:tcPr>
          <w:p w14:paraId="7765D992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132</w:t>
            </w:r>
          </w:p>
        </w:tc>
      </w:tr>
      <w:tr w:rsidR="004265C3" w:rsidRPr="008C55CD" w14:paraId="278AA893" w14:textId="77777777" w:rsidTr="003078C9">
        <w:trPr>
          <w:gridBefore w:val="1"/>
          <w:wBefore w:w="18" w:type="dxa"/>
        </w:trPr>
        <w:tc>
          <w:tcPr>
            <w:tcW w:w="4201" w:type="dxa"/>
          </w:tcPr>
          <w:p w14:paraId="7C59CE9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EXCEDENT/DEFICIT</w:t>
            </w:r>
          </w:p>
        </w:tc>
        <w:tc>
          <w:tcPr>
            <w:tcW w:w="1276" w:type="dxa"/>
          </w:tcPr>
          <w:p w14:paraId="1C56CD59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109132" w14:textId="77777777" w:rsidR="004265C3" w:rsidRPr="008C55CD" w:rsidRDefault="004265C3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9EF80B" w14:textId="77777777" w:rsidR="004265C3" w:rsidRPr="008C55CD" w:rsidRDefault="004265C3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E7F69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616</w:t>
            </w:r>
          </w:p>
        </w:tc>
      </w:tr>
    </w:tbl>
    <w:p w14:paraId="0D71E98B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</w:p>
    <w:p w14:paraId="661940AD" w14:textId="0A7CAC42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La fundamentarea bugetului secţiunii de dezvoltare s-a avut ca bază de calcul programele de dezvoltare economico-socială a municipiului Buzău, precum şi prioritizarea obiectivelor de investiţii înscrise în Programul anual de investiţii, corelate cu cele de perspectivă. </w:t>
      </w:r>
    </w:p>
    <w:p w14:paraId="71D31C1D" w14:textId="77777777" w:rsidR="004265C3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ab/>
        <w:t>Excedentul bugetului local la data de 3</w:t>
      </w:r>
      <w:r w:rsidR="00F14B50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.0</w:t>
      </w:r>
      <w:r w:rsidR="00F14B50" w:rsidRPr="008C55CD">
        <w:rPr>
          <w:rFonts w:ascii="Arial" w:eastAsia="Calibri" w:hAnsi="Arial" w:cs="Arial"/>
          <w:noProof/>
          <w:sz w:val="28"/>
          <w:szCs w:val="28"/>
          <w:lang w:val="es-AR"/>
        </w:rPr>
        <w:t>3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.20</w:t>
      </w:r>
      <w:r w:rsidR="00F14B50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AC2FE0" w:rsidRPr="008C55CD">
        <w:rPr>
          <w:rFonts w:ascii="Arial" w:eastAsia="Calibri" w:hAnsi="Arial" w:cs="Arial"/>
          <w:noProof/>
          <w:sz w:val="28"/>
          <w:szCs w:val="28"/>
          <w:lang w:val="es-AR"/>
        </w:rPr>
        <w:t>1 in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registrat ca diferenţă între veniturile încasate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plăţile efectuate,  în sumă totală de </w:t>
      </w:r>
      <w:r w:rsidR="00AC2FE0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26.291 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mii lei, va fi utilizat pentru plăţile ce se vor efectua până la sfârşitul anului, astfel încât la sfârşitul anului, municipiul Buzău să nu înregistreze plăţi restante (achitarea lucrărilor executate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serviciilor prestate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 baza angajamentelor legale încheiate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 anii anteriori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 anul curent, cu termen de plată 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 anul curent).</w:t>
      </w:r>
    </w:p>
    <w:p w14:paraId="4AEA7A9F" w14:textId="3693DB33" w:rsidR="004265C3" w:rsidRPr="008C55CD" w:rsidRDefault="004265C3" w:rsidP="008C55CD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ES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ES"/>
        </w:rPr>
        <w:tab/>
        <w:t xml:space="preserve">Bugetul 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institutiilor publice şi activităţilor finantate integral sau partial din venituri proprii si subven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pt-BR"/>
        </w:rPr>
        <w:t>ţ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ii,</w:t>
      </w:r>
      <w:r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 a fost aprobat  atât la venituri cât şi la cheltuieli, la valoarea de 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ES"/>
        </w:rPr>
        <w:t>27.</w:t>
      </w:r>
      <w:r w:rsidR="00E454DE" w:rsidRPr="008C55CD">
        <w:rPr>
          <w:rFonts w:ascii="Arial" w:eastAsia="Calibri" w:hAnsi="Arial" w:cs="Arial"/>
          <w:noProof/>
          <w:sz w:val="28"/>
          <w:szCs w:val="28"/>
          <w:lang w:val="es-ES"/>
        </w:rPr>
        <w:t>900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 </w:t>
      </w:r>
      <w:r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mii lei, având vărsăminte 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 xml:space="preserve">din secţiunea de funcţionare pentru secţiunea de dezvoltare, </w:t>
      </w:r>
      <w:r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în sumă de    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558 </w:t>
      </w:r>
      <w:r w:rsidRPr="008C55CD">
        <w:rPr>
          <w:rFonts w:ascii="Arial" w:eastAsia="Calibri" w:hAnsi="Arial" w:cs="Arial"/>
          <w:noProof/>
          <w:sz w:val="28"/>
          <w:szCs w:val="28"/>
          <w:lang w:val="es-ES"/>
        </w:rPr>
        <w:t xml:space="preserve"> mii lei. </w:t>
      </w:r>
    </w:p>
    <w:p w14:paraId="206F09CB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lastRenderedPageBreak/>
        <w:tab/>
        <w:t>In conformitate cu prevederile legale au fost efectuate pl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ăţ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pentru acoperirea cheltuielilor de personal, cheltuieli de 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ntre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inere, hran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pentru oameni, obiecte de inventar, repara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ii curente, medicamente, etc.</w:t>
      </w:r>
    </w:p>
    <w:p w14:paraId="5ED77707" w14:textId="1A4DDF9F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ab/>
        <w:t xml:space="preserve">Bugetul creditelor interne a 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fost aprobat la valoarea de 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AR"/>
        </w:rPr>
        <w:t>106.432,51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mii lei, corelat cu obiectivele de investi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ii stabilite a se realiza din aceast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surs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. La nivelul trimestrului I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,  nu  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s-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a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u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nregistrat venituri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ncasate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cheltuieli </w:t>
      </w:r>
      <w:r w:rsidR="00FC646B" w:rsidRPr="008C55CD">
        <w:rPr>
          <w:rFonts w:ascii="Arial" w:eastAsia="Calibri" w:hAnsi="Arial" w:cs="Arial"/>
          <w:noProof/>
          <w:sz w:val="28"/>
          <w:szCs w:val="28"/>
          <w:lang w:val="es-AR"/>
        </w:rPr>
        <w:t>efectuate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,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din 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Sume aferente </w:t>
      </w:r>
      <w:r w:rsidR="005F3209"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mprumuturilor </w:t>
      </w:r>
      <w:r w:rsidR="009D518C"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interne 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>contractate</w:t>
      </w:r>
      <w:r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,</w:t>
      </w:r>
      <w:r w:rsidR="003078C9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 xml:space="preserve"> pentru realizarea unor investiţii</w:t>
      </w:r>
      <w:r w:rsidR="008E0773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 xml:space="preserve"> publice de inter</w:t>
      </w:r>
      <w:r w:rsidR="00DF2AD5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e</w:t>
      </w:r>
      <w:r w:rsidR="008E0773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s local.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</w:p>
    <w:p w14:paraId="0AFE2FEC" w14:textId="6D1499DB" w:rsidR="004265C3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In sensul celor de mai sus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,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a fost elaborat al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turatul proiect de hotărâre, cu rugămintea de a fi introdus pe ordinea de zi a sedinţei consilui local.</w:t>
      </w:r>
    </w:p>
    <w:p w14:paraId="4A5F4B56" w14:textId="77777777" w:rsidR="002A7CD2" w:rsidRPr="008C55CD" w:rsidRDefault="002A7CD2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5481252F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797C5B9B" w14:textId="20AB735D" w:rsidR="004265C3" w:rsidRPr="008C55CD" w:rsidRDefault="009D518C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      </w:t>
      </w:r>
      <w:r w:rsidRPr="008C55CD">
        <w:rPr>
          <w:rFonts w:ascii="Arial" w:eastAsia="Calibri" w:hAnsi="Arial" w:cs="Arial"/>
          <w:noProof/>
          <w:sz w:val="28"/>
          <w:szCs w:val="28"/>
        </w:rPr>
        <w:t>Director executiv adj</w:t>
      </w:r>
      <w:r w:rsidR="007E6C95" w:rsidRPr="008C55CD">
        <w:rPr>
          <w:rFonts w:ascii="Arial" w:eastAsia="Calibri" w:hAnsi="Arial" w:cs="Arial"/>
          <w:noProof/>
          <w:sz w:val="28"/>
          <w:szCs w:val="28"/>
        </w:rPr>
        <w:t>unct</w:t>
      </w: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                               </w:t>
      </w:r>
      <w:r w:rsidR="004265C3" w:rsidRPr="008C55CD">
        <w:rPr>
          <w:rFonts w:ascii="Arial" w:eastAsia="Calibri" w:hAnsi="Arial" w:cs="Arial"/>
          <w:noProof/>
          <w:sz w:val="28"/>
          <w:szCs w:val="28"/>
        </w:rPr>
        <w:t>Sef serviciu,</w:t>
      </w:r>
    </w:p>
    <w:p w14:paraId="32D339DA" w14:textId="487935DF" w:rsidR="004265C3" w:rsidRPr="008C55CD" w:rsidRDefault="009D518C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Daniela Gogea                                                 </w:t>
      </w:r>
      <w:r w:rsidR="00DF2AD5" w:rsidRPr="008C55CD">
        <w:rPr>
          <w:rFonts w:ascii="Arial" w:eastAsia="Calibri" w:hAnsi="Arial" w:cs="Arial"/>
          <w:noProof/>
          <w:sz w:val="28"/>
          <w:szCs w:val="28"/>
        </w:rPr>
        <w:t xml:space="preserve">    </w:t>
      </w:r>
      <w:r w:rsidRPr="008C55CD">
        <w:rPr>
          <w:rFonts w:ascii="Arial" w:eastAsia="Calibri" w:hAnsi="Arial" w:cs="Arial"/>
          <w:noProof/>
          <w:sz w:val="28"/>
          <w:szCs w:val="28"/>
        </w:rPr>
        <w:t xml:space="preserve"> </w:t>
      </w:r>
      <w:r w:rsidR="004265C3" w:rsidRPr="008C55CD">
        <w:rPr>
          <w:rFonts w:ascii="Arial" w:eastAsia="Calibri" w:hAnsi="Arial" w:cs="Arial"/>
          <w:noProof/>
          <w:sz w:val="28"/>
          <w:szCs w:val="28"/>
        </w:rPr>
        <w:t>Nicoleta Căpăţînă</w:t>
      </w:r>
    </w:p>
    <w:p w14:paraId="6C5F3370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</w:rPr>
      </w:pPr>
    </w:p>
    <w:p w14:paraId="1B454853" w14:textId="77777777" w:rsidR="00730EFC" w:rsidRPr="008C55CD" w:rsidRDefault="002A7CD2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</w:p>
    <w:sectPr w:rsidR="00730EFC" w:rsidRPr="008C55CD" w:rsidSect="008C55CD">
      <w:pgSz w:w="11907" w:h="16839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81F"/>
    <w:rsid w:val="00020F69"/>
    <w:rsid w:val="000267EA"/>
    <w:rsid w:val="00031B8B"/>
    <w:rsid w:val="00041D5A"/>
    <w:rsid w:val="000652D8"/>
    <w:rsid w:val="00071C0F"/>
    <w:rsid w:val="00073999"/>
    <w:rsid w:val="00083ACA"/>
    <w:rsid w:val="0009024D"/>
    <w:rsid w:val="000A359A"/>
    <w:rsid w:val="000B64A5"/>
    <w:rsid w:val="000C16FD"/>
    <w:rsid w:val="000C7B8F"/>
    <w:rsid w:val="000D0B53"/>
    <w:rsid w:val="000E2D06"/>
    <w:rsid w:val="000E3B43"/>
    <w:rsid w:val="000E6095"/>
    <w:rsid w:val="00126198"/>
    <w:rsid w:val="0014785D"/>
    <w:rsid w:val="0015311C"/>
    <w:rsid w:val="00161CCF"/>
    <w:rsid w:val="00164818"/>
    <w:rsid w:val="00181BF8"/>
    <w:rsid w:val="00185723"/>
    <w:rsid w:val="001A3BE4"/>
    <w:rsid w:val="001C4B99"/>
    <w:rsid w:val="001F0455"/>
    <w:rsid w:val="00217D37"/>
    <w:rsid w:val="002211F4"/>
    <w:rsid w:val="00227685"/>
    <w:rsid w:val="00233E22"/>
    <w:rsid w:val="00236BE8"/>
    <w:rsid w:val="00245577"/>
    <w:rsid w:val="00270A8A"/>
    <w:rsid w:val="00281AAE"/>
    <w:rsid w:val="00295884"/>
    <w:rsid w:val="00296E83"/>
    <w:rsid w:val="002A7CD2"/>
    <w:rsid w:val="002B3D34"/>
    <w:rsid w:val="002B7901"/>
    <w:rsid w:val="002C0065"/>
    <w:rsid w:val="002C2016"/>
    <w:rsid w:val="002C426E"/>
    <w:rsid w:val="002E3A2B"/>
    <w:rsid w:val="002F1783"/>
    <w:rsid w:val="002F7278"/>
    <w:rsid w:val="00305A86"/>
    <w:rsid w:val="003078C9"/>
    <w:rsid w:val="0031483C"/>
    <w:rsid w:val="00326482"/>
    <w:rsid w:val="003351A7"/>
    <w:rsid w:val="003403A1"/>
    <w:rsid w:val="00347C55"/>
    <w:rsid w:val="00352BE7"/>
    <w:rsid w:val="00355EB5"/>
    <w:rsid w:val="003732C7"/>
    <w:rsid w:val="00373FA6"/>
    <w:rsid w:val="003A66D3"/>
    <w:rsid w:val="003A7C21"/>
    <w:rsid w:val="003C46DC"/>
    <w:rsid w:val="003D04EF"/>
    <w:rsid w:val="003D25AC"/>
    <w:rsid w:val="003F0095"/>
    <w:rsid w:val="003F1901"/>
    <w:rsid w:val="003F6EE6"/>
    <w:rsid w:val="00401CCB"/>
    <w:rsid w:val="00404E37"/>
    <w:rsid w:val="00410CA1"/>
    <w:rsid w:val="004238ED"/>
    <w:rsid w:val="004265C3"/>
    <w:rsid w:val="0044691E"/>
    <w:rsid w:val="00474588"/>
    <w:rsid w:val="00483886"/>
    <w:rsid w:val="00491C12"/>
    <w:rsid w:val="004B08CB"/>
    <w:rsid w:val="004B23E3"/>
    <w:rsid w:val="004C6B00"/>
    <w:rsid w:val="004C7333"/>
    <w:rsid w:val="004D6AFE"/>
    <w:rsid w:val="004E37E1"/>
    <w:rsid w:val="004E3C72"/>
    <w:rsid w:val="004F0D6D"/>
    <w:rsid w:val="00500536"/>
    <w:rsid w:val="005455C7"/>
    <w:rsid w:val="005554F0"/>
    <w:rsid w:val="005575A7"/>
    <w:rsid w:val="0057021D"/>
    <w:rsid w:val="00573347"/>
    <w:rsid w:val="00577CDD"/>
    <w:rsid w:val="0059469C"/>
    <w:rsid w:val="005A0657"/>
    <w:rsid w:val="005A5425"/>
    <w:rsid w:val="005C4C5F"/>
    <w:rsid w:val="005C738C"/>
    <w:rsid w:val="005F3209"/>
    <w:rsid w:val="005F74BD"/>
    <w:rsid w:val="00600A2D"/>
    <w:rsid w:val="00605E06"/>
    <w:rsid w:val="00610DA1"/>
    <w:rsid w:val="00614AD2"/>
    <w:rsid w:val="00615C3E"/>
    <w:rsid w:val="0061612E"/>
    <w:rsid w:val="00621A26"/>
    <w:rsid w:val="00630B78"/>
    <w:rsid w:val="00655AF0"/>
    <w:rsid w:val="006A2319"/>
    <w:rsid w:val="006A6679"/>
    <w:rsid w:val="006B5C16"/>
    <w:rsid w:val="006E08FD"/>
    <w:rsid w:val="006F2368"/>
    <w:rsid w:val="0073131A"/>
    <w:rsid w:val="0073404B"/>
    <w:rsid w:val="007603FD"/>
    <w:rsid w:val="00761CC1"/>
    <w:rsid w:val="0078047C"/>
    <w:rsid w:val="007903AA"/>
    <w:rsid w:val="00797065"/>
    <w:rsid w:val="007D0BCD"/>
    <w:rsid w:val="007D2BF6"/>
    <w:rsid w:val="007D6346"/>
    <w:rsid w:val="007E6C95"/>
    <w:rsid w:val="008126F8"/>
    <w:rsid w:val="00816324"/>
    <w:rsid w:val="00825263"/>
    <w:rsid w:val="008364BC"/>
    <w:rsid w:val="008610AC"/>
    <w:rsid w:val="00863E05"/>
    <w:rsid w:val="008854EE"/>
    <w:rsid w:val="00886BD0"/>
    <w:rsid w:val="00891CCE"/>
    <w:rsid w:val="008A3B8C"/>
    <w:rsid w:val="008A7290"/>
    <w:rsid w:val="008B3722"/>
    <w:rsid w:val="008C55CD"/>
    <w:rsid w:val="008D2ED1"/>
    <w:rsid w:val="008D2F72"/>
    <w:rsid w:val="008D4DEE"/>
    <w:rsid w:val="008E0773"/>
    <w:rsid w:val="008E4197"/>
    <w:rsid w:val="008E5985"/>
    <w:rsid w:val="008F5DF0"/>
    <w:rsid w:val="00900B56"/>
    <w:rsid w:val="009110CD"/>
    <w:rsid w:val="0093541D"/>
    <w:rsid w:val="00942FD1"/>
    <w:rsid w:val="009502A3"/>
    <w:rsid w:val="00956643"/>
    <w:rsid w:val="009675C2"/>
    <w:rsid w:val="00967AA6"/>
    <w:rsid w:val="00975C50"/>
    <w:rsid w:val="00977D70"/>
    <w:rsid w:val="0098738C"/>
    <w:rsid w:val="00987A09"/>
    <w:rsid w:val="009A3196"/>
    <w:rsid w:val="009A5D1A"/>
    <w:rsid w:val="009B052A"/>
    <w:rsid w:val="009B7046"/>
    <w:rsid w:val="009B7758"/>
    <w:rsid w:val="009D518C"/>
    <w:rsid w:val="00A0725D"/>
    <w:rsid w:val="00A11C25"/>
    <w:rsid w:val="00A169CD"/>
    <w:rsid w:val="00A20B1D"/>
    <w:rsid w:val="00A24F9C"/>
    <w:rsid w:val="00A307C9"/>
    <w:rsid w:val="00A40612"/>
    <w:rsid w:val="00A75E95"/>
    <w:rsid w:val="00A9314B"/>
    <w:rsid w:val="00AA20F6"/>
    <w:rsid w:val="00AA5F8C"/>
    <w:rsid w:val="00AA6C34"/>
    <w:rsid w:val="00AC2FE0"/>
    <w:rsid w:val="00AD1CB1"/>
    <w:rsid w:val="00AF1064"/>
    <w:rsid w:val="00B116BB"/>
    <w:rsid w:val="00B32322"/>
    <w:rsid w:val="00B33F50"/>
    <w:rsid w:val="00B34710"/>
    <w:rsid w:val="00B40215"/>
    <w:rsid w:val="00B40FD4"/>
    <w:rsid w:val="00B4758C"/>
    <w:rsid w:val="00B67341"/>
    <w:rsid w:val="00B84AF1"/>
    <w:rsid w:val="00B92D6B"/>
    <w:rsid w:val="00BA069A"/>
    <w:rsid w:val="00BB11E6"/>
    <w:rsid w:val="00BB680C"/>
    <w:rsid w:val="00BC02F8"/>
    <w:rsid w:val="00BF3AFB"/>
    <w:rsid w:val="00C01463"/>
    <w:rsid w:val="00C01AF4"/>
    <w:rsid w:val="00C13A21"/>
    <w:rsid w:val="00C16D12"/>
    <w:rsid w:val="00C25023"/>
    <w:rsid w:val="00C37705"/>
    <w:rsid w:val="00C4711B"/>
    <w:rsid w:val="00C64801"/>
    <w:rsid w:val="00CA0BF7"/>
    <w:rsid w:val="00CC0749"/>
    <w:rsid w:val="00CC581F"/>
    <w:rsid w:val="00CE0CEC"/>
    <w:rsid w:val="00CF18E7"/>
    <w:rsid w:val="00CF5196"/>
    <w:rsid w:val="00D15B49"/>
    <w:rsid w:val="00D17FEC"/>
    <w:rsid w:val="00D40C0C"/>
    <w:rsid w:val="00D44397"/>
    <w:rsid w:val="00D4492F"/>
    <w:rsid w:val="00D46D99"/>
    <w:rsid w:val="00D96A9F"/>
    <w:rsid w:val="00DA127D"/>
    <w:rsid w:val="00DA7930"/>
    <w:rsid w:val="00DB1A65"/>
    <w:rsid w:val="00DB2EB2"/>
    <w:rsid w:val="00DE2C15"/>
    <w:rsid w:val="00DF2AD5"/>
    <w:rsid w:val="00DF2FA4"/>
    <w:rsid w:val="00E104BC"/>
    <w:rsid w:val="00E201DA"/>
    <w:rsid w:val="00E3544D"/>
    <w:rsid w:val="00E37A70"/>
    <w:rsid w:val="00E401F4"/>
    <w:rsid w:val="00E454DE"/>
    <w:rsid w:val="00E655B8"/>
    <w:rsid w:val="00E76960"/>
    <w:rsid w:val="00E81F08"/>
    <w:rsid w:val="00E97E34"/>
    <w:rsid w:val="00EB28F2"/>
    <w:rsid w:val="00EB69D4"/>
    <w:rsid w:val="00EB74B1"/>
    <w:rsid w:val="00EB7EFA"/>
    <w:rsid w:val="00EC4117"/>
    <w:rsid w:val="00EE2B31"/>
    <w:rsid w:val="00F127DC"/>
    <w:rsid w:val="00F12BAA"/>
    <w:rsid w:val="00F14B50"/>
    <w:rsid w:val="00F16A29"/>
    <w:rsid w:val="00F6296F"/>
    <w:rsid w:val="00F637B6"/>
    <w:rsid w:val="00F64000"/>
    <w:rsid w:val="00F81068"/>
    <w:rsid w:val="00F833BA"/>
    <w:rsid w:val="00FA27D4"/>
    <w:rsid w:val="00FC646B"/>
    <w:rsid w:val="00FD599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3AC"/>
  <w15:docId w15:val="{D5152F19-1CB9-4666-94A7-11E5960D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5C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AB21-615A-460C-AF13-AC2C498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1844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Buzau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buget_2</dc:creator>
  <cp:lastModifiedBy>Felicia Sava-Popa</cp:lastModifiedBy>
  <cp:revision>26</cp:revision>
  <cp:lastPrinted>2021-05-28T08:41:00Z</cp:lastPrinted>
  <dcterms:created xsi:type="dcterms:W3CDTF">2021-05-11T12:05:00Z</dcterms:created>
  <dcterms:modified xsi:type="dcterms:W3CDTF">2021-05-28T08:42:00Z</dcterms:modified>
</cp:coreProperties>
</file>