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E748F" w14:textId="77777777" w:rsidR="00887BE4" w:rsidRPr="002D1F27" w:rsidRDefault="00887BE4" w:rsidP="008066EC">
      <w:pPr>
        <w:pStyle w:val="Default"/>
        <w:jc w:val="center"/>
      </w:pPr>
      <w:r w:rsidRPr="002D1F27">
        <w:t>ROMÂNIA</w:t>
      </w:r>
    </w:p>
    <w:p w14:paraId="4E7A68F1" w14:textId="77777777" w:rsidR="00887BE4" w:rsidRPr="002D1F27" w:rsidRDefault="00887BE4" w:rsidP="008066EC">
      <w:pPr>
        <w:pStyle w:val="Default"/>
        <w:jc w:val="center"/>
      </w:pPr>
      <w:r w:rsidRPr="002D1F27">
        <w:t>JUDEŢUL BUZĂU</w:t>
      </w:r>
    </w:p>
    <w:p w14:paraId="4918BAF8" w14:textId="77777777" w:rsidR="00887BE4" w:rsidRPr="002D1F27" w:rsidRDefault="00887BE4" w:rsidP="008066EC">
      <w:pPr>
        <w:pStyle w:val="Default"/>
        <w:jc w:val="center"/>
      </w:pPr>
      <w:r w:rsidRPr="002D1F27">
        <w:t>MUNICIPIUL BUZĂU</w:t>
      </w:r>
    </w:p>
    <w:p w14:paraId="54C998A1" w14:textId="77777777" w:rsidR="00887BE4" w:rsidRPr="002D1F27" w:rsidRDefault="00887BE4" w:rsidP="008066EC">
      <w:pPr>
        <w:pStyle w:val="Default"/>
        <w:jc w:val="center"/>
      </w:pPr>
      <w:r w:rsidRPr="002D1F27">
        <w:t>CONSILIUL LOCAL</w:t>
      </w:r>
    </w:p>
    <w:p w14:paraId="54F13ED7" w14:textId="77777777" w:rsidR="00887BE4" w:rsidRPr="002D1F27" w:rsidRDefault="00887BE4" w:rsidP="008066EC">
      <w:pPr>
        <w:pStyle w:val="Default"/>
        <w:jc w:val="center"/>
      </w:pPr>
    </w:p>
    <w:p w14:paraId="46049C97" w14:textId="77777777" w:rsidR="00887BE4" w:rsidRPr="002D1F27" w:rsidRDefault="00887BE4" w:rsidP="008066EC">
      <w:pPr>
        <w:pStyle w:val="Default"/>
        <w:jc w:val="center"/>
      </w:pPr>
      <w:r w:rsidRPr="002D1F27">
        <w:rPr>
          <w:b/>
          <w:bCs/>
        </w:rPr>
        <w:t>H O T Ă R Â R E</w:t>
      </w:r>
    </w:p>
    <w:p w14:paraId="5D58D80E" w14:textId="7E3D9B08" w:rsidR="006C0129" w:rsidRPr="006C0129" w:rsidRDefault="006C0129" w:rsidP="006C0129">
      <w:pPr>
        <w:autoSpaceDE w:val="0"/>
        <w:autoSpaceDN w:val="0"/>
        <w:adjustRightInd w:val="0"/>
        <w:spacing w:after="0" w:line="240" w:lineRule="auto"/>
        <w:ind w:right="90"/>
        <w:jc w:val="center"/>
        <w:rPr>
          <w:rFonts w:ascii="Arial" w:hAnsi="Arial" w:cs="Arial"/>
          <w:sz w:val="24"/>
          <w:szCs w:val="24"/>
        </w:rPr>
      </w:pPr>
      <w:bookmarkStart w:id="0" w:name="_Hlk71285661"/>
      <w:r w:rsidRPr="006C0129">
        <w:rPr>
          <w:rFonts w:ascii="Arial" w:hAnsi="Arial" w:cs="Arial"/>
          <w:sz w:val="24"/>
          <w:szCs w:val="24"/>
        </w:rPr>
        <w:t xml:space="preserve">privind </w:t>
      </w:r>
      <w:r w:rsidR="008D1381">
        <w:rPr>
          <w:rFonts w:ascii="Arial" w:hAnsi="Arial" w:cs="Arial"/>
          <w:sz w:val="24"/>
          <w:szCs w:val="24"/>
        </w:rPr>
        <w:t>numirea</w:t>
      </w:r>
      <w:r w:rsidRPr="006C0129">
        <w:rPr>
          <w:rFonts w:ascii="Arial" w:hAnsi="Arial" w:cs="Arial"/>
          <w:sz w:val="24"/>
          <w:szCs w:val="24"/>
        </w:rPr>
        <w:t xml:space="preserve"> membrilor Consiliului de </w:t>
      </w:r>
      <w:proofErr w:type="spellStart"/>
      <w:r w:rsidRPr="006C0129">
        <w:rPr>
          <w:rFonts w:ascii="Arial" w:hAnsi="Arial" w:cs="Arial"/>
          <w:sz w:val="24"/>
          <w:szCs w:val="24"/>
        </w:rPr>
        <w:t>administraţie</w:t>
      </w:r>
      <w:proofErr w:type="spellEnd"/>
      <w:r w:rsidRPr="006C0129">
        <w:rPr>
          <w:rFonts w:ascii="Arial" w:hAnsi="Arial" w:cs="Arial"/>
          <w:sz w:val="24"/>
          <w:szCs w:val="24"/>
        </w:rPr>
        <w:t xml:space="preserve">  </w:t>
      </w:r>
    </w:p>
    <w:p w14:paraId="39F82892" w14:textId="54D0E96A" w:rsidR="00887BE4" w:rsidRPr="002D1F27" w:rsidRDefault="000C32E0" w:rsidP="008066EC">
      <w:pPr>
        <w:pStyle w:val="Default"/>
        <w:jc w:val="center"/>
      </w:pPr>
      <w:r w:rsidRPr="002D1F27">
        <w:t>al Societății Comerciale „Trans  Bus</w:t>
      </w:r>
      <w:r w:rsidR="00821529">
        <w:t>”</w:t>
      </w:r>
      <w:r w:rsidRPr="002D1F27">
        <w:t xml:space="preserve"> S.A. Buzău </w:t>
      </w:r>
    </w:p>
    <w:bookmarkEnd w:id="0"/>
    <w:p w14:paraId="0039291B" w14:textId="77777777" w:rsidR="00887BE4" w:rsidRPr="002D1F27" w:rsidRDefault="00887BE4" w:rsidP="008066EC">
      <w:pPr>
        <w:pStyle w:val="Default"/>
      </w:pPr>
    </w:p>
    <w:p w14:paraId="2BEAAFE6" w14:textId="3877E45F" w:rsidR="00887BE4" w:rsidRPr="002D1F27" w:rsidRDefault="00887BE4" w:rsidP="008066EC">
      <w:pPr>
        <w:pStyle w:val="Default"/>
        <w:jc w:val="both"/>
      </w:pPr>
      <w:r w:rsidRPr="002D1F27">
        <w:t xml:space="preserve">            Consiliul Local al Municipiului Buzău, </w:t>
      </w:r>
      <w:proofErr w:type="spellStart"/>
      <w:r w:rsidRPr="002D1F27">
        <w:t>judeţul</w:t>
      </w:r>
      <w:proofErr w:type="spellEnd"/>
      <w:r w:rsidRPr="002D1F27">
        <w:t xml:space="preserve"> Buzău, întrunit în </w:t>
      </w:r>
      <w:proofErr w:type="spellStart"/>
      <w:r w:rsidRPr="002D1F27">
        <w:t>şedinţă</w:t>
      </w:r>
      <w:proofErr w:type="spellEnd"/>
      <w:r w:rsidRPr="002D1F27">
        <w:t xml:space="preserve"> </w:t>
      </w:r>
      <w:r w:rsidR="006C0129">
        <w:t>extra</w:t>
      </w:r>
      <w:r w:rsidRPr="002D1F27">
        <w:t xml:space="preserve">ordinară; </w:t>
      </w:r>
    </w:p>
    <w:p w14:paraId="656AE225" w14:textId="77777777" w:rsidR="00887BE4" w:rsidRPr="002D1F27" w:rsidRDefault="00887BE4" w:rsidP="008066EC">
      <w:pPr>
        <w:pStyle w:val="Default"/>
        <w:jc w:val="both"/>
      </w:pPr>
      <w:r w:rsidRPr="002D1F27">
        <w:t xml:space="preserve">            Având în vedere: </w:t>
      </w:r>
    </w:p>
    <w:p w14:paraId="50729AA1" w14:textId="77777777" w:rsidR="00887BE4" w:rsidRPr="002D1F27" w:rsidRDefault="00887BE4" w:rsidP="00404BD1">
      <w:pPr>
        <w:spacing w:after="0" w:line="240" w:lineRule="auto"/>
        <w:jc w:val="both"/>
        <w:rPr>
          <w:rFonts w:ascii="Arial" w:hAnsi="Arial" w:cs="Arial"/>
          <w:sz w:val="24"/>
          <w:szCs w:val="24"/>
        </w:rPr>
      </w:pPr>
      <w:r w:rsidRPr="002D1F27">
        <w:rPr>
          <w:rFonts w:ascii="Arial" w:hAnsi="Arial" w:cs="Arial"/>
          <w:sz w:val="24"/>
          <w:szCs w:val="24"/>
        </w:rPr>
        <w:t xml:space="preserve">          - raportul privind numirile finale nr. </w:t>
      </w:r>
      <w:r w:rsidR="000C32E0" w:rsidRPr="002D1F27">
        <w:rPr>
          <w:rFonts w:ascii="Arial" w:hAnsi="Arial" w:cs="Arial"/>
          <w:sz w:val="24"/>
          <w:szCs w:val="24"/>
        </w:rPr>
        <w:t>49256 din 22.04.2021</w:t>
      </w:r>
      <w:r w:rsidRPr="002D1F27">
        <w:rPr>
          <w:rFonts w:ascii="Arial" w:hAnsi="Arial" w:cs="Arial"/>
          <w:sz w:val="24"/>
          <w:szCs w:val="24"/>
        </w:rPr>
        <w:t xml:space="preserve"> întocmit de Comisia de selecție în vederea desemnării administratorilor din întreprinderile publice aflate sub autoritatea Consiliului Local al Municipiului Buzău constituită  prin Hotărârea Consiliului Local al Municipiului  Buzău nr. 247/31.10.2018</w:t>
      </w:r>
      <w:r w:rsidR="000C32E0" w:rsidRPr="002D1F27">
        <w:rPr>
          <w:rFonts w:ascii="Arial" w:hAnsi="Arial" w:cs="Arial"/>
          <w:sz w:val="24"/>
          <w:szCs w:val="24"/>
        </w:rPr>
        <w:t xml:space="preserve">, cu modificările </w:t>
      </w:r>
      <w:proofErr w:type="spellStart"/>
      <w:r w:rsidR="000C32E0" w:rsidRPr="002D1F27">
        <w:rPr>
          <w:rFonts w:ascii="Arial" w:hAnsi="Arial" w:cs="Arial"/>
          <w:sz w:val="24"/>
          <w:szCs w:val="24"/>
        </w:rPr>
        <w:t>şi</w:t>
      </w:r>
      <w:proofErr w:type="spellEnd"/>
      <w:r w:rsidR="000C32E0" w:rsidRPr="002D1F27">
        <w:rPr>
          <w:rFonts w:ascii="Arial" w:hAnsi="Arial" w:cs="Arial"/>
          <w:sz w:val="24"/>
          <w:szCs w:val="24"/>
        </w:rPr>
        <w:t xml:space="preserve"> completările ulterioare</w:t>
      </w:r>
      <w:r w:rsidRPr="002D1F27">
        <w:rPr>
          <w:rFonts w:ascii="Arial" w:hAnsi="Arial" w:cs="Arial"/>
          <w:sz w:val="24"/>
          <w:szCs w:val="24"/>
        </w:rPr>
        <w:t xml:space="preserve">;       </w:t>
      </w:r>
    </w:p>
    <w:p w14:paraId="57A2EF9F" w14:textId="68DF5FD7" w:rsidR="000C32E0" w:rsidRPr="002D1F27" w:rsidRDefault="00887BE4" w:rsidP="00404BD1">
      <w:pPr>
        <w:pStyle w:val="Default"/>
        <w:jc w:val="both"/>
      </w:pPr>
      <w:r w:rsidRPr="002D1F27">
        <w:t xml:space="preserve">           - </w:t>
      </w:r>
      <w:r w:rsidR="00821529">
        <w:t>referatul de aprobare</w:t>
      </w:r>
      <w:r w:rsidRPr="002D1F27">
        <w:t xml:space="preserve"> a</w:t>
      </w:r>
      <w:r w:rsidR="00821529">
        <w:t>l</w:t>
      </w:r>
      <w:r w:rsidRPr="002D1F27">
        <w:t xml:space="preserve"> primarului municipiului Buzău înregistrată sub nr.</w:t>
      </w:r>
      <w:r w:rsidR="00821529">
        <w:t xml:space="preserve"> 103/CLM/07.05.2021</w:t>
      </w:r>
      <w:r w:rsidRPr="00821529">
        <w:rPr>
          <w:color w:val="auto"/>
        </w:rPr>
        <w:t xml:space="preserve">, </w:t>
      </w:r>
      <w:r w:rsidRPr="002D1F27">
        <w:t xml:space="preserve">prin care se formulează propunerea de numire, de către adunarea  generală a </w:t>
      </w:r>
      <w:proofErr w:type="spellStart"/>
      <w:r w:rsidRPr="002D1F27">
        <w:t>acţionarilor</w:t>
      </w:r>
      <w:proofErr w:type="spellEnd"/>
      <w:r w:rsidRPr="002D1F27">
        <w:t xml:space="preserve">, a </w:t>
      </w:r>
      <w:r w:rsidR="000C32E0" w:rsidRPr="002D1F27">
        <w:t xml:space="preserve">candidaților declarați admiși în cadrul </w:t>
      </w:r>
      <w:proofErr w:type="spellStart"/>
      <w:r w:rsidR="000C32E0" w:rsidRPr="002D1F27">
        <w:t>consiliuluii</w:t>
      </w:r>
      <w:proofErr w:type="spellEnd"/>
      <w:r w:rsidR="000C32E0" w:rsidRPr="002D1F27">
        <w:t xml:space="preserve"> de administrație al Societății Comerciale „Trans  Bus „  S.A. Buzău; </w:t>
      </w:r>
    </w:p>
    <w:p w14:paraId="20CF9E80" w14:textId="77D32C4B" w:rsidR="00887BE4" w:rsidRPr="002D1F27" w:rsidRDefault="00887BE4" w:rsidP="00404BD1">
      <w:pPr>
        <w:pStyle w:val="Default"/>
        <w:jc w:val="both"/>
        <w:rPr>
          <w:color w:val="auto"/>
        </w:rPr>
      </w:pPr>
      <w:r w:rsidRPr="002D1F27">
        <w:t xml:space="preserve">          </w:t>
      </w:r>
      <w:r w:rsidR="00821529">
        <w:t xml:space="preserve"> </w:t>
      </w:r>
      <w:r w:rsidRPr="002D1F27">
        <w:t xml:space="preserve">- </w:t>
      </w:r>
      <w:r w:rsidRPr="002D1F27">
        <w:rPr>
          <w:color w:val="auto"/>
        </w:rPr>
        <w:t xml:space="preserve">raportul </w:t>
      </w:r>
      <w:r w:rsidRPr="002D1F27">
        <w:t xml:space="preserve">de specialitate </w:t>
      </w:r>
      <w:r w:rsidR="00821529">
        <w:t xml:space="preserve">comun </w:t>
      </w:r>
      <w:r w:rsidRPr="002D1F27">
        <w:t xml:space="preserve">al </w:t>
      </w:r>
      <w:r w:rsidR="00404BD1" w:rsidRPr="002D1F27">
        <w:t xml:space="preserve">Serviciului Resurse Umane, Prognoză, Organizare, Cooperare </w:t>
      </w:r>
      <w:proofErr w:type="spellStart"/>
      <w:r w:rsidR="00404BD1" w:rsidRPr="002D1F27">
        <w:t>Interinstituţională</w:t>
      </w:r>
      <w:proofErr w:type="spellEnd"/>
      <w:r w:rsidR="00404BD1" w:rsidRPr="002D1F27">
        <w:t xml:space="preserve"> și Serviciului Juridic </w:t>
      </w:r>
      <w:r w:rsidRPr="002D1F27">
        <w:t>din cadrul aparatului de specialitate al primarului</w:t>
      </w:r>
      <w:r w:rsidRPr="002D1F27">
        <w:rPr>
          <w:color w:val="auto"/>
        </w:rPr>
        <w:t xml:space="preserve"> municipiului Buzău nr. </w:t>
      </w:r>
      <w:r w:rsidR="00F84C0A" w:rsidRPr="002D1F27">
        <w:rPr>
          <w:color w:val="auto"/>
        </w:rPr>
        <w:t>5</w:t>
      </w:r>
      <w:r w:rsidR="008D1381">
        <w:rPr>
          <w:color w:val="auto"/>
        </w:rPr>
        <w:t>4.302</w:t>
      </w:r>
      <w:r w:rsidR="00F84C0A" w:rsidRPr="002D1F27">
        <w:rPr>
          <w:color w:val="auto"/>
        </w:rPr>
        <w:t xml:space="preserve"> din </w:t>
      </w:r>
      <w:r w:rsidR="00B46C6B" w:rsidRPr="002D1F27">
        <w:rPr>
          <w:color w:val="auto"/>
        </w:rPr>
        <w:t>0</w:t>
      </w:r>
      <w:r w:rsidR="008D1381">
        <w:rPr>
          <w:color w:val="auto"/>
        </w:rPr>
        <w:t>7</w:t>
      </w:r>
      <w:r w:rsidR="00B46C6B" w:rsidRPr="002D1F27">
        <w:rPr>
          <w:color w:val="auto"/>
        </w:rPr>
        <w:t>.05.2021</w:t>
      </w:r>
      <w:r w:rsidRPr="002D1F27">
        <w:rPr>
          <w:color w:val="auto"/>
        </w:rPr>
        <w:t xml:space="preserve">; </w:t>
      </w:r>
    </w:p>
    <w:p w14:paraId="58005204" w14:textId="28136F9B" w:rsidR="000220FF" w:rsidRPr="002D1F27" w:rsidRDefault="00887BE4" w:rsidP="00404BD1">
      <w:pPr>
        <w:pStyle w:val="Default"/>
        <w:ind w:right="90"/>
        <w:jc w:val="both"/>
      </w:pPr>
      <w:r w:rsidRPr="002D1F27">
        <w:t xml:space="preserve">          </w:t>
      </w:r>
      <w:r w:rsidR="00821529">
        <w:t xml:space="preserve"> </w:t>
      </w:r>
      <w:r w:rsidR="000220FF" w:rsidRPr="002D1F27">
        <w:t xml:space="preserve">- avizul Comisiei pentru tranziția la economia circulară, buget, finanțe, agricultură, turism și relații internaționale a Consiliului Local al Municipiului Buzău; </w:t>
      </w:r>
    </w:p>
    <w:p w14:paraId="1F57422A" w14:textId="77777777" w:rsidR="000220FF" w:rsidRPr="002D1F27" w:rsidRDefault="000220FF" w:rsidP="00404BD1">
      <w:pPr>
        <w:autoSpaceDE w:val="0"/>
        <w:autoSpaceDN w:val="0"/>
        <w:adjustRightInd w:val="0"/>
        <w:spacing w:after="0" w:line="240" w:lineRule="auto"/>
        <w:ind w:left="-142" w:right="-9" w:firstLine="862"/>
        <w:jc w:val="both"/>
        <w:rPr>
          <w:rFonts w:ascii="Arial" w:hAnsi="Arial" w:cs="Arial"/>
          <w:color w:val="000000"/>
          <w:sz w:val="24"/>
          <w:szCs w:val="24"/>
        </w:rPr>
      </w:pPr>
      <w:r w:rsidRPr="002D1F27">
        <w:rPr>
          <w:rFonts w:ascii="Arial" w:hAnsi="Arial" w:cs="Arial"/>
          <w:color w:val="000000"/>
          <w:sz w:val="24"/>
          <w:szCs w:val="24"/>
        </w:rPr>
        <w:t xml:space="preserve">- avizul Comisiei juridice, pentru </w:t>
      </w:r>
      <w:proofErr w:type="spellStart"/>
      <w:r w:rsidRPr="002D1F27">
        <w:rPr>
          <w:rFonts w:ascii="Arial" w:hAnsi="Arial" w:cs="Arial"/>
          <w:color w:val="000000"/>
          <w:sz w:val="24"/>
          <w:szCs w:val="24"/>
        </w:rPr>
        <w:t>administraţie</w:t>
      </w:r>
      <w:proofErr w:type="spellEnd"/>
      <w:r w:rsidRPr="002D1F27">
        <w:rPr>
          <w:rFonts w:ascii="Arial" w:hAnsi="Arial" w:cs="Arial"/>
          <w:color w:val="000000"/>
          <w:sz w:val="24"/>
          <w:szCs w:val="24"/>
        </w:rPr>
        <w:t xml:space="preserve"> publică locală, disciplină, respectarea drepturilor </w:t>
      </w:r>
      <w:proofErr w:type="spellStart"/>
      <w:r w:rsidRPr="002D1F27">
        <w:rPr>
          <w:rFonts w:ascii="Arial" w:hAnsi="Arial" w:cs="Arial"/>
          <w:color w:val="000000"/>
          <w:sz w:val="24"/>
          <w:szCs w:val="24"/>
        </w:rPr>
        <w:t>şi</w:t>
      </w:r>
      <w:proofErr w:type="spellEnd"/>
      <w:r w:rsidRPr="002D1F27">
        <w:rPr>
          <w:rFonts w:ascii="Arial" w:hAnsi="Arial" w:cs="Arial"/>
          <w:color w:val="000000"/>
          <w:sz w:val="24"/>
          <w:szCs w:val="24"/>
        </w:rPr>
        <w:t xml:space="preserve"> </w:t>
      </w:r>
      <w:proofErr w:type="spellStart"/>
      <w:r w:rsidRPr="002D1F27">
        <w:rPr>
          <w:rFonts w:ascii="Arial" w:hAnsi="Arial" w:cs="Arial"/>
          <w:color w:val="000000"/>
          <w:sz w:val="24"/>
          <w:szCs w:val="24"/>
        </w:rPr>
        <w:t>libertăţilor</w:t>
      </w:r>
      <w:proofErr w:type="spellEnd"/>
      <w:r w:rsidRPr="002D1F27">
        <w:rPr>
          <w:rFonts w:ascii="Arial" w:hAnsi="Arial" w:cs="Arial"/>
          <w:color w:val="000000"/>
          <w:sz w:val="24"/>
          <w:szCs w:val="24"/>
        </w:rPr>
        <w:t xml:space="preserve"> </w:t>
      </w:r>
      <w:proofErr w:type="spellStart"/>
      <w:r w:rsidRPr="002D1F27">
        <w:rPr>
          <w:rFonts w:ascii="Arial" w:hAnsi="Arial" w:cs="Arial"/>
          <w:color w:val="000000"/>
          <w:sz w:val="24"/>
          <w:szCs w:val="24"/>
        </w:rPr>
        <w:t>cetăţenești</w:t>
      </w:r>
      <w:proofErr w:type="spellEnd"/>
      <w:r w:rsidRPr="002D1F27">
        <w:rPr>
          <w:rFonts w:ascii="Arial" w:hAnsi="Arial" w:cs="Arial"/>
          <w:color w:val="000000"/>
          <w:sz w:val="24"/>
          <w:szCs w:val="24"/>
        </w:rPr>
        <w:t xml:space="preserve"> a Consiliului Local al Municipiului Buzău; </w:t>
      </w:r>
    </w:p>
    <w:p w14:paraId="71920F82" w14:textId="5803E274" w:rsidR="009015A9" w:rsidRPr="002D1F27" w:rsidRDefault="00821529" w:rsidP="00821529">
      <w:pPr>
        <w:spacing w:after="0" w:line="240" w:lineRule="auto"/>
        <w:ind w:right="-61" w:firstLine="615"/>
        <w:jc w:val="both"/>
        <w:rPr>
          <w:rFonts w:ascii="Arial" w:eastAsia="Calibri" w:hAnsi="Arial" w:cs="Arial"/>
          <w:color w:val="000000"/>
          <w:sz w:val="24"/>
          <w:szCs w:val="24"/>
        </w:rPr>
      </w:pPr>
      <w:r>
        <w:rPr>
          <w:rFonts w:ascii="Arial" w:hAnsi="Arial" w:cs="Arial"/>
          <w:color w:val="000000"/>
          <w:sz w:val="24"/>
          <w:szCs w:val="24"/>
        </w:rPr>
        <w:t xml:space="preserve">  </w:t>
      </w:r>
      <w:r w:rsidR="00887BE4" w:rsidRPr="002D1F27">
        <w:rPr>
          <w:rFonts w:ascii="Arial" w:hAnsi="Arial" w:cs="Arial"/>
          <w:color w:val="000000"/>
          <w:sz w:val="24"/>
          <w:szCs w:val="24"/>
        </w:rPr>
        <w:t xml:space="preserve">- HCL nr. </w:t>
      </w:r>
      <w:r w:rsidR="000220FF" w:rsidRPr="002D1F27">
        <w:rPr>
          <w:rFonts w:ascii="Arial" w:hAnsi="Arial" w:cs="Arial"/>
          <w:color w:val="000000"/>
          <w:sz w:val="24"/>
          <w:szCs w:val="24"/>
        </w:rPr>
        <w:t xml:space="preserve">35 din 25 februarie 2021 </w:t>
      </w:r>
      <w:r w:rsidR="00887BE4" w:rsidRPr="002D1F27">
        <w:rPr>
          <w:rFonts w:ascii="Arial" w:hAnsi="Arial" w:cs="Arial"/>
          <w:color w:val="000000"/>
          <w:sz w:val="24"/>
          <w:szCs w:val="24"/>
        </w:rPr>
        <w:t xml:space="preserve"> </w:t>
      </w:r>
      <w:bookmarkStart w:id="1" w:name="_Hlk57823698"/>
      <w:r w:rsidR="000220FF" w:rsidRPr="002D1F27">
        <w:rPr>
          <w:rFonts w:ascii="Arial" w:eastAsia="Calibri" w:hAnsi="Arial" w:cs="Arial"/>
          <w:color w:val="000000"/>
          <w:sz w:val="24"/>
          <w:szCs w:val="24"/>
        </w:rPr>
        <w:t xml:space="preserve">privind </w:t>
      </w:r>
      <w:proofErr w:type="spellStart"/>
      <w:r w:rsidR="000220FF" w:rsidRPr="002D1F27">
        <w:rPr>
          <w:rFonts w:ascii="Arial" w:eastAsia="Calibri" w:hAnsi="Arial" w:cs="Arial"/>
          <w:color w:val="000000"/>
          <w:sz w:val="24"/>
          <w:szCs w:val="24"/>
        </w:rPr>
        <w:t>vacantarea</w:t>
      </w:r>
      <w:proofErr w:type="spellEnd"/>
      <w:r w:rsidR="000220FF" w:rsidRPr="002D1F27">
        <w:rPr>
          <w:rFonts w:ascii="Arial" w:eastAsia="Calibri" w:hAnsi="Arial" w:cs="Arial"/>
          <w:color w:val="000000"/>
          <w:sz w:val="24"/>
          <w:szCs w:val="24"/>
        </w:rPr>
        <w:t xml:space="preserve"> posturilor actualilor membri ai consiliului de administrație, aprobarea scrisorii de așteptări, aprobarea </w:t>
      </w:r>
      <w:bookmarkStart w:id="2" w:name="_Hlk37751057"/>
      <w:r w:rsidR="000220FF" w:rsidRPr="002D1F27">
        <w:rPr>
          <w:rFonts w:ascii="Arial" w:eastAsia="Calibri" w:hAnsi="Arial" w:cs="Arial"/>
          <w:color w:val="000000"/>
          <w:sz w:val="24"/>
          <w:szCs w:val="24"/>
        </w:rPr>
        <w:t xml:space="preserve">profilului </w:t>
      </w:r>
      <w:bookmarkStart w:id="3" w:name="_Hlk57823531"/>
      <w:r w:rsidR="000220FF" w:rsidRPr="002D1F27">
        <w:rPr>
          <w:rFonts w:ascii="Arial" w:eastAsia="Calibri" w:hAnsi="Arial" w:cs="Arial"/>
          <w:color w:val="000000"/>
          <w:sz w:val="24"/>
          <w:szCs w:val="24"/>
        </w:rPr>
        <w:t xml:space="preserve">consiliului de administrație </w:t>
      </w:r>
      <w:bookmarkEnd w:id="3"/>
      <w:r w:rsidR="000220FF" w:rsidRPr="002D1F27">
        <w:rPr>
          <w:rFonts w:ascii="Arial" w:eastAsia="Calibri" w:hAnsi="Arial" w:cs="Arial"/>
          <w:color w:val="000000"/>
          <w:sz w:val="24"/>
          <w:szCs w:val="24"/>
        </w:rPr>
        <w:t>și a profilului membrilor consiliului de administrație, aprobarea planului de selecție pentru administratorii  S.C. TRANS BUS S.A.</w:t>
      </w:r>
      <w:bookmarkEnd w:id="2"/>
      <w:r w:rsidR="000220FF" w:rsidRPr="002D1F27">
        <w:rPr>
          <w:rFonts w:ascii="Arial" w:eastAsia="Calibri" w:hAnsi="Arial" w:cs="Arial"/>
          <w:color w:val="000000"/>
          <w:sz w:val="24"/>
          <w:szCs w:val="24"/>
        </w:rPr>
        <w:t xml:space="preserve"> Buzău;</w:t>
      </w:r>
      <w:r w:rsidR="009567BD" w:rsidRPr="002D1F27">
        <w:rPr>
          <w:rFonts w:ascii="Arial" w:eastAsia="Calibri" w:hAnsi="Arial" w:cs="Arial"/>
          <w:color w:val="000000"/>
          <w:sz w:val="24"/>
          <w:szCs w:val="24"/>
        </w:rPr>
        <w:t xml:space="preserve">  </w:t>
      </w:r>
      <w:bookmarkEnd w:id="1"/>
      <w:r w:rsidR="009567BD" w:rsidRPr="002D1F27">
        <w:rPr>
          <w:rFonts w:ascii="Arial" w:eastAsia="Calibri" w:hAnsi="Arial" w:cs="Arial"/>
          <w:color w:val="000000"/>
          <w:sz w:val="24"/>
          <w:szCs w:val="24"/>
        </w:rPr>
        <w:t xml:space="preserve">                                            </w:t>
      </w:r>
      <w:r w:rsidR="009015A9" w:rsidRPr="002D1F27">
        <w:rPr>
          <w:rFonts w:ascii="Arial" w:eastAsia="Calibri" w:hAnsi="Arial" w:cs="Arial"/>
          <w:color w:val="000000"/>
          <w:sz w:val="24"/>
          <w:szCs w:val="24"/>
        </w:rPr>
        <w:t xml:space="preserve">          </w:t>
      </w:r>
    </w:p>
    <w:p w14:paraId="0B69EEA8" w14:textId="438E26D9" w:rsidR="009015A9" w:rsidRPr="002D1F27" w:rsidRDefault="00821529" w:rsidP="00821529">
      <w:pPr>
        <w:spacing w:after="0" w:line="240" w:lineRule="auto"/>
        <w:ind w:right="-61" w:firstLine="615"/>
        <w:jc w:val="both"/>
        <w:rPr>
          <w:rFonts w:ascii="Arial" w:hAnsi="Arial" w:cs="Arial"/>
          <w:sz w:val="24"/>
          <w:szCs w:val="24"/>
        </w:rPr>
      </w:pPr>
      <w:r>
        <w:rPr>
          <w:rFonts w:ascii="Arial" w:eastAsia="Calibri" w:hAnsi="Arial" w:cs="Arial"/>
          <w:color w:val="000000"/>
          <w:sz w:val="24"/>
          <w:szCs w:val="24"/>
        </w:rPr>
        <w:t xml:space="preserve">  </w:t>
      </w:r>
      <w:r w:rsidR="00887BE4" w:rsidRPr="002D1F27">
        <w:rPr>
          <w:rFonts w:ascii="Arial" w:eastAsia="Calibri" w:hAnsi="Arial" w:cs="Arial"/>
          <w:color w:val="000000"/>
          <w:sz w:val="24"/>
          <w:szCs w:val="24"/>
        </w:rPr>
        <w:t>- prevederile art. 1, pct. 6</w:t>
      </w:r>
      <w:r w:rsidR="009015A9" w:rsidRPr="002D1F27">
        <w:rPr>
          <w:rFonts w:ascii="Arial" w:eastAsia="Calibri" w:hAnsi="Arial" w:cs="Arial"/>
          <w:color w:val="000000"/>
          <w:sz w:val="24"/>
          <w:szCs w:val="24"/>
        </w:rPr>
        <w:t xml:space="preserve"> lit. c) </w:t>
      </w:r>
      <w:r w:rsidR="00887BE4" w:rsidRPr="002D1F27">
        <w:rPr>
          <w:rFonts w:ascii="Arial" w:eastAsia="Calibri" w:hAnsi="Arial" w:cs="Arial"/>
          <w:color w:val="000000"/>
          <w:sz w:val="24"/>
          <w:szCs w:val="24"/>
        </w:rPr>
        <w:t xml:space="preserve">din Normele metodologice pentru stabilirea criteriilor de </w:t>
      </w:r>
      <w:proofErr w:type="spellStart"/>
      <w:r w:rsidR="00887BE4" w:rsidRPr="002D1F27">
        <w:rPr>
          <w:rFonts w:ascii="Arial" w:eastAsia="Calibri" w:hAnsi="Arial" w:cs="Arial"/>
          <w:color w:val="000000"/>
          <w:sz w:val="24"/>
          <w:szCs w:val="24"/>
        </w:rPr>
        <w:t>selecţie</w:t>
      </w:r>
      <w:proofErr w:type="spellEnd"/>
      <w:r w:rsidR="00887BE4" w:rsidRPr="002D1F27">
        <w:rPr>
          <w:rFonts w:ascii="Arial" w:eastAsia="Calibri" w:hAnsi="Arial" w:cs="Arial"/>
          <w:color w:val="000000"/>
          <w:sz w:val="24"/>
          <w:szCs w:val="24"/>
        </w:rPr>
        <w:t xml:space="preserve">, de întocmire a listei scurte de până la 5 </w:t>
      </w:r>
      <w:proofErr w:type="spellStart"/>
      <w:r w:rsidR="00887BE4" w:rsidRPr="002D1F27">
        <w:rPr>
          <w:rFonts w:ascii="Arial" w:eastAsia="Calibri" w:hAnsi="Arial" w:cs="Arial"/>
          <w:color w:val="000000"/>
          <w:sz w:val="24"/>
          <w:szCs w:val="24"/>
        </w:rPr>
        <w:t>candidaţi</w:t>
      </w:r>
      <w:proofErr w:type="spellEnd"/>
      <w:r w:rsidR="00887BE4" w:rsidRPr="002D1F27">
        <w:rPr>
          <w:rFonts w:ascii="Arial" w:eastAsia="Calibri" w:hAnsi="Arial" w:cs="Arial"/>
          <w:color w:val="000000"/>
          <w:sz w:val="24"/>
          <w:szCs w:val="24"/>
        </w:rPr>
        <w:t xml:space="preserve"> pentru fiecare post, a clasamentului acestora, a procedurii privind numirile finale, precum </w:t>
      </w:r>
      <w:proofErr w:type="spellStart"/>
      <w:r w:rsidR="00887BE4" w:rsidRPr="002D1F27">
        <w:rPr>
          <w:rFonts w:ascii="Arial" w:eastAsia="Calibri" w:hAnsi="Arial" w:cs="Arial"/>
          <w:color w:val="000000"/>
          <w:sz w:val="24"/>
          <w:szCs w:val="24"/>
        </w:rPr>
        <w:t>şi</w:t>
      </w:r>
      <w:proofErr w:type="spellEnd"/>
      <w:r w:rsidR="00887BE4" w:rsidRPr="002D1F27">
        <w:rPr>
          <w:rFonts w:ascii="Arial" w:eastAsia="Calibri" w:hAnsi="Arial" w:cs="Arial"/>
          <w:color w:val="000000"/>
          <w:sz w:val="24"/>
          <w:szCs w:val="24"/>
        </w:rPr>
        <w:t xml:space="preserve"> a altor măsuri necesare implementării prevederilor </w:t>
      </w:r>
      <w:proofErr w:type="spellStart"/>
      <w:r w:rsidR="00887BE4" w:rsidRPr="002D1F27">
        <w:rPr>
          <w:rFonts w:ascii="Arial" w:eastAsia="Calibri" w:hAnsi="Arial" w:cs="Arial"/>
          <w:color w:val="000000"/>
          <w:sz w:val="24"/>
          <w:szCs w:val="24"/>
        </w:rPr>
        <w:t>Ordonanţei</w:t>
      </w:r>
      <w:proofErr w:type="spellEnd"/>
      <w:r w:rsidR="00887BE4" w:rsidRPr="002D1F27">
        <w:rPr>
          <w:rFonts w:ascii="Arial" w:eastAsia="Calibri" w:hAnsi="Arial" w:cs="Arial"/>
          <w:color w:val="000000"/>
          <w:sz w:val="24"/>
          <w:szCs w:val="24"/>
        </w:rPr>
        <w:t xml:space="preserve"> de </w:t>
      </w:r>
      <w:proofErr w:type="spellStart"/>
      <w:r w:rsidR="00887BE4" w:rsidRPr="002D1F27">
        <w:rPr>
          <w:rFonts w:ascii="Arial" w:eastAsia="Calibri" w:hAnsi="Arial" w:cs="Arial"/>
          <w:color w:val="000000"/>
          <w:sz w:val="24"/>
          <w:szCs w:val="24"/>
        </w:rPr>
        <w:t>urgenţă</w:t>
      </w:r>
      <w:proofErr w:type="spellEnd"/>
      <w:r w:rsidR="00887BE4" w:rsidRPr="002D1F27">
        <w:rPr>
          <w:rFonts w:ascii="Arial" w:eastAsia="Calibri" w:hAnsi="Arial" w:cs="Arial"/>
          <w:color w:val="000000"/>
          <w:sz w:val="24"/>
          <w:szCs w:val="24"/>
        </w:rPr>
        <w:t xml:space="preserve"> a Guvernului nr. 109/2011 privind </w:t>
      </w:r>
      <w:proofErr w:type="spellStart"/>
      <w:r w:rsidR="00887BE4" w:rsidRPr="002D1F27">
        <w:rPr>
          <w:rFonts w:ascii="Arial" w:eastAsia="Calibri" w:hAnsi="Arial" w:cs="Arial"/>
          <w:color w:val="000000"/>
          <w:sz w:val="24"/>
          <w:szCs w:val="24"/>
        </w:rPr>
        <w:t>guvernanţa</w:t>
      </w:r>
      <w:proofErr w:type="spellEnd"/>
      <w:r w:rsidR="00887BE4" w:rsidRPr="002D1F27">
        <w:rPr>
          <w:rFonts w:ascii="Arial" w:eastAsia="Calibri" w:hAnsi="Arial" w:cs="Arial"/>
          <w:color w:val="000000"/>
          <w:sz w:val="24"/>
          <w:szCs w:val="24"/>
        </w:rPr>
        <w:t xml:space="preserve"> corporativă a întreprinderilor publice prevăzute în Anexa 1 la H.G. nr. 722/2016;</w:t>
      </w:r>
      <w:r w:rsidR="009015A9" w:rsidRPr="002D1F27">
        <w:rPr>
          <w:rFonts w:ascii="Arial" w:eastAsia="Calibri" w:hAnsi="Arial" w:cs="Arial"/>
          <w:color w:val="000000"/>
          <w:sz w:val="24"/>
          <w:szCs w:val="24"/>
        </w:rPr>
        <w:t xml:space="preserve"> </w:t>
      </w:r>
      <w:r w:rsidR="00887BE4" w:rsidRPr="002D1F27">
        <w:rPr>
          <w:rFonts w:ascii="Arial" w:hAnsi="Arial" w:cs="Arial"/>
          <w:sz w:val="24"/>
          <w:szCs w:val="24"/>
        </w:rPr>
        <w:t xml:space="preserve">    </w:t>
      </w:r>
      <w:r w:rsidR="009015A9" w:rsidRPr="002D1F27">
        <w:rPr>
          <w:rFonts w:ascii="Arial" w:hAnsi="Arial" w:cs="Arial"/>
          <w:sz w:val="24"/>
          <w:szCs w:val="24"/>
        </w:rPr>
        <w:t xml:space="preserve">                                                        </w:t>
      </w:r>
      <w:r w:rsidR="00887BE4" w:rsidRPr="002D1F27">
        <w:rPr>
          <w:rFonts w:ascii="Arial" w:hAnsi="Arial" w:cs="Arial"/>
          <w:sz w:val="24"/>
          <w:szCs w:val="24"/>
        </w:rPr>
        <w:t xml:space="preserve">        </w:t>
      </w:r>
    </w:p>
    <w:p w14:paraId="79F56364" w14:textId="20B27EA9" w:rsidR="00887BE4" w:rsidRPr="002D1F27" w:rsidRDefault="00821529" w:rsidP="00821529">
      <w:pPr>
        <w:spacing w:after="0" w:line="240" w:lineRule="auto"/>
        <w:ind w:right="-61" w:firstLine="615"/>
        <w:jc w:val="both"/>
        <w:rPr>
          <w:rFonts w:ascii="Arial" w:eastAsia="Calibri" w:hAnsi="Arial" w:cs="Arial"/>
          <w:color w:val="000000"/>
          <w:sz w:val="24"/>
          <w:szCs w:val="24"/>
        </w:rPr>
      </w:pPr>
      <w:r>
        <w:rPr>
          <w:rFonts w:ascii="Arial" w:eastAsia="Calibri" w:hAnsi="Arial" w:cs="Arial"/>
          <w:color w:val="000000"/>
          <w:sz w:val="24"/>
          <w:szCs w:val="24"/>
        </w:rPr>
        <w:t xml:space="preserve">  </w:t>
      </w:r>
      <w:r w:rsidR="00887BE4" w:rsidRPr="002D1F27">
        <w:rPr>
          <w:rFonts w:ascii="Arial" w:eastAsia="Calibri" w:hAnsi="Arial" w:cs="Arial"/>
          <w:color w:val="000000"/>
          <w:sz w:val="24"/>
          <w:szCs w:val="24"/>
        </w:rPr>
        <w:t xml:space="preserve">- prevederile art. 28, alin. (7) </w:t>
      </w:r>
      <w:r w:rsidR="00610650" w:rsidRPr="002D1F27">
        <w:rPr>
          <w:rFonts w:ascii="Arial" w:eastAsia="Calibri" w:hAnsi="Arial" w:cs="Arial"/>
          <w:color w:val="000000"/>
          <w:sz w:val="24"/>
          <w:szCs w:val="24"/>
        </w:rPr>
        <w:t xml:space="preserve">prima și a doua teză </w:t>
      </w:r>
      <w:r w:rsidR="00887BE4" w:rsidRPr="002D1F27">
        <w:rPr>
          <w:rFonts w:ascii="Arial" w:eastAsia="Calibri" w:hAnsi="Arial" w:cs="Arial"/>
          <w:color w:val="000000"/>
          <w:sz w:val="24"/>
          <w:szCs w:val="24"/>
        </w:rPr>
        <w:t>și art. 29 , alin. (1)</w:t>
      </w:r>
      <w:r w:rsidR="008D1381">
        <w:rPr>
          <w:rFonts w:ascii="Arial" w:eastAsia="Calibri" w:hAnsi="Arial" w:cs="Arial"/>
          <w:color w:val="000000"/>
          <w:sz w:val="24"/>
          <w:szCs w:val="24"/>
        </w:rPr>
        <w:t xml:space="preserve"> și alin (3)</w:t>
      </w:r>
      <w:r w:rsidR="00887BE4" w:rsidRPr="002D1F27">
        <w:rPr>
          <w:rFonts w:ascii="Arial" w:eastAsia="Calibri" w:hAnsi="Arial" w:cs="Arial"/>
          <w:color w:val="000000"/>
          <w:sz w:val="24"/>
          <w:szCs w:val="24"/>
        </w:rPr>
        <w:t xml:space="preserve"> din </w:t>
      </w:r>
      <w:proofErr w:type="spellStart"/>
      <w:r w:rsidR="00887BE4" w:rsidRPr="002D1F27">
        <w:rPr>
          <w:rFonts w:ascii="Arial" w:eastAsia="Calibri" w:hAnsi="Arial" w:cs="Arial"/>
          <w:color w:val="000000"/>
          <w:sz w:val="24"/>
          <w:szCs w:val="24"/>
        </w:rPr>
        <w:t>Ordonanţa</w:t>
      </w:r>
      <w:proofErr w:type="spellEnd"/>
      <w:r w:rsidR="00887BE4" w:rsidRPr="002D1F27">
        <w:rPr>
          <w:rFonts w:ascii="Arial" w:eastAsia="Calibri" w:hAnsi="Arial" w:cs="Arial"/>
          <w:color w:val="000000"/>
          <w:sz w:val="24"/>
          <w:szCs w:val="24"/>
        </w:rPr>
        <w:t xml:space="preserve"> de </w:t>
      </w:r>
      <w:proofErr w:type="spellStart"/>
      <w:r w:rsidR="00887BE4" w:rsidRPr="002D1F27">
        <w:rPr>
          <w:rFonts w:ascii="Arial" w:eastAsia="Calibri" w:hAnsi="Arial" w:cs="Arial"/>
          <w:color w:val="000000"/>
          <w:sz w:val="24"/>
          <w:szCs w:val="24"/>
        </w:rPr>
        <w:t>urgenţă</w:t>
      </w:r>
      <w:proofErr w:type="spellEnd"/>
      <w:r w:rsidR="00887BE4" w:rsidRPr="002D1F27">
        <w:rPr>
          <w:rFonts w:ascii="Arial" w:eastAsia="Calibri" w:hAnsi="Arial" w:cs="Arial"/>
          <w:color w:val="000000"/>
          <w:sz w:val="24"/>
          <w:szCs w:val="24"/>
        </w:rPr>
        <w:t xml:space="preserve"> a Guvernului nr. 109/2011 privind </w:t>
      </w:r>
      <w:proofErr w:type="spellStart"/>
      <w:r w:rsidR="00887BE4" w:rsidRPr="002D1F27">
        <w:rPr>
          <w:rFonts w:ascii="Arial" w:eastAsia="Calibri" w:hAnsi="Arial" w:cs="Arial"/>
          <w:color w:val="000000"/>
          <w:sz w:val="24"/>
          <w:szCs w:val="24"/>
        </w:rPr>
        <w:t>guvernanţa</w:t>
      </w:r>
      <w:proofErr w:type="spellEnd"/>
      <w:r w:rsidR="00887BE4" w:rsidRPr="002D1F27">
        <w:rPr>
          <w:rFonts w:ascii="Arial" w:eastAsia="Calibri" w:hAnsi="Arial" w:cs="Arial"/>
          <w:color w:val="000000"/>
          <w:sz w:val="24"/>
          <w:szCs w:val="24"/>
        </w:rPr>
        <w:t xml:space="preserve"> corporativă a întreprinderilor publice, cu modificările </w:t>
      </w:r>
      <w:proofErr w:type="spellStart"/>
      <w:r w:rsidR="00887BE4" w:rsidRPr="002D1F27">
        <w:rPr>
          <w:rFonts w:ascii="Arial" w:eastAsia="Calibri" w:hAnsi="Arial" w:cs="Arial"/>
          <w:color w:val="000000"/>
          <w:sz w:val="24"/>
          <w:szCs w:val="24"/>
        </w:rPr>
        <w:t>şi</w:t>
      </w:r>
      <w:proofErr w:type="spellEnd"/>
      <w:r w:rsidR="00887BE4" w:rsidRPr="002D1F27">
        <w:rPr>
          <w:rFonts w:ascii="Arial" w:eastAsia="Calibri" w:hAnsi="Arial" w:cs="Arial"/>
          <w:color w:val="000000"/>
          <w:sz w:val="24"/>
          <w:szCs w:val="24"/>
        </w:rPr>
        <w:t xml:space="preserve"> completările ulterioare, aprobată prin Legea nr. 111/2016; </w:t>
      </w:r>
    </w:p>
    <w:p w14:paraId="7CC835FC" w14:textId="59F75619" w:rsidR="00821529" w:rsidRDefault="00887BE4" w:rsidP="00821529">
      <w:pPr>
        <w:autoSpaceDE w:val="0"/>
        <w:autoSpaceDN w:val="0"/>
        <w:adjustRightInd w:val="0"/>
        <w:spacing w:after="0" w:line="240" w:lineRule="auto"/>
        <w:jc w:val="both"/>
        <w:rPr>
          <w:rFonts w:ascii="Arial" w:hAnsi="Arial" w:cs="Arial"/>
          <w:sz w:val="24"/>
          <w:szCs w:val="24"/>
        </w:rPr>
      </w:pPr>
      <w:r w:rsidRPr="002D1F27">
        <w:rPr>
          <w:rFonts w:ascii="Arial" w:hAnsi="Arial" w:cs="Arial"/>
          <w:color w:val="000000"/>
          <w:sz w:val="24"/>
          <w:szCs w:val="24"/>
        </w:rPr>
        <w:t xml:space="preserve">           - prevederile</w:t>
      </w:r>
      <w:r w:rsidRPr="002D1F27">
        <w:rPr>
          <w:rFonts w:ascii="Arial" w:hAnsi="Arial" w:cs="Arial"/>
          <w:sz w:val="24"/>
          <w:szCs w:val="24"/>
        </w:rPr>
        <w:t xml:space="preserve">  art. 111 alin. (2) lit. b) </w:t>
      </w:r>
      <w:proofErr w:type="spellStart"/>
      <w:r w:rsidRPr="002D1F27">
        <w:rPr>
          <w:rFonts w:ascii="Arial" w:hAnsi="Arial" w:cs="Arial"/>
          <w:sz w:val="24"/>
          <w:szCs w:val="24"/>
        </w:rPr>
        <w:t>şi</w:t>
      </w:r>
      <w:proofErr w:type="spellEnd"/>
      <w:r w:rsidRPr="002D1F27">
        <w:rPr>
          <w:rFonts w:ascii="Arial" w:hAnsi="Arial" w:cs="Arial"/>
          <w:sz w:val="24"/>
          <w:szCs w:val="24"/>
        </w:rPr>
        <w:t xml:space="preserve"> c), </w:t>
      </w:r>
      <w:proofErr w:type="spellStart"/>
      <w:r w:rsidRPr="002D1F27">
        <w:rPr>
          <w:rFonts w:ascii="Arial" w:hAnsi="Arial" w:cs="Arial"/>
          <w:sz w:val="24"/>
          <w:szCs w:val="24"/>
        </w:rPr>
        <w:t>şi</w:t>
      </w:r>
      <w:proofErr w:type="spellEnd"/>
      <w:r w:rsidRPr="002D1F27">
        <w:rPr>
          <w:rFonts w:ascii="Arial" w:hAnsi="Arial" w:cs="Arial"/>
          <w:sz w:val="24"/>
          <w:szCs w:val="24"/>
        </w:rPr>
        <w:t xml:space="preserve"> art. 137^1 </w:t>
      </w:r>
      <w:r w:rsidR="00AB13A2" w:rsidRPr="002D1F27">
        <w:rPr>
          <w:rFonts w:ascii="Arial" w:hAnsi="Arial" w:cs="Arial"/>
          <w:sz w:val="24"/>
          <w:szCs w:val="24"/>
        </w:rPr>
        <w:t xml:space="preserve">alin. (1) și alin. (2) </w:t>
      </w:r>
      <w:r w:rsidRPr="002D1F27">
        <w:rPr>
          <w:rFonts w:ascii="Arial" w:hAnsi="Arial" w:cs="Arial"/>
          <w:sz w:val="24"/>
          <w:szCs w:val="24"/>
        </w:rPr>
        <w:t xml:space="preserve">din Legea </w:t>
      </w:r>
      <w:r w:rsidR="00821529">
        <w:rPr>
          <w:rFonts w:ascii="Arial" w:hAnsi="Arial" w:cs="Arial"/>
          <w:sz w:val="24"/>
          <w:szCs w:val="24"/>
        </w:rPr>
        <w:t xml:space="preserve">societăților </w:t>
      </w:r>
      <w:r w:rsidRPr="002D1F27">
        <w:rPr>
          <w:rFonts w:ascii="Arial" w:hAnsi="Arial" w:cs="Arial"/>
          <w:sz w:val="24"/>
          <w:szCs w:val="24"/>
        </w:rPr>
        <w:t xml:space="preserve">nr. 31/1990, republicată, cu modificările </w:t>
      </w:r>
      <w:proofErr w:type="spellStart"/>
      <w:r w:rsidRPr="002D1F27">
        <w:rPr>
          <w:rFonts w:ascii="Arial" w:hAnsi="Arial" w:cs="Arial"/>
          <w:sz w:val="24"/>
          <w:szCs w:val="24"/>
        </w:rPr>
        <w:t>şi</w:t>
      </w:r>
      <w:proofErr w:type="spellEnd"/>
      <w:r w:rsidRPr="002D1F27">
        <w:rPr>
          <w:rFonts w:ascii="Arial" w:hAnsi="Arial" w:cs="Arial"/>
          <w:sz w:val="24"/>
          <w:szCs w:val="24"/>
        </w:rPr>
        <w:t xml:space="preserve"> completările ulterioare</w:t>
      </w:r>
      <w:r w:rsidR="00821529">
        <w:rPr>
          <w:rFonts w:ascii="Arial" w:hAnsi="Arial" w:cs="Arial"/>
          <w:sz w:val="24"/>
          <w:szCs w:val="24"/>
        </w:rPr>
        <w:t>;</w:t>
      </w:r>
    </w:p>
    <w:p w14:paraId="14F6326F" w14:textId="11558B39" w:rsidR="00821529" w:rsidRDefault="00887BE4" w:rsidP="00821529">
      <w:pPr>
        <w:autoSpaceDE w:val="0"/>
        <w:autoSpaceDN w:val="0"/>
        <w:adjustRightInd w:val="0"/>
        <w:spacing w:after="0" w:line="240" w:lineRule="auto"/>
        <w:ind w:firstLine="708"/>
        <w:jc w:val="both"/>
        <w:rPr>
          <w:rFonts w:ascii="Arial" w:hAnsi="Arial" w:cs="Arial"/>
          <w:sz w:val="24"/>
          <w:szCs w:val="24"/>
        </w:rPr>
      </w:pPr>
      <w:r w:rsidRPr="002D1F27">
        <w:rPr>
          <w:rFonts w:ascii="Arial" w:hAnsi="Arial" w:cs="Arial"/>
          <w:sz w:val="24"/>
          <w:szCs w:val="24"/>
        </w:rPr>
        <w:t xml:space="preserve">- prevederile art. 129, </w:t>
      </w:r>
      <w:r w:rsidR="00821529">
        <w:rPr>
          <w:rFonts w:ascii="Arial" w:hAnsi="Arial" w:cs="Arial"/>
          <w:sz w:val="24"/>
          <w:szCs w:val="24"/>
        </w:rPr>
        <w:t xml:space="preserve">alin. (1), </w:t>
      </w:r>
      <w:r w:rsidRPr="002D1F27">
        <w:rPr>
          <w:rFonts w:ascii="Arial" w:hAnsi="Arial" w:cs="Arial"/>
          <w:sz w:val="24"/>
          <w:szCs w:val="24"/>
        </w:rPr>
        <w:t>alin (2), lit. a) și alin. (3), lit. d) și art. 139, alin. (1)</w:t>
      </w:r>
      <w:r w:rsidR="008D1381">
        <w:rPr>
          <w:rFonts w:ascii="Arial" w:hAnsi="Arial" w:cs="Arial"/>
          <w:sz w:val="24"/>
          <w:szCs w:val="24"/>
        </w:rPr>
        <w:t xml:space="preserve"> </w:t>
      </w:r>
      <w:proofErr w:type="spellStart"/>
      <w:r w:rsidRPr="002D1F27">
        <w:rPr>
          <w:rFonts w:ascii="Arial" w:hAnsi="Arial" w:cs="Arial"/>
          <w:sz w:val="24"/>
          <w:szCs w:val="24"/>
        </w:rPr>
        <w:t>şi</w:t>
      </w:r>
      <w:proofErr w:type="spellEnd"/>
      <w:r w:rsidRPr="002D1F27">
        <w:rPr>
          <w:rFonts w:ascii="Arial" w:hAnsi="Arial" w:cs="Arial"/>
          <w:sz w:val="24"/>
          <w:szCs w:val="24"/>
        </w:rPr>
        <w:t xml:space="preserve"> alin. (6)</w:t>
      </w:r>
      <w:r w:rsidR="004D3D84">
        <w:rPr>
          <w:rFonts w:ascii="Arial" w:hAnsi="Arial" w:cs="Arial"/>
          <w:sz w:val="24"/>
          <w:szCs w:val="24"/>
        </w:rPr>
        <w:t>,</w:t>
      </w:r>
      <w:r w:rsidRPr="002D1F27">
        <w:rPr>
          <w:rFonts w:ascii="Arial" w:hAnsi="Arial" w:cs="Arial"/>
          <w:sz w:val="24"/>
          <w:szCs w:val="24"/>
        </w:rPr>
        <w:t xml:space="preserve"> </w:t>
      </w:r>
      <w:bookmarkStart w:id="4" w:name="_Hlk71274148"/>
      <w:r w:rsidR="00821529" w:rsidRPr="008D6F12">
        <w:rPr>
          <w:rFonts w:ascii="Arial" w:eastAsia="Calibri" w:hAnsi="Arial" w:cs="Arial"/>
          <w:sz w:val="24"/>
          <w:szCs w:val="24"/>
          <w:lang w:val="it-IT"/>
        </w:rPr>
        <w:t>teza a II-a,</w:t>
      </w:r>
      <w:bookmarkEnd w:id="4"/>
      <w:r w:rsidR="00821529" w:rsidRPr="008D6F12">
        <w:rPr>
          <w:rFonts w:ascii="Arial" w:eastAsia="Calibri" w:hAnsi="Arial" w:cs="Arial"/>
          <w:sz w:val="24"/>
          <w:szCs w:val="24"/>
          <w:lang w:val="it-IT"/>
        </w:rPr>
        <w:t xml:space="preserve"> coroborat cu art. 5, lit. ee) </w:t>
      </w:r>
      <w:r w:rsidRPr="002D1F27">
        <w:rPr>
          <w:rFonts w:ascii="Arial" w:hAnsi="Arial" w:cs="Arial"/>
          <w:sz w:val="24"/>
          <w:szCs w:val="24"/>
        </w:rPr>
        <w:t xml:space="preserve">din O.U.G. </w:t>
      </w:r>
      <w:r w:rsidR="008D1381">
        <w:rPr>
          <w:rFonts w:ascii="Arial" w:hAnsi="Arial" w:cs="Arial"/>
          <w:sz w:val="24"/>
          <w:szCs w:val="24"/>
        </w:rPr>
        <w:t xml:space="preserve">nr. </w:t>
      </w:r>
      <w:r w:rsidRPr="002D1F27">
        <w:rPr>
          <w:rFonts w:ascii="Arial" w:hAnsi="Arial" w:cs="Arial"/>
          <w:sz w:val="24"/>
          <w:szCs w:val="24"/>
        </w:rPr>
        <w:t>57/2019 privind Codul administrativ</w:t>
      </w:r>
      <w:r w:rsidR="00821529">
        <w:rPr>
          <w:rFonts w:ascii="Arial" w:hAnsi="Arial" w:cs="Arial"/>
          <w:sz w:val="24"/>
          <w:szCs w:val="24"/>
        </w:rPr>
        <w:t>, cu modificările și completările ulterioare.</w:t>
      </w:r>
    </w:p>
    <w:p w14:paraId="7FFF1EC1" w14:textId="1DC12283" w:rsidR="00887BE4" w:rsidRDefault="00887BE4" w:rsidP="00821529">
      <w:pPr>
        <w:autoSpaceDE w:val="0"/>
        <w:autoSpaceDN w:val="0"/>
        <w:adjustRightInd w:val="0"/>
        <w:spacing w:after="0" w:line="240" w:lineRule="auto"/>
        <w:ind w:firstLine="708"/>
        <w:jc w:val="both"/>
        <w:rPr>
          <w:rFonts w:ascii="Arial" w:hAnsi="Arial" w:cs="Arial"/>
          <w:sz w:val="24"/>
          <w:szCs w:val="24"/>
        </w:rPr>
      </w:pPr>
      <w:r w:rsidRPr="002D1F27">
        <w:rPr>
          <w:rFonts w:ascii="Arial" w:hAnsi="Arial" w:cs="Arial"/>
          <w:sz w:val="24"/>
          <w:szCs w:val="24"/>
        </w:rPr>
        <w:t>În temeiul art. 196, alin (1), lit. a) din O.U.G.</w:t>
      </w:r>
      <w:r w:rsidR="008D1381">
        <w:rPr>
          <w:rFonts w:ascii="Arial" w:hAnsi="Arial" w:cs="Arial"/>
          <w:sz w:val="24"/>
          <w:szCs w:val="24"/>
        </w:rPr>
        <w:t xml:space="preserve"> nr. </w:t>
      </w:r>
      <w:r w:rsidRPr="002D1F27">
        <w:rPr>
          <w:rFonts w:ascii="Arial" w:hAnsi="Arial" w:cs="Arial"/>
          <w:sz w:val="24"/>
          <w:szCs w:val="24"/>
        </w:rPr>
        <w:t>57/2019 privind Codul administrativ,</w:t>
      </w:r>
      <w:r w:rsidR="00821529">
        <w:rPr>
          <w:rFonts w:ascii="Arial" w:hAnsi="Arial" w:cs="Arial"/>
          <w:sz w:val="24"/>
          <w:szCs w:val="24"/>
        </w:rPr>
        <w:t xml:space="preserve"> cu modificările și completările ulterioare,</w:t>
      </w:r>
    </w:p>
    <w:p w14:paraId="4EE13433" w14:textId="77777777" w:rsidR="00821529" w:rsidRPr="002D1F27" w:rsidRDefault="00821529" w:rsidP="00821529">
      <w:pPr>
        <w:autoSpaceDE w:val="0"/>
        <w:autoSpaceDN w:val="0"/>
        <w:adjustRightInd w:val="0"/>
        <w:spacing w:after="0" w:line="240" w:lineRule="auto"/>
        <w:ind w:firstLine="708"/>
        <w:jc w:val="both"/>
        <w:rPr>
          <w:rFonts w:ascii="Arial" w:hAnsi="Arial" w:cs="Arial"/>
          <w:sz w:val="24"/>
          <w:szCs w:val="24"/>
        </w:rPr>
      </w:pPr>
    </w:p>
    <w:p w14:paraId="794BC413" w14:textId="77777777" w:rsidR="00887BE4" w:rsidRPr="002D1F27" w:rsidRDefault="00887BE4" w:rsidP="008066EC">
      <w:pPr>
        <w:pStyle w:val="Default"/>
        <w:jc w:val="center"/>
        <w:rPr>
          <w:b/>
          <w:bCs/>
        </w:rPr>
      </w:pPr>
      <w:r w:rsidRPr="002D1F27">
        <w:rPr>
          <w:b/>
          <w:bCs/>
        </w:rPr>
        <w:t>H O T Ă R Ă Ș T E:</w:t>
      </w:r>
    </w:p>
    <w:p w14:paraId="6AAE17BE" w14:textId="77777777" w:rsidR="00887BE4" w:rsidRPr="002D1F27" w:rsidRDefault="00887BE4" w:rsidP="008066EC">
      <w:pPr>
        <w:pStyle w:val="Default"/>
        <w:jc w:val="both"/>
      </w:pPr>
    </w:p>
    <w:p w14:paraId="4BEE3F22" w14:textId="20AD8568" w:rsidR="008D1381" w:rsidRPr="008D1381" w:rsidRDefault="00887BE4" w:rsidP="008D1381">
      <w:pPr>
        <w:pStyle w:val="Default"/>
        <w:ind w:right="90" w:firstLine="720"/>
        <w:jc w:val="both"/>
        <w:rPr>
          <w:color w:val="auto"/>
        </w:rPr>
      </w:pPr>
      <w:r w:rsidRPr="002D1F27">
        <w:t xml:space="preserve">Art.1.- </w:t>
      </w:r>
      <w:r w:rsidR="008D1381" w:rsidRPr="008D1381">
        <w:rPr>
          <w:color w:val="auto"/>
        </w:rPr>
        <w:t xml:space="preserve">Se </w:t>
      </w:r>
      <w:r w:rsidR="008D1381">
        <w:rPr>
          <w:color w:val="auto"/>
        </w:rPr>
        <w:t xml:space="preserve">aprobă </w:t>
      </w:r>
      <w:r w:rsidR="008D1381" w:rsidRPr="008D1381">
        <w:rPr>
          <w:color w:val="auto"/>
        </w:rPr>
        <w:t>num</w:t>
      </w:r>
      <w:r w:rsidR="008D1381">
        <w:rPr>
          <w:color w:val="auto"/>
        </w:rPr>
        <w:t>irea</w:t>
      </w:r>
      <w:r w:rsidR="008D1381" w:rsidRPr="008D1381">
        <w:rPr>
          <w:color w:val="auto"/>
        </w:rPr>
        <w:t xml:space="preserve"> în calitate de membri ai Consiliului de </w:t>
      </w:r>
      <w:proofErr w:type="spellStart"/>
      <w:r w:rsidR="008D1381" w:rsidRPr="008D1381">
        <w:rPr>
          <w:color w:val="auto"/>
        </w:rPr>
        <w:t>administraţie</w:t>
      </w:r>
      <w:proofErr w:type="spellEnd"/>
      <w:r w:rsidR="008D1381" w:rsidRPr="008D1381">
        <w:rPr>
          <w:color w:val="auto"/>
        </w:rPr>
        <w:t xml:space="preserve"> al </w:t>
      </w:r>
      <w:r w:rsidR="008D1381" w:rsidRPr="002D1F27">
        <w:t>Societății Comerciale „Trans  Bus</w:t>
      </w:r>
      <w:r w:rsidR="008D1381">
        <w:t>”</w:t>
      </w:r>
      <w:r w:rsidR="008D1381" w:rsidRPr="002D1F27">
        <w:t xml:space="preserve"> S.A. Buzău</w:t>
      </w:r>
      <w:r w:rsidR="008D1381" w:rsidRPr="008D1381">
        <w:rPr>
          <w:color w:val="auto"/>
        </w:rPr>
        <w:t>, pe o perioada de 4 ani</w:t>
      </w:r>
      <w:r w:rsidR="008D1381" w:rsidRPr="008D1381">
        <w:rPr>
          <w:color w:val="auto"/>
          <w:lang w:val="en-US"/>
        </w:rPr>
        <w:t xml:space="preserve">, </w:t>
      </w:r>
      <w:r w:rsidR="008D1381" w:rsidRPr="008D1381">
        <w:rPr>
          <w:color w:val="auto"/>
        </w:rPr>
        <w:t>începând cu data adoptării prezentei hotărâri, următoarele persoane:</w:t>
      </w:r>
    </w:p>
    <w:p w14:paraId="39AC7BD0" w14:textId="425C15F2" w:rsidR="008066EC" w:rsidRPr="002D1F27" w:rsidRDefault="00887BE4" w:rsidP="008D1381">
      <w:pPr>
        <w:pStyle w:val="Default"/>
        <w:numPr>
          <w:ilvl w:val="0"/>
          <w:numId w:val="1"/>
        </w:numPr>
        <w:jc w:val="both"/>
      </w:pPr>
      <w:r w:rsidRPr="002D1F27">
        <w:t>Mihai Cosmin-Petruș</w:t>
      </w:r>
    </w:p>
    <w:p w14:paraId="2916A558" w14:textId="416CDC45" w:rsidR="008066EC" w:rsidRPr="002D1F27" w:rsidRDefault="000220FF" w:rsidP="000220FF">
      <w:pPr>
        <w:pStyle w:val="Default"/>
        <w:numPr>
          <w:ilvl w:val="0"/>
          <w:numId w:val="1"/>
        </w:numPr>
        <w:jc w:val="both"/>
      </w:pPr>
      <w:r w:rsidRPr="002D1F27">
        <w:t>Toader Gică</w:t>
      </w:r>
    </w:p>
    <w:p w14:paraId="64D1DF15" w14:textId="4967408B" w:rsidR="008066EC" w:rsidRPr="002D1F27" w:rsidRDefault="008066EC" w:rsidP="000220FF">
      <w:pPr>
        <w:pStyle w:val="Default"/>
        <w:numPr>
          <w:ilvl w:val="0"/>
          <w:numId w:val="1"/>
        </w:numPr>
        <w:jc w:val="both"/>
      </w:pPr>
      <w:r w:rsidRPr="002D1F27">
        <w:lastRenderedPageBreak/>
        <w:t>Baciu Gabriel-Paul</w:t>
      </w:r>
    </w:p>
    <w:p w14:paraId="626818B8" w14:textId="09856965" w:rsidR="00887BE4" w:rsidRDefault="008066EC" w:rsidP="00887BE4">
      <w:pPr>
        <w:pStyle w:val="Default"/>
        <w:numPr>
          <w:ilvl w:val="0"/>
          <w:numId w:val="1"/>
        </w:numPr>
        <w:jc w:val="both"/>
      </w:pPr>
      <w:r w:rsidRPr="002D1F27">
        <w:t xml:space="preserve">Cuza Dan. </w:t>
      </w:r>
    </w:p>
    <w:p w14:paraId="13DC4CB4" w14:textId="77777777" w:rsidR="008D1381" w:rsidRDefault="008D1381" w:rsidP="008D1381">
      <w:pPr>
        <w:spacing w:after="0" w:line="240" w:lineRule="auto"/>
        <w:ind w:firstLine="708"/>
        <w:jc w:val="both"/>
        <w:rPr>
          <w:rFonts w:ascii="Arial" w:hAnsi="Arial" w:cs="Arial"/>
          <w:sz w:val="24"/>
          <w:szCs w:val="24"/>
        </w:rPr>
      </w:pPr>
    </w:p>
    <w:p w14:paraId="470134EA" w14:textId="1D7E5DAC" w:rsidR="008D1381" w:rsidRPr="008D1381" w:rsidRDefault="008D1381" w:rsidP="008D1381">
      <w:pPr>
        <w:spacing w:after="0" w:line="240" w:lineRule="auto"/>
        <w:ind w:firstLine="708"/>
        <w:jc w:val="both"/>
        <w:rPr>
          <w:rFonts w:ascii="Arial" w:hAnsi="Arial" w:cs="Arial"/>
          <w:sz w:val="24"/>
          <w:szCs w:val="24"/>
        </w:rPr>
      </w:pPr>
      <w:r w:rsidRPr="008D1381">
        <w:rPr>
          <w:rFonts w:ascii="Arial" w:hAnsi="Arial" w:cs="Arial"/>
          <w:sz w:val="24"/>
          <w:szCs w:val="24"/>
        </w:rPr>
        <w:t>Art. 2.- Un post de membru în consiliul de administrație rămâne vacant, post care va fi completat ulterior, în condițiile prevăzute de lege.</w:t>
      </w:r>
    </w:p>
    <w:p w14:paraId="4E8940DB" w14:textId="2549BC3D" w:rsidR="00887BE4" w:rsidRPr="002D1F27" w:rsidRDefault="00887BE4" w:rsidP="00887BE4">
      <w:pPr>
        <w:pStyle w:val="Default"/>
        <w:jc w:val="both"/>
      </w:pPr>
    </w:p>
    <w:p w14:paraId="0289EEA0" w14:textId="050EE1DD" w:rsidR="00887BE4" w:rsidRPr="002D1F27" w:rsidRDefault="00887BE4" w:rsidP="00887BE4">
      <w:pPr>
        <w:pStyle w:val="Default"/>
        <w:jc w:val="both"/>
      </w:pPr>
      <w:r w:rsidRPr="002D1F27">
        <w:t xml:space="preserve">          Art. </w:t>
      </w:r>
      <w:r w:rsidR="004D3D84">
        <w:t>3</w:t>
      </w:r>
      <w:r w:rsidRPr="002D1F27">
        <w:t xml:space="preserve">.-   Primarul Municipiului Buzău prin intermediul </w:t>
      </w:r>
      <w:r w:rsidR="00E90B04" w:rsidRPr="002D1F27">
        <w:t xml:space="preserve">Serviciului Resurse Umane, Prognoză, Organizare, Cooperare </w:t>
      </w:r>
      <w:proofErr w:type="spellStart"/>
      <w:r w:rsidR="00E90B04" w:rsidRPr="002D1F27">
        <w:t>Interinstituţională</w:t>
      </w:r>
      <w:proofErr w:type="spellEnd"/>
      <w:r w:rsidR="00E90B04" w:rsidRPr="002D1F27">
        <w:t>,</w:t>
      </w:r>
      <w:r w:rsidR="004D3D84">
        <w:t xml:space="preserve"> </w:t>
      </w:r>
      <w:r w:rsidRPr="002D1F27">
        <w:rPr>
          <w:color w:val="auto"/>
        </w:rPr>
        <w:t xml:space="preserve">Serviciului Juridic, precum și </w:t>
      </w:r>
      <w:r w:rsidRPr="002D1F27">
        <w:t xml:space="preserve">adunarea  generală a </w:t>
      </w:r>
      <w:proofErr w:type="spellStart"/>
      <w:r w:rsidRPr="002D1F27">
        <w:t>acţionarilor</w:t>
      </w:r>
      <w:proofErr w:type="spellEnd"/>
      <w:r w:rsidRPr="002D1F27">
        <w:t xml:space="preserve"> a </w:t>
      </w:r>
      <w:proofErr w:type="spellStart"/>
      <w:r w:rsidRPr="002D1F27">
        <w:t>Societăţii</w:t>
      </w:r>
      <w:proofErr w:type="spellEnd"/>
      <w:r w:rsidRPr="002D1F27">
        <w:t xml:space="preserve"> Comerciale </w:t>
      </w:r>
      <w:r w:rsidR="00646931" w:rsidRPr="002D1F27">
        <w:t xml:space="preserve">"Trans  Bus" </w:t>
      </w:r>
      <w:r w:rsidRPr="002D1F27">
        <w:t>S.A. Buzău, v</w:t>
      </w:r>
      <w:r w:rsidR="00E90B04" w:rsidRPr="002D1F27">
        <w:t>or</w:t>
      </w:r>
      <w:r w:rsidRPr="002D1F27">
        <w:t xml:space="preserve"> aduce la îndeplinire prevederile prezentei hotărâri. </w:t>
      </w:r>
    </w:p>
    <w:p w14:paraId="0094142B" w14:textId="77777777" w:rsidR="00887BE4" w:rsidRPr="002D1F27" w:rsidRDefault="00887BE4" w:rsidP="00887BE4">
      <w:pPr>
        <w:pStyle w:val="Default"/>
        <w:jc w:val="both"/>
      </w:pPr>
    </w:p>
    <w:p w14:paraId="4BD67743" w14:textId="77777777" w:rsidR="002D1F27" w:rsidRDefault="002D1F27" w:rsidP="00887BE4">
      <w:pPr>
        <w:pStyle w:val="Default"/>
        <w:jc w:val="center"/>
        <w:rPr>
          <w:b/>
        </w:rPr>
      </w:pPr>
    </w:p>
    <w:p w14:paraId="7DAA144E" w14:textId="77777777" w:rsidR="00887BE4" w:rsidRPr="002D1F27" w:rsidRDefault="00887BE4" w:rsidP="00887BE4">
      <w:pPr>
        <w:pStyle w:val="Default"/>
        <w:jc w:val="center"/>
        <w:rPr>
          <w:b/>
        </w:rPr>
      </w:pPr>
      <w:r w:rsidRPr="002D1F27">
        <w:rPr>
          <w:b/>
        </w:rPr>
        <w:t>PREŞEDINTE DE ŞEDINŢĂ,</w:t>
      </w:r>
    </w:p>
    <w:p w14:paraId="00D9F2AB" w14:textId="77777777" w:rsidR="008066EC" w:rsidRPr="002D1F27" w:rsidRDefault="008066EC" w:rsidP="004D3D84">
      <w:pPr>
        <w:spacing w:after="0" w:line="240" w:lineRule="auto"/>
        <w:ind w:left="2124" w:right="70"/>
        <w:rPr>
          <w:rFonts w:ascii="Arial" w:hAnsi="Arial" w:cs="Arial"/>
          <w:color w:val="000000"/>
          <w:sz w:val="24"/>
          <w:szCs w:val="24"/>
        </w:rPr>
      </w:pPr>
      <w:r w:rsidRPr="002D1F27">
        <w:rPr>
          <w:rFonts w:ascii="Arial" w:hAnsi="Arial" w:cs="Arial"/>
          <w:color w:val="000000"/>
          <w:sz w:val="24"/>
          <w:szCs w:val="24"/>
        </w:rPr>
        <w:t>consilier local Oana Ramona Cătălina Gheorghiu</w:t>
      </w:r>
    </w:p>
    <w:p w14:paraId="443F4730" w14:textId="77777777" w:rsidR="00887BE4" w:rsidRPr="002D1F27" w:rsidRDefault="00887BE4" w:rsidP="00887BE4">
      <w:pPr>
        <w:pStyle w:val="Default"/>
        <w:jc w:val="center"/>
      </w:pPr>
    </w:p>
    <w:p w14:paraId="4A9AD7B3" w14:textId="77777777" w:rsidR="00887BE4" w:rsidRDefault="00887BE4" w:rsidP="00887BE4">
      <w:pPr>
        <w:pStyle w:val="Default"/>
        <w:jc w:val="center"/>
      </w:pPr>
    </w:p>
    <w:p w14:paraId="3151DC79" w14:textId="49CE8246" w:rsidR="002D1F27" w:rsidRDefault="002D1F27" w:rsidP="00887BE4">
      <w:pPr>
        <w:pStyle w:val="Default"/>
        <w:jc w:val="center"/>
      </w:pPr>
    </w:p>
    <w:p w14:paraId="12688968" w14:textId="4F6C0EC8" w:rsidR="00821529" w:rsidRDefault="00821529" w:rsidP="00887BE4">
      <w:pPr>
        <w:pStyle w:val="Default"/>
        <w:jc w:val="center"/>
      </w:pPr>
    </w:p>
    <w:p w14:paraId="7F7FEABD" w14:textId="695D5DED" w:rsidR="00821529" w:rsidRDefault="00821529" w:rsidP="00887BE4">
      <w:pPr>
        <w:pStyle w:val="Default"/>
        <w:jc w:val="center"/>
      </w:pPr>
    </w:p>
    <w:p w14:paraId="3DE9444F" w14:textId="77777777" w:rsidR="00821529" w:rsidRDefault="00821529" w:rsidP="00887BE4">
      <w:pPr>
        <w:pStyle w:val="Default"/>
        <w:jc w:val="center"/>
      </w:pPr>
    </w:p>
    <w:p w14:paraId="2C83DDC2" w14:textId="77777777" w:rsidR="002D1F27" w:rsidRDefault="002D1F27" w:rsidP="00887BE4">
      <w:pPr>
        <w:pStyle w:val="Default"/>
        <w:jc w:val="center"/>
      </w:pPr>
    </w:p>
    <w:p w14:paraId="59DF201C" w14:textId="77777777" w:rsidR="002D1F27" w:rsidRPr="002D1F27" w:rsidRDefault="002D1F27" w:rsidP="00887BE4">
      <w:pPr>
        <w:pStyle w:val="Default"/>
        <w:jc w:val="center"/>
      </w:pPr>
    </w:p>
    <w:p w14:paraId="5FDFBAB2" w14:textId="77777777" w:rsidR="00887BE4" w:rsidRPr="002D1F27" w:rsidRDefault="00887BE4" w:rsidP="00887BE4">
      <w:pPr>
        <w:pStyle w:val="Default"/>
        <w:jc w:val="center"/>
      </w:pPr>
    </w:p>
    <w:p w14:paraId="250A276A" w14:textId="794CE28C" w:rsidR="00887BE4" w:rsidRPr="002D1F27" w:rsidRDefault="00887BE4" w:rsidP="00821529">
      <w:pPr>
        <w:pStyle w:val="Default"/>
        <w:jc w:val="right"/>
        <w:rPr>
          <w:b/>
        </w:rPr>
      </w:pPr>
      <w:r w:rsidRPr="002D1F27">
        <w:t xml:space="preserve">                                         </w:t>
      </w:r>
      <w:r w:rsidR="008066EC" w:rsidRPr="002D1F27">
        <w:t xml:space="preserve">                </w:t>
      </w:r>
      <w:r w:rsidRPr="002D1F27">
        <w:t xml:space="preserve">  </w:t>
      </w:r>
      <w:r w:rsidRPr="002D1F27">
        <w:rPr>
          <w:b/>
        </w:rPr>
        <w:t xml:space="preserve">CONTRASEMNEAZĂ: </w:t>
      </w:r>
    </w:p>
    <w:p w14:paraId="1196E4CD" w14:textId="77777777" w:rsidR="00887BE4" w:rsidRPr="002D1F27" w:rsidRDefault="00887BE4" w:rsidP="00821529">
      <w:pPr>
        <w:pStyle w:val="Default"/>
        <w:jc w:val="right"/>
        <w:rPr>
          <w:b/>
        </w:rPr>
      </w:pPr>
      <w:r w:rsidRPr="002D1F27">
        <w:rPr>
          <w:b/>
        </w:rPr>
        <w:t xml:space="preserve">                         </w:t>
      </w:r>
      <w:r w:rsidR="008066EC" w:rsidRPr="002D1F27">
        <w:rPr>
          <w:b/>
        </w:rPr>
        <w:t xml:space="preserve">  </w:t>
      </w:r>
      <w:r w:rsidR="00926302" w:rsidRPr="002D1F27">
        <w:rPr>
          <w:b/>
        </w:rPr>
        <w:t xml:space="preserve">      </w:t>
      </w:r>
      <w:r w:rsidRPr="002D1F27">
        <w:rPr>
          <w:b/>
        </w:rPr>
        <w:t xml:space="preserve"> SECRETARUL </w:t>
      </w:r>
      <w:r w:rsidR="008066EC" w:rsidRPr="002D1F27">
        <w:rPr>
          <w:b/>
        </w:rPr>
        <w:t xml:space="preserve">GENERAL AL </w:t>
      </w:r>
      <w:r w:rsidRPr="002D1F27">
        <w:rPr>
          <w:b/>
        </w:rPr>
        <w:t xml:space="preserve">MUNICIPIULUI BUZĂU, </w:t>
      </w:r>
    </w:p>
    <w:p w14:paraId="64D45766" w14:textId="77777777" w:rsidR="00887BE4" w:rsidRDefault="00887BE4" w:rsidP="00821529">
      <w:pPr>
        <w:pStyle w:val="Default"/>
        <w:jc w:val="right"/>
      </w:pPr>
      <w:r w:rsidRPr="002D1F27">
        <w:t xml:space="preserve">                                                                       Eduard Pistol </w:t>
      </w:r>
    </w:p>
    <w:p w14:paraId="4129D678" w14:textId="77777777" w:rsidR="002D1F27" w:rsidRDefault="002D1F27" w:rsidP="00821529">
      <w:pPr>
        <w:pStyle w:val="Default"/>
        <w:jc w:val="right"/>
      </w:pPr>
    </w:p>
    <w:p w14:paraId="7D15A171" w14:textId="77777777" w:rsidR="002D1F27" w:rsidRDefault="002D1F27" w:rsidP="00887BE4">
      <w:pPr>
        <w:pStyle w:val="Default"/>
      </w:pPr>
    </w:p>
    <w:p w14:paraId="41DF62D0" w14:textId="77777777" w:rsidR="002D1F27" w:rsidRDefault="002D1F27" w:rsidP="00887BE4">
      <w:pPr>
        <w:pStyle w:val="Default"/>
      </w:pPr>
    </w:p>
    <w:p w14:paraId="31DE9BA8" w14:textId="77777777" w:rsidR="002D1F27" w:rsidRDefault="002D1F27" w:rsidP="00887BE4">
      <w:pPr>
        <w:pStyle w:val="Default"/>
      </w:pPr>
    </w:p>
    <w:p w14:paraId="44064A8E" w14:textId="44E50B76" w:rsidR="002D1F27" w:rsidRDefault="002D1F27" w:rsidP="00887BE4">
      <w:pPr>
        <w:pStyle w:val="Default"/>
      </w:pPr>
    </w:p>
    <w:p w14:paraId="21F592DF" w14:textId="65104927" w:rsidR="00821529" w:rsidRDefault="00821529" w:rsidP="00887BE4">
      <w:pPr>
        <w:pStyle w:val="Default"/>
      </w:pPr>
    </w:p>
    <w:p w14:paraId="3CD35CB2" w14:textId="1397F85A" w:rsidR="00821529" w:rsidRDefault="00821529" w:rsidP="00887BE4">
      <w:pPr>
        <w:pStyle w:val="Default"/>
      </w:pPr>
    </w:p>
    <w:p w14:paraId="481F4673" w14:textId="72DE74A1" w:rsidR="00821529" w:rsidRDefault="00821529" w:rsidP="00887BE4">
      <w:pPr>
        <w:pStyle w:val="Default"/>
      </w:pPr>
    </w:p>
    <w:p w14:paraId="5B2D2FEF" w14:textId="6F94CFF1" w:rsidR="00821529" w:rsidRDefault="00821529" w:rsidP="00887BE4">
      <w:pPr>
        <w:pStyle w:val="Default"/>
      </w:pPr>
    </w:p>
    <w:p w14:paraId="3AFA54E0" w14:textId="3096E6D3" w:rsidR="00821529" w:rsidRDefault="00821529" w:rsidP="00887BE4">
      <w:pPr>
        <w:pStyle w:val="Default"/>
      </w:pPr>
    </w:p>
    <w:p w14:paraId="2821F123" w14:textId="38EE642A" w:rsidR="00821529" w:rsidRDefault="00821529" w:rsidP="00887BE4">
      <w:pPr>
        <w:pStyle w:val="Default"/>
      </w:pPr>
    </w:p>
    <w:p w14:paraId="2C857474" w14:textId="16D14DC6" w:rsidR="00821529" w:rsidRDefault="00821529" w:rsidP="00887BE4">
      <w:pPr>
        <w:pStyle w:val="Default"/>
      </w:pPr>
    </w:p>
    <w:p w14:paraId="76A17147" w14:textId="2A83B485" w:rsidR="00821529" w:rsidRDefault="00821529" w:rsidP="00887BE4">
      <w:pPr>
        <w:pStyle w:val="Default"/>
      </w:pPr>
    </w:p>
    <w:p w14:paraId="19B11262" w14:textId="77777777" w:rsidR="00821529" w:rsidRDefault="00821529" w:rsidP="00887BE4">
      <w:pPr>
        <w:pStyle w:val="Default"/>
      </w:pPr>
    </w:p>
    <w:p w14:paraId="00F4C8F8" w14:textId="391AF8B1" w:rsidR="00821529" w:rsidRDefault="00821529" w:rsidP="00887BE4">
      <w:pPr>
        <w:pStyle w:val="Default"/>
      </w:pPr>
    </w:p>
    <w:p w14:paraId="539C0C6B" w14:textId="24954E39" w:rsidR="00821529" w:rsidRDefault="00821529" w:rsidP="00887BE4">
      <w:pPr>
        <w:pStyle w:val="Default"/>
      </w:pPr>
    </w:p>
    <w:p w14:paraId="662CD256" w14:textId="26FB83F9" w:rsidR="00887BE4" w:rsidRDefault="00887BE4" w:rsidP="00887BE4">
      <w:pPr>
        <w:pStyle w:val="Default"/>
      </w:pPr>
    </w:p>
    <w:p w14:paraId="1A02B323" w14:textId="77777777" w:rsidR="004D3D84" w:rsidRPr="002D1F27" w:rsidRDefault="004D3D84" w:rsidP="00887BE4">
      <w:pPr>
        <w:pStyle w:val="Default"/>
      </w:pPr>
    </w:p>
    <w:p w14:paraId="608E1A09" w14:textId="48C19103" w:rsidR="00887BE4" w:rsidRPr="002D1F27" w:rsidRDefault="00887BE4" w:rsidP="00887BE4">
      <w:pPr>
        <w:pStyle w:val="Default"/>
      </w:pPr>
      <w:r w:rsidRPr="002D1F27">
        <w:t xml:space="preserve">Buzău, </w:t>
      </w:r>
      <w:r w:rsidR="00821529">
        <w:t xml:space="preserve">11 </w:t>
      </w:r>
      <w:r w:rsidR="008066EC" w:rsidRPr="002D1F27">
        <w:t>mai</w:t>
      </w:r>
      <w:r w:rsidRPr="002D1F27">
        <w:t xml:space="preserve"> 20</w:t>
      </w:r>
      <w:r w:rsidR="008066EC" w:rsidRPr="002D1F27">
        <w:t>2</w:t>
      </w:r>
      <w:r w:rsidRPr="002D1F27">
        <w:t xml:space="preserve">1 </w:t>
      </w:r>
    </w:p>
    <w:p w14:paraId="4689C195" w14:textId="1880ACF2" w:rsidR="00887BE4" w:rsidRPr="002D1F27" w:rsidRDefault="00887BE4" w:rsidP="00887BE4">
      <w:pPr>
        <w:pStyle w:val="Default"/>
      </w:pPr>
      <w:r w:rsidRPr="002D1F27">
        <w:t xml:space="preserve">Nr. </w:t>
      </w:r>
      <w:r w:rsidR="00011EC0">
        <w:t>86</w:t>
      </w:r>
    </w:p>
    <w:p w14:paraId="2DD443B4" w14:textId="77777777" w:rsidR="00887BE4" w:rsidRDefault="00887BE4" w:rsidP="00887BE4">
      <w:pPr>
        <w:pStyle w:val="Default"/>
      </w:pPr>
      <w:r w:rsidRPr="002D1F27">
        <w:t xml:space="preserve"> </w:t>
      </w:r>
    </w:p>
    <w:p w14:paraId="40620EC7" w14:textId="77777777" w:rsidR="002D1F27" w:rsidRDefault="002D1F27" w:rsidP="00887BE4">
      <w:pPr>
        <w:pStyle w:val="Default"/>
      </w:pPr>
    </w:p>
    <w:p w14:paraId="0CDDB061" w14:textId="77777777" w:rsidR="002D1F27" w:rsidRDefault="002D1F27" w:rsidP="00887BE4">
      <w:pPr>
        <w:pStyle w:val="Default"/>
      </w:pPr>
    </w:p>
    <w:p w14:paraId="6A84CA53" w14:textId="0D976E7E" w:rsidR="00887BE4" w:rsidRPr="00AF6CFF" w:rsidRDefault="00887BE4" w:rsidP="00821529">
      <w:pPr>
        <w:pStyle w:val="Default"/>
        <w:ind w:firstLine="708"/>
        <w:jc w:val="both"/>
        <w:rPr>
          <w:color w:val="auto"/>
          <w:sz w:val="26"/>
          <w:szCs w:val="26"/>
        </w:rPr>
      </w:pPr>
      <w:r w:rsidRPr="00AF6CFF">
        <w:rPr>
          <w:color w:val="auto"/>
          <w:sz w:val="26"/>
          <w:szCs w:val="26"/>
        </w:rPr>
        <w:t xml:space="preserve">Această hotărâre a fost adoptată de Consiliul Local al Municipiului Buzău în </w:t>
      </w:r>
      <w:proofErr w:type="spellStart"/>
      <w:r w:rsidRPr="00AF6CFF">
        <w:rPr>
          <w:color w:val="auto"/>
          <w:sz w:val="26"/>
          <w:szCs w:val="26"/>
        </w:rPr>
        <w:t>şedinţa</w:t>
      </w:r>
      <w:proofErr w:type="spellEnd"/>
      <w:r w:rsidRPr="00AF6CFF">
        <w:rPr>
          <w:color w:val="auto"/>
          <w:sz w:val="26"/>
          <w:szCs w:val="26"/>
        </w:rPr>
        <w:t xml:space="preserve"> din data de </w:t>
      </w:r>
      <w:r w:rsidR="00821529" w:rsidRPr="00AF6CFF">
        <w:rPr>
          <w:color w:val="auto"/>
          <w:sz w:val="26"/>
          <w:szCs w:val="26"/>
        </w:rPr>
        <w:t>11</w:t>
      </w:r>
      <w:r w:rsidRPr="00AF6CFF">
        <w:rPr>
          <w:color w:val="auto"/>
          <w:sz w:val="26"/>
          <w:szCs w:val="26"/>
        </w:rPr>
        <w:t xml:space="preserve"> </w:t>
      </w:r>
      <w:r w:rsidR="008066EC" w:rsidRPr="00AF6CFF">
        <w:rPr>
          <w:color w:val="auto"/>
          <w:sz w:val="26"/>
          <w:szCs w:val="26"/>
        </w:rPr>
        <w:t>mai  2021</w:t>
      </w:r>
      <w:r w:rsidRPr="00AF6CFF">
        <w:rPr>
          <w:color w:val="auto"/>
          <w:sz w:val="26"/>
          <w:szCs w:val="26"/>
        </w:rPr>
        <w:t xml:space="preserve">, cu respectarea </w:t>
      </w:r>
      <w:r w:rsidR="00821529" w:rsidRPr="00AF6CFF">
        <w:rPr>
          <w:color w:val="auto"/>
          <w:sz w:val="26"/>
          <w:szCs w:val="26"/>
        </w:rPr>
        <w:t>prevederilor art. 139, alin. (1)</w:t>
      </w:r>
      <w:r w:rsidR="004D3D84" w:rsidRPr="00AF6CFF">
        <w:rPr>
          <w:color w:val="auto"/>
          <w:sz w:val="26"/>
          <w:szCs w:val="26"/>
        </w:rPr>
        <w:t xml:space="preserve"> </w:t>
      </w:r>
      <w:proofErr w:type="spellStart"/>
      <w:r w:rsidR="00821529" w:rsidRPr="00AF6CFF">
        <w:rPr>
          <w:color w:val="auto"/>
          <w:sz w:val="26"/>
          <w:szCs w:val="26"/>
        </w:rPr>
        <w:t>şi</w:t>
      </w:r>
      <w:proofErr w:type="spellEnd"/>
      <w:r w:rsidR="00821529" w:rsidRPr="00AF6CFF">
        <w:rPr>
          <w:color w:val="auto"/>
          <w:sz w:val="26"/>
          <w:szCs w:val="26"/>
        </w:rPr>
        <w:t xml:space="preserve"> alin. (6)</w:t>
      </w:r>
      <w:r w:rsidR="00011EC0" w:rsidRPr="00AF6CFF">
        <w:rPr>
          <w:color w:val="auto"/>
          <w:sz w:val="26"/>
          <w:szCs w:val="26"/>
        </w:rPr>
        <w:t>,</w:t>
      </w:r>
      <w:r w:rsidR="00821529" w:rsidRPr="00AF6CFF">
        <w:rPr>
          <w:color w:val="auto"/>
          <w:sz w:val="26"/>
          <w:szCs w:val="26"/>
        </w:rPr>
        <w:t xml:space="preserve"> </w:t>
      </w:r>
      <w:r w:rsidR="00821529" w:rsidRPr="00AF6CFF">
        <w:rPr>
          <w:rFonts w:eastAsia="Calibri"/>
          <w:color w:val="auto"/>
          <w:sz w:val="26"/>
          <w:szCs w:val="26"/>
          <w:lang w:val="it-IT"/>
        </w:rPr>
        <w:t>teza a II</w:t>
      </w:r>
      <w:r w:rsidR="00011EC0" w:rsidRPr="00AF6CFF">
        <w:rPr>
          <w:rFonts w:eastAsia="Calibri"/>
          <w:color w:val="auto"/>
          <w:sz w:val="26"/>
          <w:szCs w:val="26"/>
          <w:lang w:val="it-IT"/>
        </w:rPr>
        <w:t>-</w:t>
      </w:r>
      <w:r w:rsidR="00821529" w:rsidRPr="00AF6CFF">
        <w:rPr>
          <w:rFonts w:eastAsia="Calibri"/>
          <w:color w:val="auto"/>
          <w:sz w:val="26"/>
          <w:szCs w:val="26"/>
          <w:lang w:val="it-IT"/>
        </w:rPr>
        <w:t xml:space="preserve">a, coroborat cu art. 5, lit. ee) </w:t>
      </w:r>
      <w:r w:rsidRPr="00AF6CFF">
        <w:rPr>
          <w:color w:val="auto"/>
          <w:sz w:val="26"/>
          <w:szCs w:val="26"/>
        </w:rPr>
        <w:t xml:space="preserve"> din O.U.G.</w:t>
      </w:r>
      <w:r w:rsidR="00821529" w:rsidRPr="00AF6CFF">
        <w:rPr>
          <w:color w:val="auto"/>
          <w:sz w:val="26"/>
          <w:szCs w:val="26"/>
        </w:rPr>
        <w:t xml:space="preserve"> nr. </w:t>
      </w:r>
      <w:r w:rsidRPr="00AF6CFF">
        <w:rPr>
          <w:color w:val="auto"/>
          <w:sz w:val="26"/>
          <w:szCs w:val="26"/>
        </w:rPr>
        <w:t xml:space="preserve">57/2019 privind Codul administrativ, </w:t>
      </w:r>
      <w:r w:rsidR="00821529" w:rsidRPr="00AF6CFF">
        <w:rPr>
          <w:color w:val="auto"/>
          <w:sz w:val="26"/>
          <w:szCs w:val="26"/>
        </w:rPr>
        <w:t xml:space="preserve">cu modificările și completările ulterioare, </w:t>
      </w:r>
      <w:r w:rsidRPr="00AF6CFF">
        <w:rPr>
          <w:color w:val="auto"/>
          <w:sz w:val="26"/>
          <w:szCs w:val="26"/>
        </w:rPr>
        <w:t xml:space="preserve">cu un număr de </w:t>
      </w:r>
      <w:r w:rsidR="00AF6CFF" w:rsidRPr="00AF6CFF">
        <w:rPr>
          <w:color w:val="auto"/>
          <w:sz w:val="26"/>
          <w:szCs w:val="26"/>
        </w:rPr>
        <w:t>16</w:t>
      </w:r>
      <w:r w:rsidRPr="00AF6CFF">
        <w:rPr>
          <w:color w:val="auto"/>
          <w:sz w:val="26"/>
          <w:szCs w:val="26"/>
        </w:rPr>
        <w:t xml:space="preserve"> voturi pentru, </w:t>
      </w:r>
      <w:r w:rsidR="00AF6CFF" w:rsidRPr="00AF6CFF">
        <w:rPr>
          <w:color w:val="auto"/>
          <w:sz w:val="26"/>
          <w:szCs w:val="26"/>
        </w:rPr>
        <w:t>1</w:t>
      </w:r>
      <w:r w:rsidRPr="00AF6CFF">
        <w:rPr>
          <w:color w:val="auto"/>
          <w:sz w:val="26"/>
          <w:szCs w:val="26"/>
        </w:rPr>
        <w:t xml:space="preserve"> </w:t>
      </w:r>
      <w:proofErr w:type="spellStart"/>
      <w:r w:rsidRPr="00AF6CFF">
        <w:rPr>
          <w:color w:val="auto"/>
          <w:sz w:val="26"/>
          <w:szCs w:val="26"/>
        </w:rPr>
        <w:t>abţiner</w:t>
      </w:r>
      <w:r w:rsidR="00AF6CFF" w:rsidRPr="00AF6CFF">
        <w:rPr>
          <w:color w:val="auto"/>
          <w:sz w:val="26"/>
          <w:szCs w:val="26"/>
        </w:rPr>
        <w:t>e</w:t>
      </w:r>
      <w:proofErr w:type="spellEnd"/>
      <w:r w:rsidRPr="00AF6CFF">
        <w:rPr>
          <w:color w:val="auto"/>
          <w:sz w:val="26"/>
          <w:szCs w:val="26"/>
        </w:rPr>
        <w:t xml:space="preserve"> </w:t>
      </w:r>
      <w:proofErr w:type="spellStart"/>
      <w:r w:rsidRPr="00AF6CFF">
        <w:rPr>
          <w:color w:val="auto"/>
          <w:sz w:val="26"/>
          <w:szCs w:val="26"/>
        </w:rPr>
        <w:t>şi</w:t>
      </w:r>
      <w:proofErr w:type="spellEnd"/>
      <w:r w:rsidRPr="00AF6CFF">
        <w:rPr>
          <w:color w:val="auto"/>
          <w:sz w:val="26"/>
          <w:szCs w:val="26"/>
        </w:rPr>
        <w:t xml:space="preserve"> </w:t>
      </w:r>
      <w:r w:rsidR="00AF6CFF" w:rsidRPr="00AF6CFF">
        <w:rPr>
          <w:color w:val="auto"/>
          <w:sz w:val="26"/>
          <w:szCs w:val="26"/>
        </w:rPr>
        <w:t>6</w:t>
      </w:r>
      <w:r w:rsidRPr="00AF6CFF">
        <w:rPr>
          <w:color w:val="auto"/>
          <w:sz w:val="26"/>
          <w:szCs w:val="26"/>
        </w:rPr>
        <w:t xml:space="preserve"> voturi împotrivă, din numărul total de 23 consilieri în </w:t>
      </w:r>
      <w:proofErr w:type="spellStart"/>
      <w:r w:rsidRPr="00AF6CFF">
        <w:rPr>
          <w:color w:val="auto"/>
          <w:sz w:val="26"/>
          <w:szCs w:val="26"/>
        </w:rPr>
        <w:t>funcţie</w:t>
      </w:r>
      <w:proofErr w:type="spellEnd"/>
      <w:r w:rsidRPr="00AF6CFF">
        <w:rPr>
          <w:color w:val="auto"/>
          <w:sz w:val="26"/>
          <w:szCs w:val="26"/>
        </w:rPr>
        <w:t xml:space="preserve"> </w:t>
      </w:r>
      <w:proofErr w:type="spellStart"/>
      <w:r w:rsidRPr="00AF6CFF">
        <w:rPr>
          <w:color w:val="auto"/>
          <w:sz w:val="26"/>
          <w:szCs w:val="26"/>
        </w:rPr>
        <w:t>şi</w:t>
      </w:r>
      <w:proofErr w:type="spellEnd"/>
      <w:r w:rsidRPr="00AF6CFF">
        <w:rPr>
          <w:color w:val="auto"/>
          <w:sz w:val="26"/>
          <w:szCs w:val="26"/>
        </w:rPr>
        <w:t xml:space="preserve"> </w:t>
      </w:r>
      <w:r w:rsidR="00AF6CFF" w:rsidRPr="00AF6CFF">
        <w:rPr>
          <w:color w:val="auto"/>
          <w:sz w:val="26"/>
          <w:szCs w:val="26"/>
        </w:rPr>
        <w:t>23</w:t>
      </w:r>
      <w:r w:rsidRPr="00AF6CFF">
        <w:rPr>
          <w:color w:val="auto"/>
          <w:sz w:val="26"/>
          <w:szCs w:val="26"/>
        </w:rPr>
        <w:t xml:space="preserve"> consilieri </w:t>
      </w:r>
      <w:proofErr w:type="spellStart"/>
      <w:r w:rsidRPr="00AF6CFF">
        <w:rPr>
          <w:color w:val="auto"/>
          <w:sz w:val="26"/>
          <w:szCs w:val="26"/>
        </w:rPr>
        <w:t>prezenţi</w:t>
      </w:r>
      <w:proofErr w:type="spellEnd"/>
      <w:r w:rsidRPr="00AF6CFF">
        <w:rPr>
          <w:color w:val="auto"/>
          <w:sz w:val="26"/>
          <w:szCs w:val="26"/>
        </w:rPr>
        <w:t xml:space="preserve"> la </w:t>
      </w:r>
      <w:proofErr w:type="spellStart"/>
      <w:r w:rsidRPr="00AF6CFF">
        <w:rPr>
          <w:color w:val="auto"/>
          <w:sz w:val="26"/>
          <w:szCs w:val="26"/>
        </w:rPr>
        <w:t>şedinţă</w:t>
      </w:r>
      <w:proofErr w:type="spellEnd"/>
      <w:r w:rsidRPr="00AF6CFF">
        <w:rPr>
          <w:color w:val="auto"/>
          <w:sz w:val="26"/>
          <w:szCs w:val="26"/>
        </w:rPr>
        <w:t xml:space="preserve">. </w:t>
      </w:r>
    </w:p>
    <w:p w14:paraId="494892D0" w14:textId="658A000C" w:rsidR="00821529" w:rsidRPr="002D1F27" w:rsidRDefault="00821529" w:rsidP="00821529">
      <w:pPr>
        <w:pStyle w:val="Default"/>
        <w:pageBreakBefore/>
        <w:jc w:val="center"/>
      </w:pPr>
      <w:r>
        <w:lastRenderedPageBreak/>
        <w:t>R</w:t>
      </w:r>
      <w:r w:rsidRPr="002D1F27">
        <w:t>OMÂNIA</w:t>
      </w:r>
    </w:p>
    <w:p w14:paraId="00351ADF" w14:textId="77777777" w:rsidR="00821529" w:rsidRPr="002D1F27" w:rsidRDefault="00821529" w:rsidP="00821529">
      <w:pPr>
        <w:pStyle w:val="Default"/>
        <w:jc w:val="center"/>
      </w:pPr>
      <w:r w:rsidRPr="002D1F27">
        <w:t>JUDEŢUL BUZĂU</w:t>
      </w:r>
    </w:p>
    <w:p w14:paraId="1054804E" w14:textId="77777777" w:rsidR="00821529" w:rsidRPr="002D1F27" w:rsidRDefault="00821529" w:rsidP="00821529">
      <w:pPr>
        <w:pStyle w:val="Default"/>
        <w:jc w:val="center"/>
      </w:pPr>
      <w:r w:rsidRPr="002D1F27">
        <w:t>MUNICIPIUL BUZĂU</w:t>
      </w:r>
    </w:p>
    <w:p w14:paraId="14CAF905" w14:textId="77777777" w:rsidR="00821529" w:rsidRPr="002D1F27" w:rsidRDefault="00821529" w:rsidP="00821529">
      <w:pPr>
        <w:pStyle w:val="Default"/>
        <w:jc w:val="center"/>
      </w:pPr>
      <w:r w:rsidRPr="002D1F27">
        <w:rPr>
          <w:b/>
          <w:bCs/>
        </w:rPr>
        <w:t>PRIMAR</w:t>
      </w:r>
    </w:p>
    <w:p w14:paraId="49BFFE01" w14:textId="6439C5AD" w:rsidR="00821529" w:rsidRPr="002D1F27" w:rsidRDefault="00821529" w:rsidP="00821529">
      <w:pPr>
        <w:pStyle w:val="Default"/>
        <w:jc w:val="center"/>
        <w:rPr>
          <w:color w:val="FF0000"/>
        </w:rPr>
      </w:pPr>
      <w:r w:rsidRPr="00821529">
        <w:rPr>
          <w:color w:val="auto"/>
        </w:rPr>
        <w:t>Nr.</w:t>
      </w:r>
      <w:r w:rsidRPr="002D1F27">
        <w:rPr>
          <w:color w:val="FF0000"/>
        </w:rPr>
        <w:t xml:space="preserve"> </w:t>
      </w:r>
      <w:r>
        <w:t>103/CLM/07.05.2021</w:t>
      </w:r>
    </w:p>
    <w:p w14:paraId="65803972" w14:textId="77777777" w:rsidR="00821529" w:rsidRPr="002D1F27" w:rsidRDefault="00821529" w:rsidP="00821529">
      <w:pPr>
        <w:pStyle w:val="Default"/>
        <w:jc w:val="center"/>
      </w:pPr>
    </w:p>
    <w:p w14:paraId="0328A89A" w14:textId="77777777" w:rsidR="00821529" w:rsidRPr="002D1F27" w:rsidRDefault="00821529" w:rsidP="00821529">
      <w:pPr>
        <w:pStyle w:val="Default"/>
        <w:jc w:val="center"/>
      </w:pPr>
    </w:p>
    <w:p w14:paraId="49D8DBC9" w14:textId="3515DA6C" w:rsidR="00821529" w:rsidRDefault="00821529" w:rsidP="00821529">
      <w:pPr>
        <w:pStyle w:val="Default"/>
        <w:jc w:val="center"/>
      </w:pPr>
    </w:p>
    <w:p w14:paraId="22692B1E" w14:textId="0EDDD12E" w:rsidR="008D1381" w:rsidRDefault="008D1381" w:rsidP="00821529">
      <w:pPr>
        <w:pStyle w:val="Default"/>
        <w:jc w:val="center"/>
      </w:pPr>
    </w:p>
    <w:p w14:paraId="6EAE937C" w14:textId="77777777" w:rsidR="008D1381" w:rsidRDefault="008D1381" w:rsidP="00821529">
      <w:pPr>
        <w:pStyle w:val="Default"/>
        <w:jc w:val="center"/>
      </w:pPr>
    </w:p>
    <w:p w14:paraId="3CA7DB15" w14:textId="77777777" w:rsidR="008D1381" w:rsidRPr="002D1F27" w:rsidRDefault="008D1381" w:rsidP="00821529">
      <w:pPr>
        <w:pStyle w:val="Default"/>
        <w:jc w:val="center"/>
      </w:pPr>
    </w:p>
    <w:p w14:paraId="1F747E92" w14:textId="77777777" w:rsidR="00821529" w:rsidRPr="002D1F27" w:rsidRDefault="00821529" w:rsidP="00821529">
      <w:pPr>
        <w:pStyle w:val="Default"/>
        <w:ind w:right="90"/>
        <w:jc w:val="center"/>
        <w:rPr>
          <w:color w:val="auto"/>
        </w:rPr>
      </w:pPr>
      <w:r w:rsidRPr="002D1F27">
        <w:rPr>
          <w:b/>
          <w:bCs/>
          <w:color w:val="auto"/>
        </w:rPr>
        <w:t>REFERAT DE APROBARE</w:t>
      </w:r>
    </w:p>
    <w:p w14:paraId="17E7D080" w14:textId="77777777" w:rsidR="008D1381" w:rsidRPr="006C0129" w:rsidRDefault="00821529" w:rsidP="008D1381">
      <w:pPr>
        <w:autoSpaceDE w:val="0"/>
        <w:autoSpaceDN w:val="0"/>
        <w:adjustRightInd w:val="0"/>
        <w:spacing w:after="0" w:line="240" w:lineRule="auto"/>
        <w:ind w:right="90"/>
        <w:jc w:val="center"/>
        <w:rPr>
          <w:rFonts w:ascii="Arial" w:hAnsi="Arial" w:cs="Arial"/>
          <w:sz w:val="24"/>
          <w:szCs w:val="24"/>
        </w:rPr>
      </w:pPr>
      <w:r w:rsidRPr="008D1381">
        <w:rPr>
          <w:rFonts w:ascii="Arial" w:hAnsi="Arial" w:cs="Arial"/>
          <w:sz w:val="24"/>
          <w:szCs w:val="24"/>
        </w:rPr>
        <w:t xml:space="preserve">la proiectul de hotărâre </w:t>
      </w:r>
      <w:r w:rsidR="008D1381" w:rsidRPr="006C0129">
        <w:rPr>
          <w:rFonts w:ascii="Arial" w:hAnsi="Arial" w:cs="Arial"/>
          <w:sz w:val="24"/>
          <w:szCs w:val="24"/>
        </w:rPr>
        <w:t xml:space="preserve">privind </w:t>
      </w:r>
      <w:r w:rsidR="008D1381" w:rsidRPr="008D1381">
        <w:rPr>
          <w:rFonts w:ascii="Arial" w:hAnsi="Arial" w:cs="Arial"/>
          <w:sz w:val="24"/>
          <w:szCs w:val="24"/>
        </w:rPr>
        <w:t>numirea</w:t>
      </w:r>
      <w:r w:rsidR="008D1381" w:rsidRPr="006C0129">
        <w:rPr>
          <w:rFonts w:ascii="Arial" w:hAnsi="Arial" w:cs="Arial"/>
          <w:sz w:val="24"/>
          <w:szCs w:val="24"/>
        </w:rPr>
        <w:t xml:space="preserve"> membrilor Consiliului de </w:t>
      </w:r>
      <w:proofErr w:type="spellStart"/>
      <w:r w:rsidR="008D1381" w:rsidRPr="006C0129">
        <w:rPr>
          <w:rFonts w:ascii="Arial" w:hAnsi="Arial" w:cs="Arial"/>
          <w:sz w:val="24"/>
          <w:szCs w:val="24"/>
        </w:rPr>
        <w:t>administraţie</w:t>
      </w:r>
      <w:proofErr w:type="spellEnd"/>
      <w:r w:rsidR="008D1381" w:rsidRPr="006C0129">
        <w:rPr>
          <w:rFonts w:ascii="Arial" w:hAnsi="Arial" w:cs="Arial"/>
          <w:sz w:val="24"/>
          <w:szCs w:val="24"/>
        </w:rPr>
        <w:t xml:space="preserve">  </w:t>
      </w:r>
    </w:p>
    <w:p w14:paraId="3336711D" w14:textId="77777777" w:rsidR="008D1381" w:rsidRPr="002D1F27" w:rsidRDefault="008D1381" w:rsidP="008D1381">
      <w:pPr>
        <w:pStyle w:val="Default"/>
        <w:jc w:val="center"/>
      </w:pPr>
      <w:r w:rsidRPr="002D1F27">
        <w:t>al Societății Comerciale „Trans  Bus</w:t>
      </w:r>
      <w:r>
        <w:t>”</w:t>
      </w:r>
      <w:r w:rsidRPr="002D1F27">
        <w:t xml:space="preserve"> S.A. Buzău </w:t>
      </w:r>
    </w:p>
    <w:p w14:paraId="53287BA2" w14:textId="3A5CFF6F" w:rsidR="00821529" w:rsidRDefault="00821529" w:rsidP="00821529">
      <w:pPr>
        <w:pStyle w:val="Default"/>
        <w:spacing w:line="276" w:lineRule="auto"/>
        <w:jc w:val="center"/>
      </w:pPr>
    </w:p>
    <w:p w14:paraId="1CC01F77" w14:textId="77777777" w:rsidR="008D1381" w:rsidRPr="002D1F27" w:rsidRDefault="008D1381" w:rsidP="00821529">
      <w:pPr>
        <w:pStyle w:val="Default"/>
        <w:spacing w:line="276" w:lineRule="auto"/>
        <w:jc w:val="center"/>
      </w:pPr>
    </w:p>
    <w:p w14:paraId="793C99CC" w14:textId="77777777" w:rsidR="00821529" w:rsidRPr="002D1F27" w:rsidRDefault="00821529" w:rsidP="00821529">
      <w:pPr>
        <w:pStyle w:val="Default"/>
        <w:spacing w:line="276" w:lineRule="auto"/>
        <w:jc w:val="center"/>
      </w:pPr>
    </w:p>
    <w:p w14:paraId="24E529B6" w14:textId="77777777" w:rsidR="00821529" w:rsidRPr="002D1F27" w:rsidRDefault="00821529" w:rsidP="00821529">
      <w:pPr>
        <w:pStyle w:val="Default"/>
        <w:spacing w:line="276" w:lineRule="auto"/>
        <w:jc w:val="both"/>
      </w:pPr>
      <w:r w:rsidRPr="002D1F27">
        <w:t xml:space="preserve">         Așa cum rezultă din raportul privind numirile finale cu nr. 49256 din 22.04.2021 al  Comisiei de selecție în vederea desemnării administratorilor din întreprinderile publice aflate sub autoritatea Consiliului Local al Municipiului Buzău constituită  prin Hotărârea Consiliului Local al Municipiului  Buzău nr. 247/31.10.2018, cu modificările </w:t>
      </w:r>
      <w:proofErr w:type="spellStart"/>
      <w:r w:rsidRPr="002D1F27">
        <w:t>şi</w:t>
      </w:r>
      <w:proofErr w:type="spellEnd"/>
      <w:r w:rsidRPr="002D1F27">
        <w:t xml:space="preserve"> completările ulterioare, Comisia de selecție și-a finalizat activitatea.</w:t>
      </w:r>
    </w:p>
    <w:p w14:paraId="141DF08B" w14:textId="77777777" w:rsidR="00821529" w:rsidRPr="002D1F27" w:rsidRDefault="00821529" w:rsidP="00821529">
      <w:pPr>
        <w:pStyle w:val="Default"/>
        <w:spacing w:line="276" w:lineRule="auto"/>
        <w:jc w:val="both"/>
      </w:pPr>
    </w:p>
    <w:p w14:paraId="5BA1D305" w14:textId="39AAE4E0" w:rsidR="00821529" w:rsidRPr="002D1F27" w:rsidRDefault="00821529" w:rsidP="00821529">
      <w:pPr>
        <w:autoSpaceDE w:val="0"/>
        <w:autoSpaceDN w:val="0"/>
        <w:adjustRightInd w:val="0"/>
        <w:spacing w:after="0"/>
        <w:jc w:val="both"/>
        <w:rPr>
          <w:rFonts w:ascii="Arial" w:hAnsi="Arial" w:cs="Arial"/>
          <w:color w:val="000000"/>
          <w:sz w:val="24"/>
          <w:szCs w:val="24"/>
        </w:rPr>
      </w:pPr>
      <w:r w:rsidRPr="002D1F27">
        <w:rPr>
          <w:rFonts w:ascii="Arial" w:hAnsi="Arial" w:cs="Arial"/>
          <w:color w:val="000000"/>
          <w:sz w:val="24"/>
          <w:szCs w:val="24"/>
        </w:rPr>
        <w:t xml:space="preserve">         Având în vedere</w:t>
      </w:r>
      <w:r w:rsidR="008D1381">
        <w:rPr>
          <w:rFonts w:ascii="Arial" w:hAnsi="Arial" w:cs="Arial"/>
          <w:color w:val="000000"/>
          <w:sz w:val="24"/>
          <w:szCs w:val="24"/>
        </w:rPr>
        <w:t xml:space="preserve"> dispozițiile legale, aplicabile în domeniu,</w:t>
      </w:r>
      <w:r w:rsidRPr="002D1F27">
        <w:rPr>
          <w:rFonts w:ascii="Arial" w:hAnsi="Arial" w:cs="Arial"/>
          <w:color w:val="000000"/>
          <w:sz w:val="24"/>
          <w:szCs w:val="24"/>
        </w:rPr>
        <w:t xml:space="preserve"> propun Consiliului Local al Municipiului Buzău, spre analiză și aprobare</w:t>
      </w:r>
      <w:r w:rsidR="008D1381">
        <w:rPr>
          <w:rFonts w:ascii="Arial" w:hAnsi="Arial" w:cs="Arial"/>
          <w:color w:val="000000"/>
          <w:sz w:val="24"/>
          <w:szCs w:val="24"/>
        </w:rPr>
        <w:t>,</w:t>
      </w:r>
      <w:r w:rsidRPr="002D1F27">
        <w:rPr>
          <w:rFonts w:ascii="Arial" w:hAnsi="Arial" w:cs="Arial"/>
          <w:color w:val="000000"/>
          <w:sz w:val="24"/>
          <w:szCs w:val="24"/>
        </w:rPr>
        <w:t xml:space="preserve"> alăturatul proiect de hotărâre.</w:t>
      </w:r>
    </w:p>
    <w:p w14:paraId="6A294E71" w14:textId="77777777" w:rsidR="00821529" w:rsidRPr="002D1F27" w:rsidRDefault="00821529" w:rsidP="00821529">
      <w:pPr>
        <w:pStyle w:val="Default"/>
        <w:spacing w:line="276" w:lineRule="auto"/>
        <w:jc w:val="both"/>
      </w:pPr>
    </w:p>
    <w:p w14:paraId="4DB326E8" w14:textId="77777777" w:rsidR="00821529" w:rsidRPr="002D1F27" w:rsidRDefault="00821529" w:rsidP="00821529">
      <w:pPr>
        <w:pStyle w:val="Default"/>
        <w:spacing w:line="276" w:lineRule="auto"/>
        <w:jc w:val="both"/>
      </w:pPr>
    </w:p>
    <w:p w14:paraId="6CE874A9" w14:textId="77777777" w:rsidR="00821529" w:rsidRPr="002D1F27" w:rsidRDefault="00821529" w:rsidP="00821529">
      <w:pPr>
        <w:pStyle w:val="Default"/>
        <w:jc w:val="both"/>
      </w:pPr>
    </w:p>
    <w:p w14:paraId="2CD06431" w14:textId="77777777" w:rsidR="00821529" w:rsidRPr="002D1F27" w:rsidRDefault="00821529" w:rsidP="00821529">
      <w:pPr>
        <w:pStyle w:val="Default"/>
        <w:jc w:val="both"/>
      </w:pPr>
    </w:p>
    <w:p w14:paraId="51A07BC0" w14:textId="77777777" w:rsidR="00821529" w:rsidRPr="002D1F27" w:rsidRDefault="00821529" w:rsidP="00821529">
      <w:pPr>
        <w:pStyle w:val="Default"/>
        <w:jc w:val="center"/>
        <w:rPr>
          <w:b/>
        </w:rPr>
      </w:pPr>
      <w:r w:rsidRPr="002D1F27">
        <w:rPr>
          <w:b/>
        </w:rPr>
        <w:t>PRIMAR,</w:t>
      </w:r>
    </w:p>
    <w:p w14:paraId="14B84753" w14:textId="77777777" w:rsidR="00821529" w:rsidRPr="002D1F27" w:rsidRDefault="00821529" w:rsidP="00821529">
      <w:pPr>
        <w:pStyle w:val="Default"/>
        <w:jc w:val="center"/>
        <w:rPr>
          <w:b/>
        </w:rPr>
      </w:pPr>
      <w:r w:rsidRPr="002D1F27">
        <w:rPr>
          <w:b/>
        </w:rPr>
        <w:t>Constantin Toma</w:t>
      </w:r>
    </w:p>
    <w:p w14:paraId="6691FBD0" w14:textId="097640B2" w:rsidR="00821529" w:rsidRDefault="00821529" w:rsidP="00821529">
      <w:pPr>
        <w:pStyle w:val="Default"/>
        <w:ind w:firstLine="708"/>
        <w:jc w:val="both"/>
      </w:pPr>
    </w:p>
    <w:p w14:paraId="189C8FE2" w14:textId="77777777" w:rsidR="00821529" w:rsidRPr="002D1F27" w:rsidRDefault="00821529" w:rsidP="00821529">
      <w:pPr>
        <w:pStyle w:val="Default"/>
        <w:ind w:firstLine="708"/>
        <w:jc w:val="both"/>
      </w:pPr>
    </w:p>
    <w:p w14:paraId="0352C014" w14:textId="77777777" w:rsidR="00887BE4" w:rsidRPr="002D1F27" w:rsidRDefault="00887BE4" w:rsidP="00887BE4">
      <w:pPr>
        <w:pStyle w:val="Default"/>
        <w:pageBreakBefore/>
        <w:jc w:val="center"/>
      </w:pPr>
      <w:r w:rsidRPr="002D1F27">
        <w:lastRenderedPageBreak/>
        <w:t>ROMÂNIA</w:t>
      </w:r>
    </w:p>
    <w:p w14:paraId="189F5E4A" w14:textId="77777777" w:rsidR="00887BE4" w:rsidRPr="002D1F27" w:rsidRDefault="00887BE4" w:rsidP="00887BE4">
      <w:pPr>
        <w:pStyle w:val="Default"/>
        <w:jc w:val="center"/>
      </w:pPr>
      <w:r w:rsidRPr="002D1F27">
        <w:t>JUDEŢUL BUZĂU</w:t>
      </w:r>
    </w:p>
    <w:p w14:paraId="34F0F801" w14:textId="77777777" w:rsidR="00887BE4" w:rsidRPr="002D1F27" w:rsidRDefault="00887BE4" w:rsidP="00887BE4">
      <w:pPr>
        <w:pStyle w:val="Default"/>
        <w:jc w:val="center"/>
      </w:pPr>
      <w:r w:rsidRPr="002D1F27">
        <w:t>MUNICIPIUL BUZĂU</w:t>
      </w:r>
    </w:p>
    <w:p w14:paraId="1B6714E8" w14:textId="77777777" w:rsidR="00115C62" w:rsidRPr="002D1F27" w:rsidRDefault="00115C62" w:rsidP="00115C62">
      <w:pPr>
        <w:pStyle w:val="NoSpacing"/>
        <w:ind w:right="90"/>
        <w:jc w:val="center"/>
        <w:rPr>
          <w:rFonts w:ascii="Arial" w:eastAsiaTheme="minorHAnsi" w:hAnsi="Arial" w:cs="Arial"/>
          <w:color w:val="000000"/>
          <w:sz w:val="24"/>
          <w:szCs w:val="24"/>
          <w:lang w:val="ro-RO" w:eastAsia="en-US"/>
        </w:rPr>
      </w:pPr>
      <w:r w:rsidRPr="002D1F27">
        <w:rPr>
          <w:rFonts w:ascii="Arial" w:eastAsiaTheme="minorHAnsi" w:hAnsi="Arial" w:cs="Arial"/>
          <w:color w:val="000000"/>
          <w:sz w:val="24"/>
          <w:szCs w:val="24"/>
          <w:lang w:val="ro-RO" w:eastAsia="en-US"/>
        </w:rPr>
        <w:t>Serviciul Resurse Umane, Prognoză,</w:t>
      </w:r>
    </w:p>
    <w:p w14:paraId="5C99DA40" w14:textId="77777777" w:rsidR="00115C62" w:rsidRPr="002D1F27" w:rsidRDefault="00115C62" w:rsidP="00115C62">
      <w:pPr>
        <w:pStyle w:val="NoSpacing"/>
        <w:ind w:right="90"/>
        <w:jc w:val="center"/>
        <w:rPr>
          <w:rFonts w:ascii="Arial" w:eastAsiaTheme="minorHAnsi" w:hAnsi="Arial" w:cs="Arial"/>
          <w:color w:val="000000"/>
          <w:sz w:val="24"/>
          <w:szCs w:val="24"/>
          <w:lang w:val="ro-RO" w:eastAsia="en-US"/>
        </w:rPr>
      </w:pPr>
      <w:r w:rsidRPr="002D1F27">
        <w:rPr>
          <w:rFonts w:ascii="Arial" w:eastAsiaTheme="minorHAnsi" w:hAnsi="Arial" w:cs="Arial"/>
          <w:color w:val="000000"/>
          <w:sz w:val="24"/>
          <w:szCs w:val="24"/>
          <w:lang w:val="ro-RO" w:eastAsia="en-US"/>
        </w:rPr>
        <w:t xml:space="preserve">Organizare, Cooperare </w:t>
      </w:r>
      <w:proofErr w:type="spellStart"/>
      <w:r w:rsidRPr="002D1F27">
        <w:rPr>
          <w:rFonts w:ascii="Arial" w:eastAsiaTheme="minorHAnsi" w:hAnsi="Arial" w:cs="Arial"/>
          <w:color w:val="000000"/>
          <w:sz w:val="24"/>
          <w:szCs w:val="24"/>
          <w:lang w:val="ro-RO" w:eastAsia="en-US"/>
        </w:rPr>
        <w:t>Interinstituţională</w:t>
      </w:r>
      <w:proofErr w:type="spellEnd"/>
    </w:p>
    <w:p w14:paraId="3BD78BB2" w14:textId="5ABB8537" w:rsidR="00887BE4" w:rsidRPr="008D1381" w:rsidRDefault="00115C62" w:rsidP="008D1381">
      <w:pPr>
        <w:pStyle w:val="NoSpacing"/>
        <w:ind w:right="90"/>
        <w:jc w:val="center"/>
        <w:rPr>
          <w:rFonts w:ascii="Arial" w:eastAsiaTheme="minorHAnsi" w:hAnsi="Arial" w:cs="Arial"/>
          <w:color w:val="000000"/>
          <w:sz w:val="24"/>
          <w:szCs w:val="24"/>
          <w:lang w:val="ro-RO" w:eastAsia="en-US"/>
        </w:rPr>
      </w:pPr>
      <w:r w:rsidRPr="002D1F27">
        <w:rPr>
          <w:rFonts w:ascii="Arial" w:eastAsiaTheme="minorHAnsi" w:hAnsi="Arial" w:cs="Arial"/>
          <w:color w:val="000000"/>
          <w:sz w:val="24"/>
          <w:szCs w:val="24"/>
          <w:lang w:val="ro-RO" w:eastAsia="en-US"/>
        </w:rPr>
        <w:t>Serviciul Juridic</w:t>
      </w:r>
    </w:p>
    <w:p w14:paraId="5716F8EA" w14:textId="6CA9AB95" w:rsidR="00887BE4" w:rsidRPr="002D1F27" w:rsidRDefault="00887BE4" w:rsidP="00887BE4">
      <w:pPr>
        <w:pStyle w:val="Default"/>
        <w:jc w:val="center"/>
        <w:rPr>
          <w:color w:val="auto"/>
        </w:rPr>
      </w:pPr>
      <w:r w:rsidRPr="002D1F27">
        <w:rPr>
          <w:color w:val="auto"/>
        </w:rPr>
        <w:t xml:space="preserve">Nr. </w:t>
      </w:r>
      <w:r w:rsidR="00B46C6B" w:rsidRPr="002D1F27">
        <w:rPr>
          <w:color w:val="auto"/>
        </w:rPr>
        <w:t>5</w:t>
      </w:r>
      <w:r w:rsidR="008D1381">
        <w:rPr>
          <w:color w:val="auto"/>
        </w:rPr>
        <w:t>4.302</w:t>
      </w:r>
      <w:r w:rsidR="00B46C6B" w:rsidRPr="002D1F27">
        <w:rPr>
          <w:color w:val="auto"/>
        </w:rPr>
        <w:t>/0</w:t>
      </w:r>
      <w:r w:rsidR="008D1381">
        <w:rPr>
          <w:color w:val="auto"/>
        </w:rPr>
        <w:t>7</w:t>
      </w:r>
      <w:r w:rsidR="00B46C6B" w:rsidRPr="002D1F27">
        <w:rPr>
          <w:color w:val="auto"/>
        </w:rPr>
        <w:t>.05.2021</w:t>
      </w:r>
    </w:p>
    <w:p w14:paraId="27580D44" w14:textId="77777777" w:rsidR="00887BE4" w:rsidRPr="002D1F27" w:rsidRDefault="00887BE4" w:rsidP="00887BE4">
      <w:pPr>
        <w:pStyle w:val="Default"/>
        <w:jc w:val="center"/>
        <w:rPr>
          <w:color w:val="FF0000"/>
        </w:rPr>
      </w:pPr>
    </w:p>
    <w:p w14:paraId="78019E86" w14:textId="77777777" w:rsidR="00887BE4" w:rsidRPr="002D1F27" w:rsidRDefault="00887BE4" w:rsidP="00887BE4">
      <w:pPr>
        <w:pStyle w:val="Default"/>
        <w:jc w:val="center"/>
        <w:rPr>
          <w:color w:val="FF0000"/>
        </w:rPr>
      </w:pPr>
    </w:p>
    <w:p w14:paraId="712B7D0D" w14:textId="77777777" w:rsidR="00887BE4" w:rsidRPr="002D1F27" w:rsidRDefault="00887BE4" w:rsidP="00887BE4">
      <w:pPr>
        <w:pStyle w:val="Default"/>
        <w:jc w:val="center"/>
      </w:pPr>
      <w:r w:rsidRPr="002D1F27">
        <w:rPr>
          <w:b/>
          <w:bCs/>
        </w:rPr>
        <w:t xml:space="preserve">RAPORT </w:t>
      </w:r>
      <w:r w:rsidR="00264196" w:rsidRPr="002D1F27">
        <w:rPr>
          <w:b/>
          <w:bCs/>
        </w:rPr>
        <w:t xml:space="preserve">COMUN </w:t>
      </w:r>
      <w:r w:rsidRPr="002D1F27">
        <w:rPr>
          <w:b/>
          <w:bCs/>
        </w:rPr>
        <w:t>DE SPECIALITATE</w:t>
      </w:r>
    </w:p>
    <w:p w14:paraId="2C695E06" w14:textId="77777777" w:rsidR="00404BD1" w:rsidRPr="002D1F27" w:rsidRDefault="00404BD1" w:rsidP="00404BD1">
      <w:pPr>
        <w:pStyle w:val="Default"/>
        <w:jc w:val="center"/>
      </w:pPr>
      <w:r w:rsidRPr="002D1F27">
        <w:t xml:space="preserve">la proiectul de hotărâre privind convocarea </w:t>
      </w:r>
      <w:proofErr w:type="spellStart"/>
      <w:r w:rsidRPr="002D1F27">
        <w:t>adunarii</w:t>
      </w:r>
      <w:proofErr w:type="spellEnd"/>
      <w:r w:rsidRPr="002D1F27">
        <w:t xml:space="preserve"> generale a </w:t>
      </w:r>
      <w:proofErr w:type="spellStart"/>
      <w:r w:rsidRPr="002D1F27">
        <w:t>acţionarilor</w:t>
      </w:r>
      <w:proofErr w:type="spellEnd"/>
      <w:r w:rsidRPr="002D1F27">
        <w:t xml:space="preserve">  a </w:t>
      </w:r>
      <w:proofErr w:type="spellStart"/>
      <w:r w:rsidRPr="002D1F27">
        <w:t>Societăţii</w:t>
      </w:r>
      <w:proofErr w:type="spellEnd"/>
      <w:r w:rsidRPr="002D1F27">
        <w:t xml:space="preserve"> Comerciale „Trans  Bus „  S.A. Buzău în vederea numirii candidaților declarați admiși în cadrul consiliului de administrație al Societății Comerciale „Trans  Bus „  S.A. Buzău </w:t>
      </w:r>
    </w:p>
    <w:p w14:paraId="6148E139" w14:textId="77777777" w:rsidR="00887BE4" w:rsidRPr="002D1F27" w:rsidRDefault="00887BE4" w:rsidP="00887BE4">
      <w:pPr>
        <w:pStyle w:val="Default"/>
        <w:jc w:val="center"/>
      </w:pPr>
    </w:p>
    <w:p w14:paraId="43F527C4" w14:textId="77777777" w:rsidR="00887BE4" w:rsidRPr="002D1F27" w:rsidRDefault="00887BE4" w:rsidP="00887BE4">
      <w:pPr>
        <w:pStyle w:val="Default"/>
        <w:jc w:val="center"/>
      </w:pPr>
    </w:p>
    <w:p w14:paraId="2F035ECC" w14:textId="77777777" w:rsidR="00115C62" w:rsidRPr="002D1F27" w:rsidRDefault="00887BE4" w:rsidP="00115C62">
      <w:pPr>
        <w:pStyle w:val="Default"/>
        <w:jc w:val="both"/>
      </w:pPr>
      <w:r w:rsidRPr="002D1F27">
        <w:t xml:space="preserve">          </w:t>
      </w:r>
      <w:r w:rsidR="00404BD1" w:rsidRPr="002D1F27">
        <w:t xml:space="preserve">Prin raportul privind numirile finale nr. 49256 din 22.04.2021, Comisia de selecție în vederea desemnării administratorilor din întreprinderile publice aflate sub autoritatea Consiliului Local al Municipiului Buzău constituită  prin Hotărârea Consiliului Local al Municipiului  Buzău nr. 247/31, cu modificările </w:t>
      </w:r>
      <w:proofErr w:type="spellStart"/>
      <w:r w:rsidR="00404BD1" w:rsidRPr="002D1F27">
        <w:t>şi</w:t>
      </w:r>
      <w:proofErr w:type="spellEnd"/>
      <w:r w:rsidR="00404BD1" w:rsidRPr="002D1F27">
        <w:t xml:space="preserve"> completările ulterioare, a recomandat Consiliului Local al Municipiului  Buzău, formularea propunerii de numire, de către adunarea generală a </w:t>
      </w:r>
      <w:proofErr w:type="spellStart"/>
      <w:r w:rsidR="00404BD1" w:rsidRPr="002D1F27">
        <w:t>acţionarilor</w:t>
      </w:r>
      <w:proofErr w:type="spellEnd"/>
      <w:r w:rsidR="00404BD1" w:rsidRPr="002D1F27">
        <w:t xml:space="preserve">, a candidaților declarați admiși în cadrul consiliului de administrație al Societății Comerciale „Trans  Bus „  S.A. Buzău. </w:t>
      </w:r>
      <w:r w:rsidR="00115C62" w:rsidRPr="002D1F27">
        <w:t xml:space="preserve">                                                                                           </w:t>
      </w:r>
    </w:p>
    <w:p w14:paraId="2F5894B9" w14:textId="77777777" w:rsidR="00115C62" w:rsidRPr="002D1F27" w:rsidRDefault="00115C62" w:rsidP="00115C62">
      <w:pPr>
        <w:pStyle w:val="Default"/>
        <w:jc w:val="both"/>
      </w:pPr>
      <w:r w:rsidRPr="002D1F27">
        <w:t xml:space="preserve">        Au fost declarați admiși următorii candidați: </w:t>
      </w:r>
    </w:p>
    <w:p w14:paraId="744E4429" w14:textId="77777777" w:rsidR="00115C62" w:rsidRPr="002D1F27" w:rsidRDefault="00115C62" w:rsidP="00115C62">
      <w:pPr>
        <w:pStyle w:val="Default"/>
        <w:numPr>
          <w:ilvl w:val="0"/>
          <w:numId w:val="1"/>
        </w:numPr>
        <w:jc w:val="both"/>
      </w:pPr>
      <w:r w:rsidRPr="002D1F27">
        <w:t>domnul Mihai Cosmin-Petruș</w:t>
      </w:r>
    </w:p>
    <w:p w14:paraId="7999D99E" w14:textId="77777777" w:rsidR="00115C62" w:rsidRPr="002D1F27" w:rsidRDefault="00115C62" w:rsidP="00115C62">
      <w:pPr>
        <w:pStyle w:val="Default"/>
        <w:numPr>
          <w:ilvl w:val="0"/>
          <w:numId w:val="1"/>
        </w:numPr>
        <w:jc w:val="both"/>
      </w:pPr>
      <w:r w:rsidRPr="002D1F27">
        <w:t>domnul Toader Gică</w:t>
      </w:r>
    </w:p>
    <w:p w14:paraId="1E3E8500" w14:textId="77777777" w:rsidR="00115C62" w:rsidRPr="002D1F27" w:rsidRDefault="00115C62" w:rsidP="00115C62">
      <w:pPr>
        <w:pStyle w:val="Default"/>
        <w:numPr>
          <w:ilvl w:val="0"/>
          <w:numId w:val="1"/>
        </w:numPr>
        <w:jc w:val="both"/>
      </w:pPr>
      <w:r w:rsidRPr="002D1F27">
        <w:t>domnul Baciu Gabriel-Paul</w:t>
      </w:r>
    </w:p>
    <w:p w14:paraId="5F811B8D" w14:textId="77777777" w:rsidR="00404BD1" w:rsidRPr="002D1F27" w:rsidRDefault="00115C62" w:rsidP="00115C62">
      <w:pPr>
        <w:pStyle w:val="Default"/>
        <w:numPr>
          <w:ilvl w:val="0"/>
          <w:numId w:val="1"/>
        </w:numPr>
        <w:jc w:val="both"/>
      </w:pPr>
      <w:r w:rsidRPr="002D1F27">
        <w:t xml:space="preserve"> domnul Cuza Dan.</w:t>
      </w:r>
    </w:p>
    <w:p w14:paraId="770AE628" w14:textId="77777777" w:rsidR="00D75D4B" w:rsidRPr="002D1F27" w:rsidRDefault="00D75D4B" w:rsidP="00D75D4B">
      <w:pPr>
        <w:autoSpaceDE w:val="0"/>
        <w:autoSpaceDN w:val="0"/>
        <w:adjustRightInd w:val="0"/>
        <w:spacing w:after="0" w:line="240" w:lineRule="auto"/>
        <w:jc w:val="both"/>
        <w:rPr>
          <w:rFonts w:ascii="Arial" w:hAnsi="Arial" w:cs="Arial"/>
          <w:sz w:val="24"/>
          <w:szCs w:val="24"/>
        </w:rPr>
      </w:pPr>
      <w:r w:rsidRPr="002D1F27">
        <w:rPr>
          <w:rFonts w:ascii="Arial" w:hAnsi="Arial" w:cs="Arial"/>
          <w:color w:val="000000"/>
          <w:sz w:val="24"/>
          <w:szCs w:val="24"/>
        </w:rPr>
        <w:t xml:space="preserve">         Art. 28, alin. (7) prima și a doua teză din </w:t>
      </w:r>
      <w:proofErr w:type="spellStart"/>
      <w:r w:rsidRPr="002D1F27">
        <w:rPr>
          <w:rFonts w:ascii="Arial" w:hAnsi="Arial" w:cs="Arial"/>
          <w:color w:val="000000"/>
          <w:sz w:val="24"/>
          <w:szCs w:val="24"/>
        </w:rPr>
        <w:t>Ordonanţa</w:t>
      </w:r>
      <w:proofErr w:type="spellEnd"/>
      <w:r w:rsidRPr="002D1F27">
        <w:rPr>
          <w:rFonts w:ascii="Arial" w:hAnsi="Arial" w:cs="Arial"/>
          <w:color w:val="000000"/>
          <w:sz w:val="24"/>
          <w:szCs w:val="24"/>
        </w:rPr>
        <w:t xml:space="preserve"> de </w:t>
      </w:r>
      <w:proofErr w:type="spellStart"/>
      <w:r w:rsidRPr="002D1F27">
        <w:rPr>
          <w:rFonts w:ascii="Arial" w:hAnsi="Arial" w:cs="Arial"/>
          <w:color w:val="000000"/>
          <w:sz w:val="24"/>
          <w:szCs w:val="24"/>
        </w:rPr>
        <w:t>urgenţă</w:t>
      </w:r>
      <w:proofErr w:type="spellEnd"/>
      <w:r w:rsidRPr="002D1F27">
        <w:rPr>
          <w:rFonts w:ascii="Arial" w:hAnsi="Arial" w:cs="Arial"/>
          <w:color w:val="000000"/>
          <w:sz w:val="24"/>
          <w:szCs w:val="24"/>
        </w:rPr>
        <w:t xml:space="preserve"> a Guvernului nr. 109/2011 privind </w:t>
      </w:r>
      <w:proofErr w:type="spellStart"/>
      <w:r w:rsidRPr="002D1F27">
        <w:rPr>
          <w:rFonts w:ascii="Arial" w:hAnsi="Arial" w:cs="Arial"/>
          <w:color w:val="000000"/>
          <w:sz w:val="24"/>
          <w:szCs w:val="24"/>
        </w:rPr>
        <w:t>guvernanţa</w:t>
      </w:r>
      <w:proofErr w:type="spellEnd"/>
      <w:r w:rsidRPr="002D1F27">
        <w:rPr>
          <w:rFonts w:ascii="Arial" w:hAnsi="Arial" w:cs="Arial"/>
          <w:color w:val="000000"/>
          <w:sz w:val="24"/>
          <w:szCs w:val="24"/>
        </w:rPr>
        <w:t xml:space="preserve"> corporativă a întreprinderilor publice, cu modificările </w:t>
      </w:r>
      <w:proofErr w:type="spellStart"/>
      <w:r w:rsidRPr="002D1F27">
        <w:rPr>
          <w:rFonts w:ascii="Arial" w:hAnsi="Arial" w:cs="Arial"/>
          <w:color w:val="000000"/>
          <w:sz w:val="24"/>
          <w:szCs w:val="24"/>
        </w:rPr>
        <w:t>şi</w:t>
      </w:r>
      <w:proofErr w:type="spellEnd"/>
      <w:r w:rsidRPr="002D1F27">
        <w:rPr>
          <w:rFonts w:ascii="Arial" w:hAnsi="Arial" w:cs="Arial"/>
          <w:color w:val="000000"/>
          <w:sz w:val="24"/>
          <w:szCs w:val="24"/>
        </w:rPr>
        <w:t xml:space="preserve"> completările ulterioare, aprobată prin Legea nr. 111/2016, referitor la administrarea întreprinderilor publice - </w:t>
      </w:r>
      <w:proofErr w:type="spellStart"/>
      <w:r w:rsidRPr="002D1F27">
        <w:rPr>
          <w:rFonts w:ascii="Arial" w:hAnsi="Arial" w:cs="Arial"/>
          <w:color w:val="000000"/>
          <w:sz w:val="24"/>
          <w:szCs w:val="24"/>
        </w:rPr>
        <w:t>societăţi</w:t>
      </w:r>
      <w:proofErr w:type="spellEnd"/>
      <w:r w:rsidRPr="002D1F27">
        <w:rPr>
          <w:rFonts w:ascii="Arial" w:hAnsi="Arial" w:cs="Arial"/>
          <w:color w:val="000000"/>
          <w:sz w:val="24"/>
          <w:szCs w:val="24"/>
        </w:rPr>
        <w:t xml:space="preserve"> comerciale, prevăd  că, mandatul administratorilor este stabilit prin actul constitutiv, neputând </w:t>
      </w:r>
      <w:proofErr w:type="spellStart"/>
      <w:r w:rsidRPr="002D1F27">
        <w:rPr>
          <w:rFonts w:ascii="Arial" w:hAnsi="Arial" w:cs="Arial"/>
          <w:color w:val="000000"/>
          <w:sz w:val="24"/>
          <w:szCs w:val="24"/>
        </w:rPr>
        <w:t>depăşi</w:t>
      </w:r>
      <w:proofErr w:type="spellEnd"/>
      <w:r w:rsidRPr="002D1F27">
        <w:rPr>
          <w:rFonts w:ascii="Arial" w:hAnsi="Arial" w:cs="Arial"/>
          <w:color w:val="000000"/>
          <w:sz w:val="24"/>
          <w:szCs w:val="24"/>
        </w:rPr>
        <w:t xml:space="preserve"> 4 ani. Mandatul administratorilor care </w:t>
      </w:r>
      <w:proofErr w:type="spellStart"/>
      <w:r w:rsidRPr="002D1F27">
        <w:rPr>
          <w:rFonts w:ascii="Arial" w:hAnsi="Arial" w:cs="Arial"/>
          <w:color w:val="000000"/>
          <w:sz w:val="24"/>
          <w:szCs w:val="24"/>
        </w:rPr>
        <w:t>şi</w:t>
      </w:r>
      <w:proofErr w:type="spellEnd"/>
      <w:r w:rsidRPr="002D1F27">
        <w:rPr>
          <w:rFonts w:ascii="Arial" w:hAnsi="Arial" w:cs="Arial"/>
          <w:color w:val="000000"/>
          <w:sz w:val="24"/>
          <w:szCs w:val="24"/>
        </w:rPr>
        <w:t xml:space="preserve">-au îndeplinit în mod corespunzător </w:t>
      </w:r>
      <w:proofErr w:type="spellStart"/>
      <w:r w:rsidRPr="002D1F27">
        <w:rPr>
          <w:rFonts w:ascii="Arial" w:hAnsi="Arial" w:cs="Arial"/>
          <w:color w:val="000000"/>
          <w:sz w:val="24"/>
          <w:szCs w:val="24"/>
        </w:rPr>
        <w:t>atribuţiile</w:t>
      </w:r>
      <w:proofErr w:type="spellEnd"/>
      <w:r w:rsidRPr="002D1F27">
        <w:rPr>
          <w:rFonts w:ascii="Arial" w:hAnsi="Arial" w:cs="Arial"/>
          <w:color w:val="000000"/>
          <w:sz w:val="24"/>
          <w:szCs w:val="24"/>
        </w:rPr>
        <w:t xml:space="preserve"> poate fi reînnoit ca urmare a unui proces de evaluare, dacă prin actul constitutiv nu se dispune </w:t>
      </w:r>
      <w:r w:rsidRPr="002D1F27">
        <w:rPr>
          <w:rFonts w:ascii="Arial" w:hAnsi="Arial" w:cs="Arial"/>
          <w:sz w:val="24"/>
          <w:szCs w:val="24"/>
        </w:rPr>
        <w:t xml:space="preserve">altfel iar, art. 29 alin. (1) prevede că  membrii consiliului de </w:t>
      </w:r>
      <w:proofErr w:type="spellStart"/>
      <w:r w:rsidRPr="002D1F27">
        <w:rPr>
          <w:rFonts w:ascii="Arial" w:hAnsi="Arial" w:cs="Arial"/>
          <w:sz w:val="24"/>
          <w:szCs w:val="24"/>
        </w:rPr>
        <w:t>administraţie</w:t>
      </w:r>
      <w:proofErr w:type="spellEnd"/>
      <w:r w:rsidRPr="002D1F27">
        <w:rPr>
          <w:rFonts w:ascii="Arial" w:hAnsi="Arial" w:cs="Arial"/>
          <w:sz w:val="24"/>
          <w:szCs w:val="24"/>
        </w:rPr>
        <w:t xml:space="preserve"> sunt </w:t>
      </w:r>
      <w:proofErr w:type="spellStart"/>
      <w:r w:rsidRPr="002D1F27">
        <w:rPr>
          <w:rFonts w:ascii="Arial" w:hAnsi="Arial" w:cs="Arial"/>
          <w:sz w:val="24"/>
          <w:szCs w:val="24"/>
        </w:rPr>
        <w:t>desemnaţi</w:t>
      </w:r>
      <w:proofErr w:type="spellEnd"/>
      <w:r w:rsidRPr="002D1F27">
        <w:rPr>
          <w:rFonts w:ascii="Arial" w:hAnsi="Arial" w:cs="Arial"/>
          <w:sz w:val="24"/>
          <w:szCs w:val="24"/>
        </w:rPr>
        <w:t xml:space="preserve"> de adunarea generală a </w:t>
      </w:r>
      <w:proofErr w:type="spellStart"/>
      <w:r w:rsidRPr="002D1F27">
        <w:rPr>
          <w:rFonts w:ascii="Arial" w:hAnsi="Arial" w:cs="Arial"/>
          <w:sz w:val="24"/>
          <w:szCs w:val="24"/>
        </w:rPr>
        <w:t>acţionarilor</w:t>
      </w:r>
      <w:proofErr w:type="spellEnd"/>
      <w:r w:rsidRPr="002D1F27">
        <w:rPr>
          <w:rFonts w:ascii="Arial" w:hAnsi="Arial" w:cs="Arial"/>
          <w:sz w:val="24"/>
          <w:szCs w:val="24"/>
        </w:rPr>
        <w:t xml:space="preserve">, la propunerea consiliului de </w:t>
      </w:r>
      <w:proofErr w:type="spellStart"/>
      <w:r w:rsidRPr="002D1F27">
        <w:rPr>
          <w:rFonts w:ascii="Arial" w:hAnsi="Arial" w:cs="Arial"/>
          <w:sz w:val="24"/>
          <w:szCs w:val="24"/>
        </w:rPr>
        <w:t>administraţie</w:t>
      </w:r>
      <w:proofErr w:type="spellEnd"/>
      <w:r w:rsidRPr="002D1F27">
        <w:rPr>
          <w:rFonts w:ascii="Arial" w:hAnsi="Arial" w:cs="Arial"/>
          <w:sz w:val="24"/>
          <w:szCs w:val="24"/>
        </w:rPr>
        <w:t xml:space="preserve"> în </w:t>
      </w:r>
      <w:proofErr w:type="spellStart"/>
      <w:r w:rsidRPr="002D1F27">
        <w:rPr>
          <w:rFonts w:ascii="Arial" w:hAnsi="Arial" w:cs="Arial"/>
          <w:sz w:val="24"/>
          <w:szCs w:val="24"/>
        </w:rPr>
        <w:t>funcţie</w:t>
      </w:r>
      <w:proofErr w:type="spellEnd"/>
      <w:r w:rsidRPr="002D1F27">
        <w:rPr>
          <w:rFonts w:ascii="Arial" w:hAnsi="Arial" w:cs="Arial"/>
          <w:sz w:val="24"/>
          <w:szCs w:val="24"/>
        </w:rPr>
        <w:t xml:space="preserve"> sau a </w:t>
      </w:r>
      <w:proofErr w:type="spellStart"/>
      <w:r w:rsidRPr="002D1F27">
        <w:rPr>
          <w:rFonts w:ascii="Arial" w:hAnsi="Arial" w:cs="Arial"/>
          <w:sz w:val="24"/>
          <w:szCs w:val="24"/>
        </w:rPr>
        <w:t>acţionarilor</w:t>
      </w:r>
      <w:proofErr w:type="spellEnd"/>
      <w:r w:rsidRPr="002D1F27">
        <w:rPr>
          <w:rFonts w:ascii="Arial" w:hAnsi="Arial" w:cs="Arial"/>
          <w:sz w:val="24"/>
          <w:szCs w:val="24"/>
        </w:rPr>
        <w:t>.</w:t>
      </w:r>
    </w:p>
    <w:p w14:paraId="782C88FC" w14:textId="77777777" w:rsidR="00D75D4B" w:rsidRPr="002D1F27" w:rsidRDefault="00D75D4B" w:rsidP="00D75D4B">
      <w:pPr>
        <w:autoSpaceDE w:val="0"/>
        <w:autoSpaceDN w:val="0"/>
        <w:adjustRightInd w:val="0"/>
        <w:spacing w:after="0" w:line="240" w:lineRule="auto"/>
        <w:jc w:val="both"/>
        <w:rPr>
          <w:rFonts w:ascii="Arial" w:hAnsi="Arial" w:cs="Arial"/>
          <w:color w:val="000000"/>
          <w:sz w:val="24"/>
          <w:szCs w:val="24"/>
        </w:rPr>
      </w:pPr>
      <w:r w:rsidRPr="002D1F27">
        <w:rPr>
          <w:rFonts w:ascii="Arial" w:hAnsi="Arial" w:cs="Arial"/>
          <w:color w:val="000000"/>
          <w:sz w:val="24"/>
          <w:szCs w:val="24"/>
        </w:rPr>
        <w:t xml:space="preserve">         Art. 1, pct. 6, lit. c) din Normele metodologice pentru stabilirea criteriilor de </w:t>
      </w:r>
      <w:proofErr w:type="spellStart"/>
      <w:r w:rsidRPr="002D1F27">
        <w:rPr>
          <w:rFonts w:ascii="Arial" w:hAnsi="Arial" w:cs="Arial"/>
          <w:color w:val="000000"/>
          <w:sz w:val="24"/>
          <w:szCs w:val="24"/>
        </w:rPr>
        <w:t>selecţie</w:t>
      </w:r>
      <w:proofErr w:type="spellEnd"/>
      <w:r w:rsidRPr="002D1F27">
        <w:rPr>
          <w:rFonts w:ascii="Arial" w:hAnsi="Arial" w:cs="Arial"/>
          <w:color w:val="000000"/>
          <w:sz w:val="24"/>
          <w:szCs w:val="24"/>
        </w:rPr>
        <w:t xml:space="preserve">, de întocmire a listei scurte de până la 5 </w:t>
      </w:r>
      <w:proofErr w:type="spellStart"/>
      <w:r w:rsidRPr="002D1F27">
        <w:rPr>
          <w:rFonts w:ascii="Arial" w:hAnsi="Arial" w:cs="Arial"/>
          <w:color w:val="000000"/>
          <w:sz w:val="24"/>
          <w:szCs w:val="24"/>
        </w:rPr>
        <w:t>candidaţi</w:t>
      </w:r>
      <w:proofErr w:type="spellEnd"/>
      <w:r w:rsidRPr="002D1F27">
        <w:rPr>
          <w:rFonts w:ascii="Arial" w:hAnsi="Arial" w:cs="Arial"/>
          <w:color w:val="000000"/>
          <w:sz w:val="24"/>
          <w:szCs w:val="24"/>
        </w:rPr>
        <w:t xml:space="preserve"> pentru fiecare post, a clasamentului acestora, a procedurii privind numirile finale, precum </w:t>
      </w:r>
      <w:proofErr w:type="spellStart"/>
      <w:r w:rsidRPr="002D1F27">
        <w:rPr>
          <w:rFonts w:ascii="Arial" w:hAnsi="Arial" w:cs="Arial"/>
          <w:color w:val="000000"/>
          <w:sz w:val="24"/>
          <w:szCs w:val="24"/>
        </w:rPr>
        <w:t>şi</w:t>
      </w:r>
      <w:proofErr w:type="spellEnd"/>
      <w:r w:rsidRPr="002D1F27">
        <w:rPr>
          <w:rFonts w:ascii="Arial" w:hAnsi="Arial" w:cs="Arial"/>
          <w:color w:val="000000"/>
          <w:sz w:val="24"/>
          <w:szCs w:val="24"/>
        </w:rPr>
        <w:t xml:space="preserve"> a altor măsuri necesare implementării prevederilor </w:t>
      </w:r>
      <w:proofErr w:type="spellStart"/>
      <w:r w:rsidRPr="002D1F27">
        <w:rPr>
          <w:rFonts w:ascii="Arial" w:hAnsi="Arial" w:cs="Arial"/>
          <w:color w:val="000000"/>
          <w:sz w:val="24"/>
          <w:szCs w:val="24"/>
        </w:rPr>
        <w:t>Ordonanţei</w:t>
      </w:r>
      <w:proofErr w:type="spellEnd"/>
      <w:r w:rsidRPr="002D1F27">
        <w:rPr>
          <w:rFonts w:ascii="Arial" w:hAnsi="Arial" w:cs="Arial"/>
          <w:color w:val="000000"/>
          <w:sz w:val="24"/>
          <w:szCs w:val="24"/>
        </w:rPr>
        <w:t xml:space="preserve"> de </w:t>
      </w:r>
      <w:proofErr w:type="spellStart"/>
      <w:r w:rsidRPr="002D1F27">
        <w:rPr>
          <w:rFonts w:ascii="Arial" w:hAnsi="Arial" w:cs="Arial"/>
          <w:color w:val="000000"/>
          <w:sz w:val="24"/>
          <w:szCs w:val="24"/>
        </w:rPr>
        <w:t>urgenţă</w:t>
      </w:r>
      <w:proofErr w:type="spellEnd"/>
      <w:r w:rsidRPr="002D1F27">
        <w:rPr>
          <w:rFonts w:ascii="Arial" w:hAnsi="Arial" w:cs="Arial"/>
          <w:color w:val="000000"/>
          <w:sz w:val="24"/>
          <w:szCs w:val="24"/>
        </w:rPr>
        <w:t xml:space="preserve"> a Guvernului nr. 109/2011 privind </w:t>
      </w:r>
      <w:proofErr w:type="spellStart"/>
      <w:r w:rsidRPr="002D1F27">
        <w:rPr>
          <w:rFonts w:ascii="Arial" w:hAnsi="Arial" w:cs="Arial"/>
          <w:color w:val="000000"/>
          <w:sz w:val="24"/>
          <w:szCs w:val="24"/>
        </w:rPr>
        <w:t>guvernanţa</w:t>
      </w:r>
      <w:proofErr w:type="spellEnd"/>
      <w:r w:rsidRPr="002D1F27">
        <w:rPr>
          <w:rFonts w:ascii="Arial" w:hAnsi="Arial" w:cs="Arial"/>
          <w:color w:val="000000"/>
          <w:sz w:val="24"/>
          <w:szCs w:val="24"/>
        </w:rPr>
        <w:t xml:space="preserve"> corporativă a întreprinderilor publice prevăzute în Anexa 1 la H.G. nr. 722/2016 prevede  că, comisia de </w:t>
      </w:r>
      <w:proofErr w:type="spellStart"/>
      <w:r w:rsidRPr="002D1F27">
        <w:rPr>
          <w:rFonts w:ascii="Arial" w:hAnsi="Arial" w:cs="Arial"/>
          <w:color w:val="000000"/>
          <w:sz w:val="24"/>
          <w:szCs w:val="24"/>
        </w:rPr>
        <w:t>selecţie</w:t>
      </w:r>
      <w:proofErr w:type="spellEnd"/>
      <w:r w:rsidRPr="002D1F27">
        <w:rPr>
          <w:rFonts w:ascii="Arial" w:hAnsi="Arial" w:cs="Arial"/>
          <w:color w:val="000000"/>
          <w:sz w:val="24"/>
          <w:szCs w:val="24"/>
        </w:rPr>
        <w:t xml:space="preserve"> este comisia constituită la nivelul </w:t>
      </w:r>
      <w:proofErr w:type="spellStart"/>
      <w:r w:rsidRPr="002D1F27">
        <w:rPr>
          <w:rFonts w:ascii="Arial" w:hAnsi="Arial" w:cs="Arial"/>
          <w:color w:val="000000"/>
          <w:sz w:val="24"/>
          <w:szCs w:val="24"/>
        </w:rPr>
        <w:t>autorităţii</w:t>
      </w:r>
      <w:proofErr w:type="spellEnd"/>
      <w:r w:rsidRPr="002D1F27">
        <w:rPr>
          <w:rFonts w:ascii="Arial" w:hAnsi="Arial" w:cs="Arial"/>
          <w:color w:val="000000"/>
          <w:sz w:val="24"/>
          <w:szCs w:val="24"/>
        </w:rPr>
        <w:t xml:space="preserve"> publice tutelare </w:t>
      </w:r>
      <w:r w:rsidR="00526A15" w:rsidRPr="002D1F27">
        <w:rPr>
          <w:rFonts w:ascii="Arial" w:hAnsi="Arial" w:cs="Arial"/>
          <w:color w:val="000000"/>
          <w:sz w:val="24"/>
          <w:szCs w:val="24"/>
        </w:rPr>
        <w:t>și</w:t>
      </w:r>
      <w:r w:rsidRPr="002D1F27">
        <w:rPr>
          <w:rFonts w:ascii="Arial" w:hAnsi="Arial" w:cs="Arial"/>
          <w:color w:val="000000"/>
          <w:sz w:val="24"/>
          <w:szCs w:val="24"/>
        </w:rPr>
        <w:t xml:space="preserve"> face recomandări </w:t>
      </w:r>
      <w:proofErr w:type="spellStart"/>
      <w:r w:rsidRPr="002D1F27">
        <w:rPr>
          <w:rFonts w:ascii="Arial" w:hAnsi="Arial" w:cs="Arial"/>
          <w:color w:val="000000"/>
          <w:sz w:val="24"/>
          <w:szCs w:val="24"/>
        </w:rPr>
        <w:t>autorităţii</w:t>
      </w:r>
      <w:proofErr w:type="spellEnd"/>
      <w:r w:rsidRPr="002D1F27">
        <w:rPr>
          <w:rFonts w:ascii="Arial" w:hAnsi="Arial" w:cs="Arial"/>
          <w:color w:val="000000"/>
          <w:sz w:val="24"/>
          <w:szCs w:val="24"/>
        </w:rPr>
        <w:t xml:space="preserve"> publice tutelare în vederea formulării de către aceasta a propunerilor de numire a administratorilor de către adunarea generală a </w:t>
      </w:r>
      <w:proofErr w:type="spellStart"/>
      <w:r w:rsidRPr="002D1F27">
        <w:rPr>
          <w:rFonts w:ascii="Arial" w:hAnsi="Arial" w:cs="Arial"/>
          <w:color w:val="000000"/>
          <w:sz w:val="24"/>
          <w:szCs w:val="24"/>
        </w:rPr>
        <w:t>acţionarilor</w:t>
      </w:r>
      <w:proofErr w:type="spellEnd"/>
      <w:r w:rsidRPr="002D1F27">
        <w:rPr>
          <w:rFonts w:ascii="Arial" w:hAnsi="Arial" w:cs="Arial"/>
          <w:color w:val="000000"/>
          <w:sz w:val="24"/>
          <w:szCs w:val="24"/>
        </w:rPr>
        <w:t xml:space="preserve">, în cazul </w:t>
      </w:r>
      <w:proofErr w:type="spellStart"/>
      <w:r w:rsidRPr="002D1F27">
        <w:rPr>
          <w:rFonts w:ascii="Arial" w:hAnsi="Arial" w:cs="Arial"/>
          <w:color w:val="000000"/>
          <w:sz w:val="24"/>
          <w:szCs w:val="24"/>
        </w:rPr>
        <w:t>societăţilor</w:t>
      </w:r>
      <w:proofErr w:type="spellEnd"/>
      <w:r w:rsidRPr="002D1F27">
        <w:rPr>
          <w:rFonts w:ascii="Arial" w:hAnsi="Arial" w:cs="Arial"/>
          <w:color w:val="000000"/>
          <w:sz w:val="24"/>
          <w:szCs w:val="24"/>
        </w:rPr>
        <w:t>.</w:t>
      </w:r>
    </w:p>
    <w:p w14:paraId="5F902082" w14:textId="77777777" w:rsidR="00D75D4B" w:rsidRPr="002D1F27" w:rsidRDefault="00D75D4B" w:rsidP="00D75D4B">
      <w:pPr>
        <w:autoSpaceDE w:val="0"/>
        <w:autoSpaceDN w:val="0"/>
        <w:adjustRightInd w:val="0"/>
        <w:spacing w:after="0" w:line="240" w:lineRule="auto"/>
        <w:jc w:val="both"/>
        <w:rPr>
          <w:rFonts w:ascii="Arial" w:hAnsi="Arial" w:cs="Arial"/>
          <w:color w:val="000000"/>
          <w:sz w:val="24"/>
          <w:szCs w:val="24"/>
        </w:rPr>
      </w:pPr>
      <w:r w:rsidRPr="002D1F27">
        <w:rPr>
          <w:rFonts w:ascii="Arial" w:hAnsi="Arial" w:cs="Arial"/>
          <w:sz w:val="24"/>
          <w:szCs w:val="24"/>
        </w:rPr>
        <w:t xml:space="preserve">         </w:t>
      </w:r>
      <w:r w:rsidRPr="002D1F27">
        <w:rPr>
          <w:rFonts w:ascii="Arial" w:hAnsi="Arial" w:cs="Arial"/>
          <w:color w:val="000000"/>
          <w:sz w:val="24"/>
          <w:szCs w:val="24"/>
        </w:rPr>
        <w:t xml:space="preserve">Potrivit prevederilor  art. 111 alin. (2) lit. b) </w:t>
      </w:r>
      <w:proofErr w:type="spellStart"/>
      <w:r w:rsidRPr="002D1F27">
        <w:rPr>
          <w:rFonts w:ascii="Arial" w:hAnsi="Arial" w:cs="Arial"/>
          <w:color w:val="000000"/>
          <w:sz w:val="24"/>
          <w:szCs w:val="24"/>
        </w:rPr>
        <w:t>şi</w:t>
      </w:r>
      <w:proofErr w:type="spellEnd"/>
      <w:r w:rsidRPr="002D1F27">
        <w:rPr>
          <w:rFonts w:ascii="Arial" w:hAnsi="Arial" w:cs="Arial"/>
          <w:color w:val="000000"/>
          <w:sz w:val="24"/>
          <w:szCs w:val="24"/>
        </w:rPr>
        <w:t xml:space="preserve"> c) </w:t>
      </w:r>
      <w:proofErr w:type="spellStart"/>
      <w:r w:rsidRPr="002D1F27">
        <w:rPr>
          <w:rFonts w:ascii="Arial" w:hAnsi="Arial" w:cs="Arial"/>
          <w:color w:val="000000"/>
          <w:sz w:val="24"/>
          <w:szCs w:val="24"/>
        </w:rPr>
        <w:t>şi</w:t>
      </w:r>
      <w:proofErr w:type="spellEnd"/>
      <w:r w:rsidRPr="002D1F27">
        <w:rPr>
          <w:rFonts w:ascii="Arial" w:hAnsi="Arial" w:cs="Arial"/>
          <w:color w:val="000000"/>
          <w:sz w:val="24"/>
          <w:szCs w:val="24"/>
        </w:rPr>
        <w:t xml:space="preserve"> art. 137^1 </w:t>
      </w:r>
      <w:r w:rsidRPr="002D1F27">
        <w:rPr>
          <w:rFonts w:ascii="Arial" w:hAnsi="Arial" w:cs="Arial"/>
          <w:sz w:val="24"/>
          <w:szCs w:val="24"/>
        </w:rPr>
        <w:t xml:space="preserve">alin. (1) și alin. (2) </w:t>
      </w:r>
      <w:r w:rsidRPr="002D1F27">
        <w:rPr>
          <w:rFonts w:ascii="Arial" w:hAnsi="Arial" w:cs="Arial"/>
          <w:color w:val="000000"/>
          <w:sz w:val="24"/>
          <w:szCs w:val="24"/>
        </w:rPr>
        <w:t xml:space="preserve">din Legea nr. 31/1990 privind </w:t>
      </w:r>
      <w:proofErr w:type="spellStart"/>
      <w:r w:rsidRPr="002D1F27">
        <w:rPr>
          <w:rFonts w:ascii="Arial" w:hAnsi="Arial" w:cs="Arial"/>
          <w:color w:val="000000"/>
          <w:sz w:val="24"/>
          <w:szCs w:val="24"/>
        </w:rPr>
        <w:t>societăţile</w:t>
      </w:r>
      <w:proofErr w:type="spellEnd"/>
      <w:r w:rsidRPr="002D1F27">
        <w:rPr>
          <w:rFonts w:ascii="Arial" w:hAnsi="Arial" w:cs="Arial"/>
          <w:color w:val="000000"/>
          <w:sz w:val="24"/>
          <w:szCs w:val="24"/>
        </w:rPr>
        <w:t xml:space="preserve"> comerciale, republicată, cu modificările </w:t>
      </w:r>
      <w:proofErr w:type="spellStart"/>
      <w:r w:rsidRPr="002D1F27">
        <w:rPr>
          <w:rFonts w:ascii="Arial" w:hAnsi="Arial" w:cs="Arial"/>
          <w:color w:val="000000"/>
          <w:sz w:val="24"/>
          <w:szCs w:val="24"/>
        </w:rPr>
        <w:t>şi</w:t>
      </w:r>
      <w:proofErr w:type="spellEnd"/>
      <w:r w:rsidRPr="002D1F27">
        <w:rPr>
          <w:rFonts w:ascii="Arial" w:hAnsi="Arial" w:cs="Arial"/>
          <w:color w:val="000000"/>
          <w:sz w:val="24"/>
          <w:szCs w:val="24"/>
        </w:rPr>
        <w:t xml:space="preserve"> completările ulterioare, în afară de dezbaterea altor probleme înscrise la ordinea de zi, adunarea generală este obligată să aleagă </w:t>
      </w:r>
      <w:proofErr w:type="spellStart"/>
      <w:r w:rsidRPr="002D1F27">
        <w:rPr>
          <w:rFonts w:ascii="Arial" w:hAnsi="Arial" w:cs="Arial"/>
          <w:color w:val="000000"/>
          <w:sz w:val="24"/>
          <w:szCs w:val="24"/>
        </w:rPr>
        <w:t>şi</w:t>
      </w:r>
      <w:proofErr w:type="spellEnd"/>
      <w:r w:rsidRPr="002D1F27">
        <w:rPr>
          <w:rFonts w:ascii="Arial" w:hAnsi="Arial" w:cs="Arial"/>
          <w:color w:val="000000"/>
          <w:sz w:val="24"/>
          <w:szCs w:val="24"/>
        </w:rPr>
        <w:t xml:space="preserve"> să revoce membrii consiliului de </w:t>
      </w:r>
      <w:proofErr w:type="spellStart"/>
      <w:r w:rsidRPr="002D1F27">
        <w:rPr>
          <w:rFonts w:ascii="Arial" w:hAnsi="Arial" w:cs="Arial"/>
          <w:color w:val="000000"/>
          <w:sz w:val="24"/>
          <w:szCs w:val="24"/>
        </w:rPr>
        <w:t>administraţie</w:t>
      </w:r>
      <w:proofErr w:type="spellEnd"/>
      <w:r w:rsidRPr="002D1F27">
        <w:rPr>
          <w:rFonts w:ascii="Arial" w:hAnsi="Arial" w:cs="Arial"/>
          <w:color w:val="000000"/>
          <w:sz w:val="24"/>
          <w:szCs w:val="24"/>
        </w:rPr>
        <w:t xml:space="preserve">, să fixeze </w:t>
      </w:r>
      <w:proofErr w:type="spellStart"/>
      <w:r w:rsidRPr="002D1F27">
        <w:rPr>
          <w:rFonts w:ascii="Arial" w:hAnsi="Arial" w:cs="Arial"/>
          <w:color w:val="000000"/>
          <w:sz w:val="24"/>
          <w:szCs w:val="24"/>
        </w:rPr>
        <w:t>remuneraţia</w:t>
      </w:r>
      <w:proofErr w:type="spellEnd"/>
      <w:r w:rsidRPr="002D1F27">
        <w:rPr>
          <w:rFonts w:ascii="Arial" w:hAnsi="Arial" w:cs="Arial"/>
          <w:color w:val="000000"/>
          <w:sz w:val="24"/>
          <w:szCs w:val="24"/>
        </w:rPr>
        <w:t xml:space="preserve"> cuvenită pentru </w:t>
      </w:r>
      <w:proofErr w:type="spellStart"/>
      <w:r w:rsidRPr="002D1F27">
        <w:rPr>
          <w:rFonts w:ascii="Arial" w:hAnsi="Arial" w:cs="Arial"/>
          <w:color w:val="000000"/>
          <w:sz w:val="24"/>
          <w:szCs w:val="24"/>
        </w:rPr>
        <w:t>exerciţiul</w:t>
      </w:r>
      <w:proofErr w:type="spellEnd"/>
      <w:r w:rsidRPr="002D1F27">
        <w:rPr>
          <w:rFonts w:ascii="Arial" w:hAnsi="Arial" w:cs="Arial"/>
          <w:color w:val="000000"/>
          <w:sz w:val="24"/>
          <w:szCs w:val="24"/>
        </w:rPr>
        <w:t xml:space="preserve"> în curs membrilor consiliului de </w:t>
      </w:r>
      <w:proofErr w:type="spellStart"/>
      <w:r w:rsidRPr="002D1F27">
        <w:rPr>
          <w:rFonts w:ascii="Arial" w:hAnsi="Arial" w:cs="Arial"/>
          <w:color w:val="000000"/>
          <w:sz w:val="24"/>
          <w:szCs w:val="24"/>
        </w:rPr>
        <w:t>administraţie</w:t>
      </w:r>
      <w:proofErr w:type="spellEnd"/>
      <w:r w:rsidRPr="002D1F27">
        <w:rPr>
          <w:rFonts w:ascii="Arial" w:hAnsi="Arial" w:cs="Arial"/>
          <w:color w:val="000000"/>
          <w:sz w:val="24"/>
          <w:szCs w:val="24"/>
        </w:rPr>
        <w:t xml:space="preserve">, respectiv membrilor consiliului de supraveghere, </w:t>
      </w:r>
      <w:proofErr w:type="spellStart"/>
      <w:r w:rsidRPr="002D1F27">
        <w:rPr>
          <w:rFonts w:ascii="Arial" w:hAnsi="Arial" w:cs="Arial"/>
          <w:color w:val="000000"/>
          <w:sz w:val="24"/>
          <w:szCs w:val="24"/>
        </w:rPr>
        <w:t>şi</w:t>
      </w:r>
      <w:proofErr w:type="spellEnd"/>
      <w:r w:rsidRPr="002D1F27">
        <w:rPr>
          <w:rFonts w:ascii="Arial" w:hAnsi="Arial" w:cs="Arial"/>
          <w:color w:val="000000"/>
          <w:sz w:val="24"/>
          <w:szCs w:val="24"/>
        </w:rPr>
        <w:t xml:space="preserve"> cenzorilor, dacă nu a fost stabilită prin actul constitutiv, că administratorii sunt </w:t>
      </w:r>
      <w:proofErr w:type="spellStart"/>
      <w:r w:rsidRPr="002D1F27">
        <w:rPr>
          <w:rFonts w:ascii="Arial" w:hAnsi="Arial" w:cs="Arial"/>
          <w:color w:val="000000"/>
          <w:sz w:val="24"/>
          <w:szCs w:val="24"/>
        </w:rPr>
        <w:t>desemnaţi</w:t>
      </w:r>
      <w:proofErr w:type="spellEnd"/>
      <w:r w:rsidRPr="002D1F27">
        <w:rPr>
          <w:rFonts w:ascii="Arial" w:hAnsi="Arial" w:cs="Arial"/>
          <w:color w:val="000000"/>
          <w:sz w:val="24"/>
          <w:szCs w:val="24"/>
        </w:rPr>
        <w:t xml:space="preserve"> de către adunarea generală ordinară a </w:t>
      </w:r>
      <w:proofErr w:type="spellStart"/>
      <w:r w:rsidRPr="002D1F27">
        <w:rPr>
          <w:rFonts w:ascii="Arial" w:hAnsi="Arial" w:cs="Arial"/>
          <w:color w:val="000000"/>
          <w:sz w:val="24"/>
          <w:szCs w:val="24"/>
        </w:rPr>
        <w:t>acţionarilor</w:t>
      </w:r>
      <w:proofErr w:type="spellEnd"/>
      <w:r w:rsidRPr="002D1F27">
        <w:rPr>
          <w:rFonts w:ascii="Arial" w:hAnsi="Arial" w:cs="Arial"/>
          <w:color w:val="000000"/>
          <w:sz w:val="24"/>
          <w:szCs w:val="24"/>
        </w:rPr>
        <w:t xml:space="preserve">, cu </w:t>
      </w:r>
      <w:proofErr w:type="spellStart"/>
      <w:r w:rsidRPr="002D1F27">
        <w:rPr>
          <w:rFonts w:ascii="Arial" w:hAnsi="Arial" w:cs="Arial"/>
          <w:color w:val="000000"/>
          <w:sz w:val="24"/>
          <w:szCs w:val="24"/>
        </w:rPr>
        <w:t>excepţia</w:t>
      </w:r>
      <w:proofErr w:type="spellEnd"/>
      <w:r w:rsidRPr="002D1F27">
        <w:rPr>
          <w:rFonts w:ascii="Arial" w:hAnsi="Arial" w:cs="Arial"/>
          <w:color w:val="000000"/>
          <w:sz w:val="24"/>
          <w:szCs w:val="24"/>
        </w:rPr>
        <w:t xml:space="preserve"> primilor administratori, care sunt </w:t>
      </w:r>
      <w:proofErr w:type="spellStart"/>
      <w:r w:rsidRPr="002D1F27">
        <w:rPr>
          <w:rFonts w:ascii="Arial" w:hAnsi="Arial" w:cs="Arial"/>
          <w:color w:val="000000"/>
          <w:sz w:val="24"/>
          <w:szCs w:val="24"/>
        </w:rPr>
        <w:t>numiţi</w:t>
      </w:r>
      <w:proofErr w:type="spellEnd"/>
      <w:r w:rsidRPr="002D1F27">
        <w:rPr>
          <w:rFonts w:ascii="Arial" w:hAnsi="Arial" w:cs="Arial"/>
          <w:color w:val="000000"/>
          <w:sz w:val="24"/>
          <w:szCs w:val="24"/>
        </w:rPr>
        <w:t xml:space="preserve"> prin actul constitutiv și că, </w:t>
      </w:r>
      <w:proofErr w:type="spellStart"/>
      <w:r w:rsidRPr="002D1F27">
        <w:rPr>
          <w:rFonts w:ascii="Arial" w:hAnsi="Arial" w:cs="Arial"/>
          <w:color w:val="000000"/>
          <w:sz w:val="24"/>
          <w:szCs w:val="24"/>
        </w:rPr>
        <w:t>candidaţii</w:t>
      </w:r>
      <w:proofErr w:type="spellEnd"/>
      <w:r w:rsidRPr="002D1F27">
        <w:rPr>
          <w:rFonts w:ascii="Arial" w:hAnsi="Arial" w:cs="Arial"/>
          <w:color w:val="000000"/>
          <w:sz w:val="24"/>
          <w:szCs w:val="24"/>
        </w:rPr>
        <w:t xml:space="preserve"> pentru posturile de administrator sunt </w:t>
      </w:r>
      <w:proofErr w:type="spellStart"/>
      <w:r w:rsidRPr="002D1F27">
        <w:rPr>
          <w:rFonts w:ascii="Arial" w:hAnsi="Arial" w:cs="Arial"/>
          <w:color w:val="000000"/>
          <w:sz w:val="24"/>
          <w:szCs w:val="24"/>
        </w:rPr>
        <w:t>nominalizaţi</w:t>
      </w:r>
      <w:proofErr w:type="spellEnd"/>
      <w:r w:rsidRPr="002D1F27">
        <w:rPr>
          <w:rFonts w:ascii="Arial" w:hAnsi="Arial" w:cs="Arial"/>
          <w:color w:val="000000"/>
          <w:sz w:val="24"/>
          <w:szCs w:val="24"/>
        </w:rPr>
        <w:t xml:space="preserve"> de către membrii actuali ai consiliului de </w:t>
      </w:r>
      <w:proofErr w:type="spellStart"/>
      <w:r w:rsidRPr="002D1F27">
        <w:rPr>
          <w:rFonts w:ascii="Arial" w:hAnsi="Arial" w:cs="Arial"/>
          <w:color w:val="000000"/>
          <w:sz w:val="24"/>
          <w:szCs w:val="24"/>
        </w:rPr>
        <w:t>administraţie</w:t>
      </w:r>
      <w:proofErr w:type="spellEnd"/>
      <w:r w:rsidRPr="002D1F27">
        <w:rPr>
          <w:rFonts w:ascii="Arial" w:hAnsi="Arial" w:cs="Arial"/>
          <w:color w:val="000000"/>
          <w:sz w:val="24"/>
          <w:szCs w:val="24"/>
        </w:rPr>
        <w:t xml:space="preserve"> sau de către </w:t>
      </w:r>
      <w:proofErr w:type="spellStart"/>
      <w:r w:rsidRPr="002D1F27">
        <w:rPr>
          <w:rFonts w:ascii="Arial" w:hAnsi="Arial" w:cs="Arial"/>
          <w:color w:val="000000"/>
          <w:sz w:val="24"/>
          <w:szCs w:val="24"/>
        </w:rPr>
        <w:t>acţionari</w:t>
      </w:r>
      <w:proofErr w:type="spellEnd"/>
      <w:r w:rsidRPr="002D1F27">
        <w:rPr>
          <w:rFonts w:ascii="Arial" w:hAnsi="Arial" w:cs="Arial"/>
          <w:color w:val="000000"/>
          <w:sz w:val="24"/>
          <w:szCs w:val="24"/>
        </w:rPr>
        <w:t>.</w:t>
      </w:r>
    </w:p>
    <w:p w14:paraId="373C09E6" w14:textId="77777777" w:rsidR="00D75D4B" w:rsidRPr="002D1F27" w:rsidRDefault="00D75D4B" w:rsidP="00D75D4B">
      <w:pPr>
        <w:pStyle w:val="Default"/>
        <w:jc w:val="both"/>
      </w:pPr>
      <w:r w:rsidRPr="002D1F27">
        <w:lastRenderedPageBreak/>
        <w:t xml:space="preserve">       De asemenea,  art. 129, alin (2), lit. a) și alin. (3), lit. d) și art. 139, alin.  (1),  alin. (4)  </w:t>
      </w:r>
      <w:proofErr w:type="spellStart"/>
      <w:r w:rsidRPr="002D1F27">
        <w:t>şi</w:t>
      </w:r>
      <w:proofErr w:type="spellEnd"/>
      <w:r w:rsidRPr="002D1F27">
        <w:t xml:space="preserve"> alin. (6) din O.U.G. 57 / 2019  privind Codul administrativ prevăd că, consiliul local are </w:t>
      </w:r>
      <w:proofErr w:type="spellStart"/>
      <w:r w:rsidRPr="002D1F27">
        <w:t>iniţiativă</w:t>
      </w:r>
      <w:proofErr w:type="spellEnd"/>
      <w:r w:rsidRPr="002D1F27">
        <w:t xml:space="preserve"> </w:t>
      </w:r>
      <w:proofErr w:type="spellStart"/>
      <w:r w:rsidRPr="002D1F27">
        <w:t>şi</w:t>
      </w:r>
      <w:proofErr w:type="spellEnd"/>
      <w:r w:rsidRPr="002D1F27">
        <w:t xml:space="preserve"> </w:t>
      </w:r>
      <w:proofErr w:type="spellStart"/>
      <w:r w:rsidRPr="002D1F27">
        <w:t>hotărăşte</w:t>
      </w:r>
      <w:proofErr w:type="spellEnd"/>
      <w:r w:rsidRPr="002D1F27">
        <w:t xml:space="preserve">, în </w:t>
      </w:r>
      <w:proofErr w:type="spellStart"/>
      <w:r w:rsidRPr="002D1F27">
        <w:t>condiţiile</w:t>
      </w:r>
      <w:proofErr w:type="spellEnd"/>
      <w:r w:rsidRPr="002D1F27">
        <w:t xml:space="preserve"> legii, în toate problemele de interes local, cu </w:t>
      </w:r>
      <w:proofErr w:type="spellStart"/>
      <w:r w:rsidRPr="002D1F27">
        <w:t>excepţia</w:t>
      </w:r>
      <w:proofErr w:type="spellEnd"/>
      <w:r w:rsidRPr="002D1F27">
        <w:t xml:space="preserve"> celor care sunt date prin lege în </w:t>
      </w:r>
      <w:proofErr w:type="spellStart"/>
      <w:r w:rsidRPr="002D1F27">
        <w:t>competenţa</w:t>
      </w:r>
      <w:proofErr w:type="spellEnd"/>
      <w:r w:rsidRPr="002D1F27">
        <w:t xml:space="preserve"> altor </w:t>
      </w:r>
      <w:proofErr w:type="spellStart"/>
      <w:r w:rsidRPr="002D1F27">
        <w:t>autorităţi</w:t>
      </w:r>
      <w:proofErr w:type="spellEnd"/>
      <w:r w:rsidRPr="002D1F27">
        <w:t xml:space="preserve"> ale </w:t>
      </w:r>
      <w:proofErr w:type="spellStart"/>
      <w:r w:rsidRPr="002D1F27">
        <w:t>administraţiei</w:t>
      </w:r>
      <w:proofErr w:type="spellEnd"/>
      <w:r w:rsidRPr="002D1F27">
        <w:t xml:space="preserve"> publice locale sau centrale, că, consiliul local exercită </w:t>
      </w:r>
      <w:proofErr w:type="spellStart"/>
      <w:r w:rsidRPr="002D1F27">
        <w:t>atribuţii</w:t>
      </w:r>
      <w:proofErr w:type="spellEnd"/>
      <w:r w:rsidRPr="002D1F27">
        <w:t xml:space="preserve"> privind </w:t>
      </w:r>
      <w:proofErr w:type="spellStart"/>
      <w:r w:rsidRPr="002D1F27">
        <w:t>privind</w:t>
      </w:r>
      <w:proofErr w:type="spellEnd"/>
      <w:r w:rsidRPr="002D1F27">
        <w:t xml:space="preserve"> unitatea administrativ-teritorială, organizarea proprie, precum </w:t>
      </w:r>
      <w:proofErr w:type="spellStart"/>
      <w:r w:rsidRPr="002D1F27">
        <w:t>şi</w:t>
      </w:r>
      <w:proofErr w:type="spellEnd"/>
      <w:r w:rsidRPr="002D1F27">
        <w:t xml:space="preserve"> organizarea </w:t>
      </w:r>
      <w:proofErr w:type="spellStart"/>
      <w:r w:rsidRPr="002D1F27">
        <w:t>şi</w:t>
      </w:r>
      <w:proofErr w:type="spellEnd"/>
      <w:r w:rsidRPr="002D1F27">
        <w:t xml:space="preserve"> </w:t>
      </w:r>
      <w:proofErr w:type="spellStart"/>
      <w:r w:rsidRPr="002D1F27">
        <w:t>funcţionarea</w:t>
      </w:r>
      <w:proofErr w:type="spellEnd"/>
      <w:r w:rsidRPr="002D1F27">
        <w:t xml:space="preserve"> aparatului de specialitate al primarului, ale </w:t>
      </w:r>
      <w:proofErr w:type="spellStart"/>
      <w:r w:rsidRPr="002D1F27">
        <w:t>instituţiilor</w:t>
      </w:r>
      <w:proofErr w:type="spellEnd"/>
      <w:r w:rsidRPr="002D1F27">
        <w:t xml:space="preserve"> publice de interes local </w:t>
      </w:r>
      <w:proofErr w:type="spellStart"/>
      <w:r w:rsidRPr="002D1F27">
        <w:t>şi</w:t>
      </w:r>
      <w:proofErr w:type="spellEnd"/>
      <w:r w:rsidRPr="002D1F27">
        <w:t xml:space="preserve"> ale </w:t>
      </w:r>
      <w:proofErr w:type="spellStart"/>
      <w:r w:rsidRPr="002D1F27">
        <w:t>societăţilor</w:t>
      </w:r>
      <w:proofErr w:type="spellEnd"/>
      <w:r w:rsidRPr="002D1F27">
        <w:t xml:space="preserve"> </w:t>
      </w:r>
      <w:proofErr w:type="spellStart"/>
      <w:r w:rsidRPr="002D1F27">
        <w:t>şi</w:t>
      </w:r>
      <w:proofErr w:type="spellEnd"/>
      <w:r w:rsidRPr="002D1F27">
        <w:t xml:space="preserve"> regiilor autonome de interes local, că exercită, în numele </w:t>
      </w:r>
      <w:proofErr w:type="spellStart"/>
      <w:r w:rsidRPr="002D1F27">
        <w:t>unităţii</w:t>
      </w:r>
      <w:proofErr w:type="spellEnd"/>
      <w:r w:rsidRPr="002D1F27">
        <w:t xml:space="preserve"> administrativ-teritoriale, toate drepturile </w:t>
      </w:r>
      <w:proofErr w:type="spellStart"/>
      <w:r w:rsidRPr="002D1F27">
        <w:t>şi</w:t>
      </w:r>
      <w:proofErr w:type="spellEnd"/>
      <w:r w:rsidRPr="002D1F27">
        <w:t xml:space="preserve"> </w:t>
      </w:r>
      <w:proofErr w:type="spellStart"/>
      <w:r w:rsidRPr="002D1F27">
        <w:t>obligaţiile</w:t>
      </w:r>
      <w:proofErr w:type="spellEnd"/>
      <w:r w:rsidRPr="002D1F27">
        <w:t xml:space="preserve"> corespunzătoare </w:t>
      </w:r>
      <w:proofErr w:type="spellStart"/>
      <w:r w:rsidRPr="002D1F27">
        <w:t>participaţiilor</w:t>
      </w:r>
      <w:proofErr w:type="spellEnd"/>
      <w:r w:rsidRPr="002D1F27">
        <w:t xml:space="preserve"> </w:t>
      </w:r>
      <w:proofErr w:type="spellStart"/>
      <w:r w:rsidRPr="002D1F27">
        <w:t>deţinute</w:t>
      </w:r>
      <w:proofErr w:type="spellEnd"/>
      <w:r w:rsidRPr="002D1F27">
        <w:t xml:space="preserve"> la </w:t>
      </w:r>
      <w:proofErr w:type="spellStart"/>
      <w:r w:rsidRPr="002D1F27">
        <w:t>societăţi</w:t>
      </w:r>
      <w:proofErr w:type="spellEnd"/>
      <w:r w:rsidRPr="002D1F27">
        <w:t xml:space="preserve"> sau regii autonome, în </w:t>
      </w:r>
      <w:proofErr w:type="spellStart"/>
      <w:r w:rsidRPr="002D1F27">
        <w:t>condiţiile</w:t>
      </w:r>
      <w:proofErr w:type="spellEnd"/>
      <w:r w:rsidRPr="002D1F27">
        <w:t xml:space="preserve"> legii</w:t>
      </w:r>
      <w:r w:rsidR="00312590" w:rsidRPr="002D1F27">
        <w:t xml:space="preserve"> că, în exercitarea </w:t>
      </w:r>
      <w:proofErr w:type="spellStart"/>
      <w:r w:rsidR="00312590" w:rsidRPr="002D1F27">
        <w:t>atribuţiilor</w:t>
      </w:r>
      <w:proofErr w:type="spellEnd"/>
      <w:r w:rsidR="00312590" w:rsidRPr="002D1F27">
        <w:t xml:space="preserve"> ce îi revin, consiliul local adoptă hotărâri, cu majoritate absolută sau simplă, după caz că, votul consilierilor locali este individual </w:t>
      </w:r>
      <w:proofErr w:type="spellStart"/>
      <w:r w:rsidR="00312590" w:rsidRPr="002D1F27">
        <w:t>şi</w:t>
      </w:r>
      <w:proofErr w:type="spellEnd"/>
      <w:r w:rsidR="00312590" w:rsidRPr="002D1F27">
        <w:t xml:space="preserve"> poate fi deschis sau secret și că, consiliul local poate stabili ca unele hotărâri să fie luate prin vot secret. Hotărârile cu caracter individual cu privire la persoane sunt luate întotdeauna prin vot secret, cu </w:t>
      </w:r>
      <w:proofErr w:type="spellStart"/>
      <w:r w:rsidR="00312590" w:rsidRPr="002D1F27">
        <w:t>excepţiile</w:t>
      </w:r>
      <w:proofErr w:type="spellEnd"/>
      <w:r w:rsidR="00312590" w:rsidRPr="002D1F27">
        <w:t xml:space="preserve"> prevăzute de lege </w:t>
      </w:r>
      <w:r w:rsidRPr="002D1F27">
        <w:t>.</w:t>
      </w:r>
    </w:p>
    <w:p w14:paraId="15547AE6" w14:textId="77777777" w:rsidR="00887BE4" w:rsidRPr="002D1F27" w:rsidRDefault="00D75D4B" w:rsidP="00115C62">
      <w:pPr>
        <w:pStyle w:val="Default"/>
        <w:jc w:val="both"/>
      </w:pPr>
      <w:r w:rsidRPr="002D1F27">
        <w:t xml:space="preserve">      Având în vedere prevederile </w:t>
      </w:r>
      <w:r w:rsidRPr="002D1F27">
        <w:rPr>
          <w:color w:val="auto"/>
        </w:rPr>
        <w:t>HCL</w:t>
      </w:r>
      <w:r w:rsidRPr="002D1F27">
        <w:rPr>
          <w:color w:val="FF0000"/>
        </w:rPr>
        <w:t xml:space="preserve"> </w:t>
      </w:r>
      <w:r w:rsidRPr="002D1F27">
        <w:t xml:space="preserve">nr. 35 din 25 februarie 2021  </w:t>
      </w:r>
      <w:r w:rsidRPr="002D1F27">
        <w:rPr>
          <w:rFonts w:eastAsia="Calibri"/>
        </w:rPr>
        <w:t>pri</w:t>
      </w:r>
      <w:r w:rsidR="00526A15" w:rsidRPr="002D1F27">
        <w:rPr>
          <w:rFonts w:eastAsia="Calibri"/>
        </w:rPr>
        <w:t>n</w:t>
      </w:r>
      <w:r w:rsidRPr="002D1F27">
        <w:rPr>
          <w:rFonts w:eastAsia="Calibri"/>
        </w:rPr>
        <w:t xml:space="preserve"> care s-au </w:t>
      </w:r>
      <w:proofErr w:type="spellStart"/>
      <w:r w:rsidRPr="002D1F27">
        <w:rPr>
          <w:rFonts w:eastAsia="Calibri"/>
        </w:rPr>
        <w:t>vacantat</w:t>
      </w:r>
      <w:proofErr w:type="spellEnd"/>
      <w:r w:rsidRPr="002D1F27">
        <w:rPr>
          <w:rFonts w:eastAsia="Calibri"/>
        </w:rPr>
        <w:t xml:space="preserve"> posturile actualilor membri ai consiliului de administrație, s-a aprobat scrisoarea de așteptări, s-a aprobat profilul consiliului de administrație și profilul membrilor consiliului de administrație, planul de selecție pentru administratorii  S.C. TRANS BUS S.A. Buzău </w:t>
      </w:r>
      <w:r w:rsidRPr="002D1F27">
        <w:t xml:space="preserve">și </w:t>
      </w:r>
      <w:r w:rsidR="00887BE4" w:rsidRPr="002D1F27">
        <w:t>în conformitate cu prevederile art.</w:t>
      </w:r>
      <w:r w:rsidRPr="002D1F27">
        <w:t xml:space="preserve"> </w:t>
      </w:r>
      <w:r w:rsidR="00887BE4" w:rsidRPr="002D1F27">
        <w:t xml:space="preserve">136, alin. (3), lit. a) din O.U.G.57/2019 privind Codul administrativ, avizăm favorabil proiectul de hotărâre privind convocarea </w:t>
      </w:r>
      <w:proofErr w:type="spellStart"/>
      <w:r w:rsidR="00887BE4" w:rsidRPr="002D1F27">
        <w:t>adunarii</w:t>
      </w:r>
      <w:proofErr w:type="spellEnd"/>
      <w:r w:rsidR="00887BE4" w:rsidRPr="002D1F27">
        <w:t xml:space="preserve"> generale a </w:t>
      </w:r>
      <w:proofErr w:type="spellStart"/>
      <w:r w:rsidR="00887BE4" w:rsidRPr="002D1F27">
        <w:t>acţionarilor</w:t>
      </w:r>
      <w:proofErr w:type="spellEnd"/>
      <w:r w:rsidR="00887BE4" w:rsidRPr="002D1F27">
        <w:t xml:space="preserve">  a </w:t>
      </w:r>
      <w:proofErr w:type="spellStart"/>
      <w:r w:rsidR="00887BE4" w:rsidRPr="002D1F27">
        <w:t>Societăţii</w:t>
      </w:r>
      <w:proofErr w:type="spellEnd"/>
      <w:r w:rsidR="00887BE4" w:rsidRPr="002D1F27">
        <w:t xml:space="preserve"> Comerciale </w:t>
      </w:r>
      <w:r w:rsidR="00646931" w:rsidRPr="002D1F27">
        <w:t xml:space="preserve">"Trans  Bus "  </w:t>
      </w:r>
      <w:r w:rsidR="00887BE4" w:rsidRPr="002D1F27">
        <w:t xml:space="preserve">S.A. în vederea numirii </w:t>
      </w:r>
      <w:r w:rsidR="00115C62" w:rsidRPr="002D1F27">
        <w:t xml:space="preserve">candidaților declarați admiși în cadrul consiliului de administrație al Societății Comerciale „Trans  Bus „  S.A. Buzău </w:t>
      </w:r>
      <w:r w:rsidR="00887BE4" w:rsidRPr="002D1F27">
        <w:t>și propunem adoptarea lui în forma prezentată de inițiator.</w:t>
      </w:r>
    </w:p>
    <w:p w14:paraId="64FB81D3" w14:textId="77777777" w:rsidR="00887BE4" w:rsidRPr="002D1F27" w:rsidRDefault="00887BE4" w:rsidP="00887BE4">
      <w:pPr>
        <w:autoSpaceDE w:val="0"/>
        <w:autoSpaceDN w:val="0"/>
        <w:adjustRightInd w:val="0"/>
        <w:spacing w:after="0" w:line="240" w:lineRule="auto"/>
        <w:jc w:val="both"/>
        <w:rPr>
          <w:rFonts w:ascii="Arial" w:hAnsi="Arial" w:cs="Arial"/>
          <w:color w:val="000000"/>
          <w:sz w:val="24"/>
          <w:szCs w:val="24"/>
        </w:rPr>
      </w:pPr>
    </w:p>
    <w:p w14:paraId="1FB0654E" w14:textId="77777777" w:rsidR="002D1F27" w:rsidRDefault="002D1F27" w:rsidP="00312590">
      <w:pPr>
        <w:pStyle w:val="NoSpacing"/>
        <w:ind w:right="90"/>
        <w:jc w:val="center"/>
        <w:rPr>
          <w:rFonts w:ascii="Arial" w:eastAsiaTheme="minorHAnsi" w:hAnsi="Arial" w:cs="Arial"/>
          <w:color w:val="000000"/>
          <w:sz w:val="24"/>
          <w:szCs w:val="24"/>
          <w:lang w:val="ro-RO" w:eastAsia="en-US"/>
        </w:rPr>
      </w:pPr>
    </w:p>
    <w:p w14:paraId="4D2B1928" w14:textId="77777777" w:rsidR="002D1F27" w:rsidRDefault="002D1F27" w:rsidP="00312590">
      <w:pPr>
        <w:pStyle w:val="NoSpacing"/>
        <w:ind w:right="90"/>
        <w:jc w:val="center"/>
        <w:rPr>
          <w:rFonts w:ascii="Arial" w:eastAsiaTheme="minorHAnsi" w:hAnsi="Arial" w:cs="Arial"/>
          <w:color w:val="000000"/>
          <w:sz w:val="24"/>
          <w:szCs w:val="24"/>
          <w:lang w:val="ro-RO" w:eastAsia="en-US"/>
        </w:rPr>
      </w:pPr>
    </w:p>
    <w:p w14:paraId="0970F9BD" w14:textId="77777777" w:rsidR="002D1F27" w:rsidRDefault="002D1F27" w:rsidP="00312590">
      <w:pPr>
        <w:pStyle w:val="NoSpacing"/>
        <w:ind w:right="90"/>
        <w:jc w:val="center"/>
        <w:rPr>
          <w:rFonts w:ascii="Arial" w:eastAsiaTheme="minorHAnsi" w:hAnsi="Arial" w:cs="Arial"/>
          <w:color w:val="000000"/>
          <w:sz w:val="24"/>
          <w:szCs w:val="24"/>
          <w:lang w:val="ro-RO" w:eastAsia="en-US"/>
        </w:rPr>
      </w:pPr>
    </w:p>
    <w:p w14:paraId="4E2971D8" w14:textId="5C3ABE4A" w:rsidR="00312590" w:rsidRPr="002D1F27" w:rsidRDefault="00115C62" w:rsidP="00312590">
      <w:pPr>
        <w:pStyle w:val="NoSpacing"/>
        <w:ind w:right="90"/>
        <w:jc w:val="center"/>
        <w:rPr>
          <w:rFonts w:ascii="Arial" w:eastAsiaTheme="minorHAnsi" w:hAnsi="Arial" w:cs="Arial"/>
          <w:color w:val="000000"/>
          <w:sz w:val="24"/>
          <w:szCs w:val="24"/>
          <w:lang w:val="ro-RO" w:eastAsia="en-US"/>
        </w:rPr>
      </w:pPr>
      <w:proofErr w:type="spellStart"/>
      <w:r w:rsidRPr="002D1F27">
        <w:rPr>
          <w:rFonts w:ascii="Arial" w:eastAsiaTheme="minorHAnsi" w:hAnsi="Arial" w:cs="Arial"/>
          <w:color w:val="000000"/>
          <w:sz w:val="24"/>
          <w:szCs w:val="24"/>
          <w:lang w:val="ro-RO" w:eastAsia="en-US"/>
        </w:rPr>
        <w:t>Şef</w:t>
      </w:r>
      <w:proofErr w:type="spellEnd"/>
      <w:r w:rsidRPr="002D1F27">
        <w:rPr>
          <w:rFonts w:ascii="Arial" w:eastAsiaTheme="minorHAnsi" w:hAnsi="Arial" w:cs="Arial"/>
          <w:color w:val="000000"/>
          <w:sz w:val="24"/>
          <w:szCs w:val="24"/>
          <w:lang w:val="ro-RO" w:eastAsia="en-US"/>
        </w:rPr>
        <w:t xml:space="preserve"> Serviciu,</w:t>
      </w:r>
      <w:r w:rsidR="00312590" w:rsidRPr="002D1F27">
        <w:rPr>
          <w:rFonts w:ascii="Arial" w:eastAsiaTheme="minorHAnsi" w:hAnsi="Arial" w:cs="Arial"/>
          <w:color w:val="000000"/>
          <w:sz w:val="24"/>
          <w:szCs w:val="24"/>
          <w:lang w:val="ro-RO" w:eastAsia="en-US"/>
        </w:rPr>
        <w:t xml:space="preserve">                       </w:t>
      </w:r>
      <w:r w:rsidR="008D1381">
        <w:rPr>
          <w:rFonts w:ascii="Arial" w:eastAsiaTheme="minorHAnsi" w:hAnsi="Arial" w:cs="Arial"/>
          <w:color w:val="000000"/>
          <w:sz w:val="24"/>
          <w:szCs w:val="24"/>
          <w:lang w:val="ro-RO" w:eastAsia="en-US"/>
        </w:rPr>
        <w:tab/>
      </w:r>
      <w:r w:rsidR="008D1381">
        <w:rPr>
          <w:rFonts w:ascii="Arial" w:eastAsiaTheme="minorHAnsi" w:hAnsi="Arial" w:cs="Arial"/>
          <w:color w:val="000000"/>
          <w:sz w:val="24"/>
          <w:szCs w:val="24"/>
          <w:lang w:val="ro-RO" w:eastAsia="en-US"/>
        </w:rPr>
        <w:tab/>
      </w:r>
      <w:r w:rsidR="008D1381">
        <w:rPr>
          <w:rFonts w:ascii="Arial" w:eastAsiaTheme="minorHAnsi" w:hAnsi="Arial" w:cs="Arial"/>
          <w:color w:val="000000"/>
          <w:sz w:val="24"/>
          <w:szCs w:val="24"/>
          <w:lang w:val="ro-RO" w:eastAsia="en-US"/>
        </w:rPr>
        <w:tab/>
      </w:r>
      <w:r w:rsidR="00312590" w:rsidRPr="002D1F27">
        <w:rPr>
          <w:rFonts w:ascii="Arial" w:eastAsiaTheme="minorHAnsi" w:hAnsi="Arial" w:cs="Arial"/>
          <w:color w:val="000000"/>
          <w:sz w:val="24"/>
          <w:szCs w:val="24"/>
          <w:lang w:val="ro-RO" w:eastAsia="en-US"/>
        </w:rPr>
        <w:t>Serviciul Juridic</w:t>
      </w:r>
    </w:p>
    <w:p w14:paraId="27014F6D" w14:textId="77777777" w:rsidR="00115C62" w:rsidRPr="002D1F27" w:rsidRDefault="00115C62" w:rsidP="00115C62">
      <w:pPr>
        <w:pStyle w:val="NoSpacing"/>
        <w:ind w:right="90"/>
        <w:jc w:val="center"/>
        <w:rPr>
          <w:rFonts w:ascii="Arial" w:eastAsiaTheme="minorHAnsi" w:hAnsi="Arial" w:cs="Arial"/>
          <w:color w:val="000000"/>
          <w:sz w:val="24"/>
          <w:szCs w:val="24"/>
          <w:lang w:val="ro-RO" w:eastAsia="en-US"/>
        </w:rPr>
      </w:pPr>
    </w:p>
    <w:p w14:paraId="7850C7E9" w14:textId="44E48CF7" w:rsidR="00312590" w:rsidRPr="002D1F27" w:rsidRDefault="00312590" w:rsidP="00312590">
      <w:pPr>
        <w:pStyle w:val="NoSpacing"/>
        <w:ind w:right="90"/>
        <w:rPr>
          <w:rFonts w:ascii="Arial" w:hAnsi="Arial" w:cs="Arial"/>
          <w:color w:val="000000"/>
          <w:sz w:val="24"/>
          <w:szCs w:val="24"/>
        </w:rPr>
      </w:pPr>
      <w:r w:rsidRPr="002D1F27">
        <w:rPr>
          <w:rFonts w:ascii="Arial" w:eastAsiaTheme="minorHAnsi" w:hAnsi="Arial" w:cs="Arial"/>
          <w:color w:val="000000"/>
          <w:sz w:val="24"/>
          <w:szCs w:val="24"/>
          <w:lang w:val="ro-RO" w:eastAsia="en-US"/>
        </w:rPr>
        <w:t xml:space="preserve">           </w:t>
      </w:r>
      <w:r w:rsidR="002D1F27">
        <w:rPr>
          <w:rFonts w:ascii="Arial" w:eastAsiaTheme="minorHAnsi" w:hAnsi="Arial" w:cs="Arial"/>
          <w:color w:val="000000"/>
          <w:sz w:val="24"/>
          <w:szCs w:val="24"/>
          <w:lang w:val="ro-RO" w:eastAsia="en-US"/>
        </w:rPr>
        <w:t xml:space="preserve">       </w:t>
      </w:r>
      <w:r w:rsidR="00115C62" w:rsidRPr="002D1F27">
        <w:rPr>
          <w:rFonts w:ascii="Arial" w:eastAsiaTheme="minorHAnsi" w:hAnsi="Arial" w:cs="Arial"/>
          <w:color w:val="000000"/>
          <w:sz w:val="24"/>
          <w:szCs w:val="24"/>
          <w:lang w:val="ro-RO" w:eastAsia="en-US"/>
        </w:rPr>
        <w:t>Gianina-Cristina Dinu</w:t>
      </w:r>
      <w:r w:rsidRPr="002D1F27">
        <w:rPr>
          <w:rFonts w:ascii="Arial" w:eastAsiaTheme="minorHAnsi" w:hAnsi="Arial" w:cs="Arial"/>
          <w:color w:val="000000"/>
          <w:sz w:val="24"/>
          <w:szCs w:val="24"/>
          <w:lang w:val="ro-RO" w:eastAsia="en-US"/>
        </w:rPr>
        <w:t xml:space="preserve">                            </w:t>
      </w:r>
      <w:r w:rsidR="008D1381">
        <w:rPr>
          <w:rFonts w:ascii="Arial" w:eastAsiaTheme="minorHAnsi" w:hAnsi="Arial" w:cs="Arial"/>
          <w:color w:val="000000"/>
          <w:sz w:val="24"/>
          <w:szCs w:val="24"/>
          <w:lang w:val="ro-RO" w:eastAsia="en-US"/>
        </w:rPr>
        <w:tab/>
        <w:t xml:space="preserve">   </w:t>
      </w:r>
      <w:r w:rsidRPr="002D1F27">
        <w:rPr>
          <w:rFonts w:ascii="Arial" w:eastAsiaTheme="minorHAnsi" w:hAnsi="Arial" w:cs="Arial"/>
          <w:color w:val="000000"/>
          <w:sz w:val="24"/>
          <w:szCs w:val="24"/>
          <w:lang w:val="ro-RO" w:eastAsia="en-US"/>
        </w:rPr>
        <w:t xml:space="preserve"> </w:t>
      </w:r>
      <w:r w:rsidR="008D1381">
        <w:rPr>
          <w:rFonts w:ascii="Arial" w:eastAsiaTheme="minorHAnsi" w:hAnsi="Arial" w:cs="Arial"/>
          <w:color w:val="000000"/>
          <w:sz w:val="24"/>
          <w:szCs w:val="24"/>
          <w:lang w:val="ro-RO" w:eastAsia="en-US"/>
        </w:rPr>
        <w:t xml:space="preserve">            </w:t>
      </w:r>
      <w:r w:rsidRPr="002D1F27">
        <w:rPr>
          <w:rFonts w:ascii="Arial" w:eastAsiaTheme="minorHAnsi" w:hAnsi="Arial" w:cs="Arial"/>
          <w:color w:val="000000"/>
          <w:sz w:val="24"/>
          <w:szCs w:val="24"/>
          <w:lang w:val="ro-RO" w:eastAsia="en-US"/>
        </w:rPr>
        <w:t>Viorel Dima</w:t>
      </w:r>
      <w:r w:rsidRPr="002D1F27">
        <w:rPr>
          <w:rFonts w:ascii="Arial" w:hAnsi="Arial" w:cs="Arial"/>
          <w:color w:val="000000"/>
          <w:sz w:val="24"/>
          <w:szCs w:val="24"/>
        </w:rPr>
        <w:t xml:space="preserve">   </w:t>
      </w:r>
    </w:p>
    <w:p w14:paraId="4E122224" w14:textId="77777777" w:rsidR="00115C62" w:rsidRPr="002D1F27" w:rsidRDefault="00115C62" w:rsidP="00115C62">
      <w:pPr>
        <w:pStyle w:val="NoSpacing"/>
        <w:ind w:right="90"/>
        <w:jc w:val="center"/>
        <w:rPr>
          <w:rFonts w:ascii="Arial" w:eastAsiaTheme="minorHAnsi" w:hAnsi="Arial" w:cs="Arial"/>
          <w:color w:val="000000"/>
          <w:sz w:val="24"/>
          <w:szCs w:val="24"/>
          <w:lang w:val="ro-RO" w:eastAsia="en-US"/>
        </w:rPr>
      </w:pPr>
    </w:p>
    <w:p w14:paraId="28B49985" w14:textId="77777777" w:rsidR="00115C62" w:rsidRPr="002D1F27" w:rsidRDefault="00115C62" w:rsidP="00115C62">
      <w:pPr>
        <w:pStyle w:val="NoSpacing"/>
        <w:ind w:right="90"/>
        <w:jc w:val="center"/>
        <w:rPr>
          <w:rFonts w:ascii="Arial" w:eastAsiaTheme="minorHAnsi" w:hAnsi="Arial" w:cs="Arial"/>
          <w:color w:val="000000"/>
          <w:sz w:val="24"/>
          <w:szCs w:val="24"/>
          <w:lang w:val="ro-RO" w:eastAsia="en-US"/>
        </w:rPr>
      </w:pPr>
    </w:p>
    <w:p w14:paraId="33724002" w14:textId="77777777" w:rsidR="00115C62" w:rsidRPr="002D1F27" w:rsidRDefault="00115C62" w:rsidP="00115C62">
      <w:pPr>
        <w:pStyle w:val="NoSpacing"/>
        <w:ind w:right="90"/>
        <w:jc w:val="center"/>
        <w:rPr>
          <w:rFonts w:ascii="Arial" w:eastAsiaTheme="minorHAnsi" w:hAnsi="Arial" w:cs="Arial"/>
          <w:color w:val="000000"/>
          <w:sz w:val="24"/>
          <w:szCs w:val="24"/>
          <w:lang w:val="ro-RO" w:eastAsia="en-US"/>
        </w:rPr>
      </w:pPr>
    </w:p>
    <w:p w14:paraId="62CD6DBD" w14:textId="77777777" w:rsidR="00AA1D4D" w:rsidRPr="002D1F27" w:rsidRDefault="00887BE4" w:rsidP="009C1A28">
      <w:pPr>
        <w:pStyle w:val="NoSpacing"/>
        <w:ind w:right="90"/>
        <w:jc w:val="center"/>
        <w:rPr>
          <w:rFonts w:ascii="Arial" w:hAnsi="Arial" w:cs="Arial"/>
          <w:sz w:val="24"/>
          <w:szCs w:val="24"/>
        </w:rPr>
      </w:pPr>
      <w:r w:rsidRPr="002D1F27">
        <w:rPr>
          <w:rFonts w:ascii="Arial" w:hAnsi="Arial" w:cs="Arial"/>
          <w:color w:val="000000"/>
          <w:sz w:val="24"/>
          <w:szCs w:val="24"/>
        </w:rPr>
        <w:t xml:space="preserve">    </w:t>
      </w:r>
    </w:p>
    <w:sectPr w:rsidR="00AA1D4D" w:rsidRPr="002D1F27" w:rsidSect="00E90B04">
      <w:pgSz w:w="11906" w:h="16838"/>
      <w:pgMar w:top="709" w:right="746"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E4C34"/>
    <w:multiLevelType w:val="hybridMultilevel"/>
    <w:tmpl w:val="37D2DFAE"/>
    <w:lvl w:ilvl="0" w:tplc="76865DF6">
      <w:start w:val="19"/>
      <w:numFmt w:val="bullet"/>
      <w:lvlText w:val="-"/>
      <w:lvlJc w:val="left"/>
      <w:pPr>
        <w:ind w:left="1110" w:hanging="360"/>
      </w:pPr>
      <w:rPr>
        <w:rFonts w:ascii="Arial" w:eastAsiaTheme="minorHAnsi" w:hAnsi="Arial" w:cs="Arial" w:hint="default"/>
      </w:rPr>
    </w:lvl>
    <w:lvl w:ilvl="1" w:tplc="04180003" w:tentative="1">
      <w:start w:val="1"/>
      <w:numFmt w:val="bullet"/>
      <w:lvlText w:val="o"/>
      <w:lvlJc w:val="left"/>
      <w:pPr>
        <w:ind w:left="1830" w:hanging="360"/>
      </w:pPr>
      <w:rPr>
        <w:rFonts w:ascii="Courier New" w:hAnsi="Courier New" w:cs="Courier New" w:hint="default"/>
      </w:rPr>
    </w:lvl>
    <w:lvl w:ilvl="2" w:tplc="04180005" w:tentative="1">
      <w:start w:val="1"/>
      <w:numFmt w:val="bullet"/>
      <w:lvlText w:val=""/>
      <w:lvlJc w:val="left"/>
      <w:pPr>
        <w:ind w:left="2550" w:hanging="360"/>
      </w:pPr>
      <w:rPr>
        <w:rFonts w:ascii="Wingdings" w:hAnsi="Wingdings" w:hint="default"/>
      </w:rPr>
    </w:lvl>
    <w:lvl w:ilvl="3" w:tplc="04180001" w:tentative="1">
      <w:start w:val="1"/>
      <w:numFmt w:val="bullet"/>
      <w:lvlText w:val=""/>
      <w:lvlJc w:val="left"/>
      <w:pPr>
        <w:ind w:left="3270" w:hanging="360"/>
      </w:pPr>
      <w:rPr>
        <w:rFonts w:ascii="Symbol" w:hAnsi="Symbol" w:hint="default"/>
      </w:rPr>
    </w:lvl>
    <w:lvl w:ilvl="4" w:tplc="04180003" w:tentative="1">
      <w:start w:val="1"/>
      <w:numFmt w:val="bullet"/>
      <w:lvlText w:val="o"/>
      <w:lvlJc w:val="left"/>
      <w:pPr>
        <w:ind w:left="3990" w:hanging="360"/>
      </w:pPr>
      <w:rPr>
        <w:rFonts w:ascii="Courier New" w:hAnsi="Courier New" w:cs="Courier New" w:hint="default"/>
      </w:rPr>
    </w:lvl>
    <w:lvl w:ilvl="5" w:tplc="04180005" w:tentative="1">
      <w:start w:val="1"/>
      <w:numFmt w:val="bullet"/>
      <w:lvlText w:val=""/>
      <w:lvlJc w:val="left"/>
      <w:pPr>
        <w:ind w:left="4710" w:hanging="360"/>
      </w:pPr>
      <w:rPr>
        <w:rFonts w:ascii="Wingdings" w:hAnsi="Wingdings" w:hint="default"/>
      </w:rPr>
    </w:lvl>
    <w:lvl w:ilvl="6" w:tplc="04180001" w:tentative="1">
      <w:start w:val="1"/>
      <w:numFmt w:val="bullet"/>
      <w:lvlText w:val=""/>
      <w:lvlJc w:val="left"/>
      <w:pPr>
        <w:ind w:left="5430" w:hanging="360"/>
      </w:pPr>
      <w:rPr>
        <w:rFonts w:ascii="Symbol" w:hAnsi="Symbol" w:hint="default"/>
      </w:rPr>
    </w:lvl>
    <w:lvl w:ilvl="7" w:tplc="04180003" w:tentative="1">
      <w:start w:val="1"/>
      <w:numFmt w:val="bullet"/>
      <w:lvlText w:val="o"/>
      <w:lvlJc w:val="left"/>
      <w:pPr>
        <w:ind w:left="6150" w:hanging="360"/>
      </w:pPr>
      <w:rPr>
        <w:rFonts w:ascii="Courier New" w:hAnsi="Courier New" w:cs="Courier New" w:hint="default"/>
      </w:rPr>
    </w:lvl>
    <w:lvl w:ilvl="8" w:tplc="04180005" w:tentative="1">
      <w:start w:val="1"/>
      <w:numFmt w:val="bullet"/>
      <w:lvlText w:val=""/>
      <w:lvlJc w:val="left"/>
      <w:pPr>
        <w:ind w:left="68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C7DB4"/>
    <w:rsid w:val="00011EC0"/>
    <w:rsid w:val="000220FF"/>
    <w:rsid w:val="00057E20"/>
    <w:rsid w:val="000954C4"/>
    <w:rsid w:val="000C32E0"/>
    <w:rsid w:val="00115C62"/>
    <w:rsid w:val="00173055"/>
    <w:rsid w:val="001A2912"/>
    <w:rsid w:val="001B79C9"/>
    <w:rsid w:val="001D1E90"/>
    <w:rsid w:val="00203378"/>
    <w:rsid w:val="0021573B"/>
    <w:rsid w:val="00243FAA"/>
    <w:rsid w:val="00264196"/>
    <w:rsid w:val="002710D8"/>
    <w:rsid w:val="002D1F27"/>
    <w:rsid w:val="00312590"/>
    <w:rsid w:val="003566FB"/>
    <w:rsid w:val="0036153D"/>
    <w:rsid w:val="00366EA4"/>
    <w:rsid w:val="003F1BFD"/>
    <w:rsid w:val="00404BD1"/>
    <w:rsid w:val="004D3D84"/>
    <w:rsid w:val="004E4754"/>
    <w:rsid w:val="00526A15"/>
    <w:rsid w:val="00610650"/>
    <w:rsid w:val="00615A82"/>
    <w:rsid w:val="006236DF"/>
    <w:rsid w:val="00637149"/>
    <w:rsid w:val="00646931"/>
    <w:rsid w:val="006C0129"/>
    <w:rsid w:val="00703F2B"/>
    <w:rsid w:val="00764CE6"/>
    <w:rsid w:val="00764D29"/>
    <w:rsid w:val="007E7F85"/>
    <w:rsid w:val="008066EC"/>
    <w:rsid w:val="00821529"/>
    <w:rsid w:val="00830A6A"/>
    <w:rsid w:val="00874649"/>
    <w:rsid w:val="00887BE4"/>
    <w:rsid w:val="00896948"/>
    <w:rsid w:val="008A527D"/>
    <w:rsid w:val="008D1381"/>
    <w:rsid w:val="009015A9"/>
    <w:rsid w:val="009101B1"/>
    <w:rsid w:val="00926302"/>
    <w:rsid w:val="009567BD"/>
    <w:rsid w:val="0097045C"/>
    <w:rsid w:val="00990BD4"/>
    <w:rsid w:val="009B7386"/>
    <w:rsid w:val="009C1A28"/>
    <w:rsid w:val="009F052F"/>
    <w:rsid w:val="009F56FC"/>
    <w:rsid w:val="00A650D1"/>
    <w:rsid w:val="00AA1D4D"/>
    <w:rsid w:val="00AB13A2"/>
    <w:rsid w:val="00AF6CFF"/>
    <w:rsid w:val="00B10D3C"/>
    <w:rsid w:val="00B42E43"/>
    <w:rsid w:val="00B46C6B"/>
    <w:rsid w:val="00B47460"/>
    <w:rsid w:val="00C22987"/>
    <w:rsid w:val="00C22A97"/>
    <w:rsid w:val="00C609EB"/>
    <w:rsid w:val="00C9086D"/>
    <w:rsid w:val="00D44DB8"/>
    <w:rsid w:val="00D5745E"/>
    <w:rsid w:val="00D75D4B"/>
    <w:rsid w:val="00DC7DB4"/>
    <w:rsid w:val="00E05863"/>
    <w:rsid w:val="00E05915"/>
    <w:rsid w:val="00E44B43"/>
    <w:rsid w:val="00E636D7"/>
    <w:rsid w:val="00E702A6"/>
    <w:rsid w:val="00E90B04"/>
    <w:rsid w:val="00F65C39"/>
    <w:rsid w:val="00F84C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DDF6"/>
  <w15:docId w15:val="{78DAF009-B7B7-405D-A6D6-9463D48F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B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7DB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15C62"/>
    <w:pPr>
      <w:spacing w:after="0" w:line="240" w:lineRule="auto"/>
    </w:pPr>
    <w:rPr>
      <w:rFonts w:ascii="Times New Roman" w:eastAsia="Times New Roman" w:hAnsi="Times New Roman" w:cs="Times New Roman"/>
      <w:sz w:val="20"/>
      <w:szCs w:val="20"/>
      <w:lang w:val="en-US" w:eastAsia="ro-RO"/>
    </w:rPr>
  </w:style>
  <w:style w:type="paragraph" w:styleId="ListParagraph">
    <w:name w:val="List Paragraph"/>
    <w:basedOn w:val="Normal"/>
    <w:uiPriority w:val="34"/>
    <w:qFormat/>
    <w:rsid w:val="00D75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2C151-E583-4894-903D-BB869ACB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1743</Words>
  <Characters>10114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Felicia Sava-Popa</cp:lastModifiedBy>
  <cp:revision>8</cp:revision>
  <cp:lastPrinted>2021-05-11T08:02:00Z</cp:lastPrinted>
  <dcterms:created xsi:type="dcterms:W3CDTF">2021-05-07T06:32:00Z</dcterms:created>
  <dcterms:modified xsi:type="dcterms:W3CDTF">2021-05-11T08:04:00Z</dcterms:modified>
</cp:coreProperties>
</file>