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A4CA9" w14:textId="77777777" w:rsidR="007C7B14" w:rsidRPr="00E87BCF" w:rsidRDefault="009606CB" w:rsidP="00004D62">
      <w:pPr>
        <w:rPr>
          <w:rFonts w:ascii="Arial Nova" w:hAnsi="Arial Nova" w:cstheme="minorHAnsi"/>
          <w:lang w:val="ro-RO"/>
        </w:rPr>
      </w:pPr>
      <w:bookmarkStart w:id="0" w:name="_top"/>
      <w:bookmarkEnd w:id="0"/>
      <w:r w:rsidRPr="00E87BCF">
        <w:rPr>
          <w:rFonts w:ascii="Arial Nova" w:hAnsi="Arial Nova" w:cstheme="minorHAnsi"/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2CB3F2DD" wp14:editId="0E78CDF9">
            <wp:simplePos x="0" y="0"/>
            <wp:positionH relativeFrom="column">
              <wp:posOffset>2903855</wp:posOffset>
            </wp:positionH>
            <wp:positionV relativeFrom="paragraph">
              <wp:posOffset>0</wp:posOffset>
            </wp:positionV>
            <wp:extent cx="92329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0946" y="21298"/>
                <wp:lineTo x="20946" y="0"/>
                <wp:lineTo x="0" y="0"/>
              </wp:wrapPolygon>
            </wp:wrapTight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BCF">
        <w:rPr>
          <w:rFonts w:ascii="Arial Nova" w:hAnsi="Arial Nova"/>
          <w:noProof/>
          <w:lang w:val="en-US"/>
        </w:rPr>
        <w:drawing>
          <wp:anchor distT="0" distB="0" distL="114300" distR="114300" simplePos="0" relativeHeight="251652608" behindDoc="0" locked="0" layoutInCell="1" allowOverlap="1" wp14:anchorId="4B827A16" wp14:editId="67927369">
            <wp:simplePos x="0" y="0"/>
            <wp:positionH relativeFrom="column">
              <wp:posOffset>3851910</wp:posOffset>
            </wp:positionH>
            <wp:positionV relativeFrom="paragraph">
              <wp:posOffset>0</wp:posOffset>
            </wp:positionV>
            <wp:extent cx="946785" cy="931545"/>
            <wp:effectExtent l="0" t="0" r="5715" b="1905"/>
            <wp:wrapThrough wrapText="bothSides">
              <wp:wrapPolygon edited="0">
                <wp:start x="0" y="0"/>
                <wp:lineTo x="0" y="21202"/>
                <wp:lineTo x="21296" y="21202"/>
                <wp:lineTo x="21296" y="0"/>
                <wp:lineTo x="0" y="0"/>
              </wp:wrapPolygon>
            </wp:wrapThrough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BCF">
        <w:rPr>
          <w:rFonts w:ascii="Arial Nova" w:hAnsi="Arial Nova"/>
          <w:noProof/>
          <w:lang w:val="en-US"/>
        </w:rPr>
        <w:drawing>
          <wp:anchor distT="0" distB="0" distL="114300" distR="114300" simplePos="0" relativeHeight="251651584" behindDoc="1" locked="0" layoutInCell="1" allowOverlap="1" wp14:anchorId="78625FAE" wp14:editId="70FD7C8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66340" cy="371475"/>
            <wp:effectExtent l="0" t="0" r="0" b="9525"/>
            <wp:wrapThrough wrapText="bothSides">
              <wp:wrapPolygon edited="0">
                <wp:start x="0" y="0"/>
                <wp:lineTo x="0" y="21046"/>
                <wp:lineTo x="21355" y="21046"/>
                <wp:lineTo x="21355" y="0"/>
                <wp:lineTo x="0" y="0"/>
              </wp:wrapPolygon>
            </wp:wrapThrough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la Abagiu_Global Servic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BCF">
        <w:rPr>
          <w:rFonts w:ascii="Arial Nova" w:hAnsi="Arial Nova" w:cstheme="minorHAnsi"/>
          <w:noProof/>
          <w:lang w:val="en-US"/>
        </w:rPr>
        <w:drawing>
          <wp:anchor distT="0" distB="0" distL="114300" distR="114300" simplePos="0" relativeHeight="251654656" behindDoc="0" locked="0" layoutInCell="1" allowOverlap="1" wp14:anchorId="47A07EF2" wp14:editId="7332F3A3">
            <wp:simplePos x="0" y="0"/>
            <wp:positionH relativeFrom="column">
              <wp:posOffset>4844946</wp:posOffset>
            </wp:positionH>
            <wp:positionV relativeFrom="paragraph">
              <wp:posOffset>0</wp:posOffset>
            </wp:positionV>
            <wp:extent cx="935459" cy="919488"/>
            <wp:effectExtent l="0" t="0" r="0" b="0"/>
            <wp:wrapThrough wrapText="bothSides">
              <wp:wrapPolygon edited="0">
                <wp:start x="0" y="0"/>
                <wp:lineTo x="0" y="21033"/>
                <wp:lineTo x="21116" y="21033"/>
                <wp:lineTo x="21116" y="0"/>
                <wp:lineTo x="0" y="0"/>
              </wp:wrapPolygon>
            </wp:wrapThrough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42" cy="9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67F" w:rsidRPr="00E87BCF">
        <w:rPr>
          <w:rFonts w:ascii="Arial Nova" w:hAnsi="Arial Nova" w:cstheme="minorHAnsi"/>
          <w:lang w:val="ro-RO"/>
        </w:rPr>
        <w:t xml:space="preserve">                      </w:t>
      </w:r>
    </w:p>
    <w:p w14:paraId="780BBB25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75176CC7" w14:textId="77777777" w:rsidR="009606CB" w:rsidRPr="00E87BCF" w:rsidRDefault="009606CB" w:rsidP="00004D62">
      <w:pPr>
        <w:pStyle w:val="Header"/>
        <w:tabs>
          <w:tab w:val="center" w:pos="4406"/>
        </w:tabs>
        <w:rPr>
          <w:rFonts w:ascii="Arial Nova" w:hAnsi="Arial Nova"/>
          <w:color w:val="404040" w:themeColor="text1" w:themeTint="BF"/>
        </w:rPr>
      </w:pPr>
    </w:p>
    <w:p w14:paraId="1EB515B1" w14:textId="77777777" w:rsidR="009606CB" w:rsidRPr="00E87BCF" w:rsidRDefault="009606CB" w:rsidP="00004D62">
      <w:pPr>
        <w:pStyle w:val="Header"/>
        <w:tabs>
          <w:tab w:val="center" w:pos="4406"/>
        </w:tabs>
        <w:rPr>
          <w:rFonts w:ascii="Arial Nova" w:hAnsi="Arial Nova"/>
          <w:color w:val="404040" w:themeColor="text1" w:themeTint="BF"/>
        </w:rPr>
      </w:pPr>
      <w:r w:rsidRPr="00E87BCF">
        <w:rPr>
          <w:rFonts w:ascii="Arial Nova" w:hAnsi="Arial Nova"/>
          <w:color w:val="404040" w:themeColor="text1" w:themeTint="BF"/>
        </w:rPr>
        <w:t xml:space="preserve">Str. </w:t>
      </w:r>
      <w:proofErr w:type="spellStart"/>
      <w:r w:rsidRPr="00E87BCF">
        <w:rPr>
          <w:rFonts w:ascii="Arial Nova" w:hAnsi="Arial Nova"/>
          <w:color w:val="404040" w:themeColor="text1" w:themeTint="BF"/>
        </w:rPr>
        <w:t>Clucerului</w:t>
      </w:r>
      <w:proofErr w:type="spellEnd"/>
      <w:r w:rsidRPr="00E87BCF">
        <w:rPr>
          <w:rFonts w:ascii="Arial Nova" w:hAnsi="Arial Nova"/>
          <w:color w:val="404040" w:themeColor="text1" w:themeTint="BF"/>
        </w:rPr>
        <w:t xml:space="preserve">, Nr. 35, Sector 1, </w:t>
      </w:r>
      <w:proofErr w:type="spellStart"/>
      <w:r w:rsidRPr="00E87BCF">
        <w:rPr>
          <w:rFonts w:ascii="Arial Nova" w:hAnsi="Arial Nova"/>
          <w:color w:val="404040" w:themeColor="text1" w:themeTint="BF"/>
        </w:rPr>
        <w:t>București</w:t>
      </w:r>
      <w:proofErr w:type="spellEnd"/>
    </w:p>
    <w:p w14:paraId="240DE378" w14:textId="77777777" w:rsidR="009606CB" w:rsidRPr="00E87BCF" w:rsidRDefault="009606CB" w:rsidP="00004D62">
      <w:pPr>
        <w:pStyle w:val="Header"/>
        <w:tabs>
          <w:tab w:val="center" w:pos="4406"/>
        </w:tabs>
        <w:rPr>
          <w:rFonts w:ascii="Arial Nova" w:hAnsi="Arial Nova"/>
          <w:color w:val="404040" w:themeColor="text1" w:themeTint="BF"/>
        </w:rPr>
      </w:pPr>
      <w:r w:rsidRPr="00E87BCF">
        <w:rPr>
          <w:rFonts w:ascii="Arial Nova" w:hAnsi="Arial Nova"/>
          <w:color w:val="404040" w:themeColor="text1" w:themeTint="BF"/>
        </w:rPr>
        <w:t>C.U.I. RO 34194319, J40/2715/05.03.2015</w:t>
      </w:r>
    </w:p>
    <w:p w14:paraId="43DC46F7" w14:textId="77777777" w:rsidR="009606CB" w:rsidRPr="00E87BCF" w:rsidRDefault="009606CB" w:rsidP="00004D62">
      <w:pPr>
        <w:pStyle w:val="Header"/>
        <w:tabs>
          <w:tab w:val="clear" w:pos="4680"/>
          <w:tab w:val="center" w:pos="5103"/>
        </w:tabs>
        <w:rPr>
          <w:rFonts w:ascii="Arial Nova" w:hAnsi="Arial Nova"/>
          <w:color w:val="404040" w:themeColor="text1" w:themeTint="BF"/>
        </w:rPr>
      </w:pPr>
      <w:r w:rsidRPr="00E87BCF">
        <w:rPr>
          <w:rFonts w:ascii="Arial Nova" w:hAnsi="Arial Nova"/>
          <w:color w:val="404040" w:themeColor="text1" w:themeTint="BF"/>
        </w:rPr>
        <w:t>architecture@abagiuglobalservices.com</w:t>
      </w:r>
    </w:p>
    <w:p w14:paraId="749B396F" w14:textId="77777777" w:rsidR="00515073" w:rsidRPr="00E87BCF" w:rsidRDefault="00515073" w:rsidP="00004D62">
      <w:pPr>
        <w:rPr>
          <w:rFonts w:ascii="Arial Nova" w:hAnsi="Arial Nova"/>
          <w:color w:val="404040" w:themeColor="text1" w:themeTint="BF"/>
        </w:rPr>
      </w:pPr>
      <w:r w:rsidRPr="00E87BCF">
        <w:rPr>
          <w:rFonts w:ascii="Arial Nova" w:hAnsi="Arial Nova"/>
          <w:color w:val="404040" w:themeColor="text1" w:themeTint="BF"/>
        </w:rPr>
        <w:t>Tel: +4 031 436 24 06</w:t>
      </w:r>
    </w:p>
    <w:p w14:paraId="01F75103" w14:textId="77777777" w:rsidR="00515073" w:rsidRPr="00E87BCF" w:rsidRDefault="00515073" w:rsidP="00004D62">
      <w:pPr>
        <w:rPr>
          <w:rFonts w:ascii="Arial Nova" w:hAnsi="Arial Nova"/>
          <w:color w:val="404040" w:themeColor="text1" w:themeTint="BF"/>
        </w:rPr>
      </w:pPr>
      <w:r w:rsidRPr="00E87BCF">
        <w:rPr>
          <w:rFonts w:ascii="Arial Nova" w:hAnsi="Arial Nova"/>
          <w:color w:val="404040" w:themeColor="text1" w:themeTint="BF"/>
        </w:rPr>
        <w:t>Fax: +4 037 409 71 00</w:t>
      </w:r>
    </w:p>
    <w:p w14:paraId="07EB92F8" w14:textId="77777777" w:rsidR="00DE37C6" w:rsidRPr="00E87BCF" w:rsidRDefault="00515073" w:rsidP="00004D62">
      <w:pPr>
        <w:rPr>
          <w:rFonts w:ascii="Arial Nova" w:hAnsi="Arial Nova" w:cstheme="minorHAnsi"/>
          <w:lang w:val="ro-RO"/>
        </w:rPr>
      </w:pPr>
      <w:r w:rsidRPr="00E87BCF">
        <w:rPr>
          <w:rFonts w:ascii="Arial Nova" w:hAnsi="Arial Nova"/>
          <w:color w:val="404040" w:themeColor="text1" w:themeTint="BF"/>
        </w:rPr>
        <w:t>Mobile: +4 0722 600 699</w:t>
      </w:r>
    </w:p>
    <w:p w14:paraId="7371F462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75B93E96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5EA3003E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2E4D3F30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647DE728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4D19D7C0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7376C201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2DFD97BA" w14:textId="77777777" w:rsidR="00F60318" w:rsidRPr="00E87BCF" w:rsidRDefault="00F60318" w:rsidP="00004D62">
      <w:pPr>
        <w:rPr>
          <w:rFonts w:ascii="Arial Nova" w:hAnsi="Arial Nova" w:cstheme="minorHAnsi"/>
          <w:lang w:val="ro-RO"/>
        </w:rPr>
      </w:pPr>
    </w:p>
    <w:p w14:paraId="74B27BAE" w14:textId="77777777" w:rsidR="00B04E6B" w:rsidRPr="00E87BCF" w:rsidRDefault="00B04E6B" w:rsidP="00004D62">
      <w:pPr>
        <w:rPr>
          <w:rFonts w:ascii="Arial Nova" w:hAnsi="Arial Nova" w:cstheme="minorHAnsi"/>
          <w:lang w:val="ro-RO"/>
        </w:rPr>
      </w:pPr>
    </w:p>
    <w:p w14:paraId="7E3FBC7E" w14:textId="77777777" w:rsidR="00B04E6B" w:rsidRPr="00E87BCF" w:rsidRDefault="00B04E6B" w:rsidP="00004D62">
      <w:pPr>
        <w:rPr>
          <w:rFonts w:ascii="Arial Nova" w:hAnsi="Arial Nova" w:cstheme="minorHAnsi"/>
          <w:lang w:val="ro-RO"/>
        </w:rPr>
      </w:pPr>
    </w:p>
    <w:p w14:paraId="6E2F1865" w14:textId="77777777" w:rsidR="00F60318" w:rsidRPr="00E87BCF" w:rsidRDefault="00F60318" w:rsidP="00004D62">
      <w:pPr>
        <w:rPr>
          <w:rFonts w:ascii="Arial Nova" w:hAnsi="Arial Nova" w:cstheme="minorHAnsi"/>
          <w:lang w:val="ro-RO"/>
        </w:rPr>
      </w:pPr>
    </w:p>
    <w:p w14:paraId="1FC7C6D1" w14:textId="77777777" w:rsidR="00F60318" w:rsidRPr="00E87BCF" w:rsidRDefault="00F60318" w:rsidP="00004D62">
      <w:pPr>
        <w:rPr>
          <w:rFonts w:ascii="Arial Nova" w:hAnsi="Arial Nova" w:cstheme="minorHAnsi"/>
          <w:lang w:val="ro-RO"/>
        </w:rPr>
      </w:pPr>
    </w:p>
    <w:p w14:paraId="4E22F799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2E8180D9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1"/>
      </w:tblGrid>
      <w:tr w:rsidR="00DE37C6" w:rsidRPr="00E87BCF" w14:paraId="559AFFF7" w14:textId="77777777" w:rsidTr="0076107E">
        <w:tc>
          <w:tcPr>
            <w:tcW w:w="9101" w:type="dxa"/>
            <w:tcBorders>
              <w:top w:val="nil"/>
              <w:bottom w:val="single" w:sz="12" w:space="0" w:color="C00000"/>
            </w:tcBorders>
          </w:tcPr>
          <w:p w14:paraId="3938DD9F" w14:textId="77777777" w:rsidR="00DE37C6" w:rsidRPr="00E87BCF" w:rsidRDefault="00DE37C6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PLAN URBANISTIC ZONAL</w:t>
            </w:r>
          </w:p>
        </w:tc>
      </w:tr>
      <w:tr w:rsidR="00DE37C6" w:rsidRPr="00E87BCF" w14:paraId="4BD7921F" w14:textId="77777777" w:rsidTr="0076107E">
        <w:tc>
          <w:tcPr>
            <w:tcW w:w="9101" w:type="dxa"/>
            <w:tcBorders>
              <w:top w:val="single" w:sz="12" w:space="0" w:color="C00000"/>
            </w:tcBorders>
          </w:tcPr>
          <w:p w14:paraId="365A9374" w14:textId="77777777" w:rsidR="00DE37C6" w:rsidRPr="00E87BCF" w:rsidRDefault="00DE37C6" w:rsidP="00004D62">
            <w:pPr>
              <w:rPr>
                <w:rFonts w:ascii="Arial Nova" w:hAnsi="Arial Nova" w:cstheme="minorHAnsi"/>
                <w:b/>
                <w:lang w:val="ro-RO"/>
              </w:rPr>
            </w:pPr>
          </w:p>
        </w:tc>
      </w:tr>
    </w:tbl>
    <w:p w14:paraId="280D85F5" w14:textId="26AC7A14" w:rsidR="0076107E" w:rsidRPr="00E87BCF" w:rsidRDefault="009752A7" w:rsidP="00004D62">
      <w:pPr>
        <w:rPr>
          <w:rFonts w:ascii="Arial Nova" w:hAnsi="Arial Nova" w:cstheme="minorHAnsi"/>
          <w:lang w:val="ro-RO"/>
        </w:rPr>
      </w:pPr>
      <w:r w:rsidRPr="009752A7">
        <w:rPr>
          <w:rFonts w:ascii="Arial Nova" w:hAnsi="Arial Nova" w:cstheme="minorHAnsi"/>
          <w:lang w:val="en-US"/>
        </w:rPr>
        <w:t xml:space="preserve">CONSTRUIRE LOCUINŢE ȘI FUNCȚIUNI </w:t>
      </w:r>
      <w:proofErr w:type="gramStart"/>
      <w:r w:rsidRPr="009752A7">
        <w:rPr>
          <w:rFonts w:ascii="Arial Nova" w:hAnsi="Arial Nova" w:cstheme="minorHAnsi"/>
          <w:lang w:val="en-US"/>
        </w:rPr>
        <w:t>COMPLEMENTARE ,</w:t>
      </w:r>
      <w:proofErr w:type="gramEnd"/>
      <w:r w:rsidRPr="009752A7">
        <w:rPr>
          <w:rFonts w:ascii="Arial Nova" w:hAnsi="Arial Nova" w:cstheme="minorHAnsi"/>
          <w:lang w:val="en-US"/>
        </w:rPr>
        <w:t xml:space="preserve"> DOTĂRI ȘI SERVICII PUBLICE</w:t>
      </w:r>
      <w:r w:rsidR="00776ABA" w:rsidRPr="00776ABA">
        <w:rPr>
          <w:rFonts w:ascii="Arial Nova" w:hAnsi="Arial Nova" w:cstheme="minorHAnsi"/>
          <w:lang w:val="en-US"/>
        </w:rPr>
        <w:t>- STR. DEPOZITULUI NR. 9 ŞI NR. 13, MUNICIPIUL BUZĂU</w:t>
      </w:r>
      <w:r w:rsidR="00F60318" w:rsidRPr="00E87BCF">
        <w:rPr>
          <w:rFonts w:ascii="Arial Nova" w:hAnsi="Arial Nova" w:cstheme="minorHAnsi"/>
          <w:lang w:val="ro-RO"/>
        </w:rPr>
        <w:t>, JUDEȚUL BUZĂU</w:t>
      </w:r>
    </w:p>
    <w:p w14:paraId="29D8C18D" w14:textId="77777777" w:rsidR="00F60318" w:rsidRPr="00E87BCF" w:rsidRDefault="00F60318" w:rsidP="00004D62">
      <w:pPr>
        <w:rPr>
          <w:rFonts w:ascii="Arial Nova" w:hAnsi="Arial Nova" w:cstheme="minorHAnsi"/>
          <w:b/>
          <w:lang w:val="ro-RO"/>
        </w:rPr>
      </w:pPr>
    </w:p>
    <w:p w14:paraId="7B8604E0" w14:textId="7B264AE1" w:rsidR="00DE37C6" w:rsidRDefault="00F60318" w:rsidP="00004D62">
      <w:pPr>
        <w:rPr>
          <w:rFonts w:ascii="Arial Nova" w:hAnsi="Arial Nova" w:cstheme="minorHAnsi"/>
          <w:lang w:val="ro-RO"/>
        </w:rPr>
      </w:pPr>
      <w:r w:rsidRPr="00E87BCF">
        <w:rPr>
          <w:rFonts w:ascii="Arial Nova" w:hAnsi="Arial Nova" w:cstheme="minorHAnsi"/>
          <w:lang w:val="ro-RO"/>
        </w:rPr>
        <w:t xml:space="preserve">Data </w:t>
      </w:r>
      <w:r w:rsidR="00F602E4">
        <w:rPr>
          <w:rFonts w:ascii="Arial Nova" w:hAnsi="Arial Nova" w:cstheme="minorHAnsi"/>
          <w:lang w:val="ro-RO"/>
        </w:rPr>
        <w:t>2</w:t>
      </w:r>
      <w:r w:rsidR="000F2A91">
        <w:rPr>
          <w:rFonts w:ascii="Arial Nova" w:hAnsi="Arial Nova" w:cstheme="minorHAnsi"/>
          <w:lang w:val="ro-RO"/>
        </w:rPr>
        <w:t>5</w:t>
      </w:r>
      <w:r w:rsidR="00F602E4">
        <w:rPr>
          <w:rFonts w:ascii="Arial Nova" w:hAnsi="Arial Nova" w:cstheme="minorHAnsi"/>
          <w:lang w:val="ro-RO"/>
        </w:rPr>
        <w:t>.01.2021</w:t>
      </w:r>
    </w:p>
    <w:p w14:paraId="410D7F97" w14:textId="77777777" w:rsidR="00F602E4" w:rsidRPr="00E87BCF" w:rsidRDefault="00F602E4" w:rsidP="00004D62">
      <w:pPr>
        <w:rPr>
          <w:rFonts w:ascii="Arial Nova" w:hAnsi="Arial Nova" w:cstheme="minorHAnsi"/>
          <w:lang w:val="ro-RO"/>
        </w:rPr>
      </w:pPr>
    </w:p>
    <w:p w14:paraId="5F761097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4F675D93" w14:textId="40E0CDC5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4B7DBFBF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3231D914" w14:textId="77777777" w:rsidR="0013070C" w:rsidRPr="00E87BCF" w:rsidRDefault="0013070C" w:rsidP="00004D62">
      <w:pPr>
        <w:rPr>
          <w:rFonts w:ascii="Arial Nova" w:hAnsi="Arial Nova" w:cstheme="minorHAnsi"/>
          <w:lang w:val="ro-RO"/>
        </w:rPr>
      </w:pPr>
    </w:p>
    <w:p w14:paraId="3D61B42D" w14:textId="00FF98A7" w:rsidR="0013070C" w:rsidRPr="00E87BCF" w:rsidRDefault="0013070C" w:rsidP="00004D62">
      <w:pPr>
        <w:rPr>
          <w:rFonts w:ascii="Arial Nova" w:hAnsi="Arial Nova" w:cstheme="minorHAnsi"/>
          <w:lang w:val="ro-RO"/>
        </w:rPr>
      </w:pPr>
    </w:p>
    <w:p w14:paraId="6849E901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767CB037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28811A8E" w14:textId="150522FA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7BE474B3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065E034C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5FB12F48" w14:textId="608A6CE0" w:rsidR="0076107E" w:rsidRPr="00E87BCF" w:rsidRDefault="0076107E" w:rsidP="00004D62">
      <w:pPr>
        <w:rPr>
          <w:rFonts w:ascii="Arial Nova" w:hAnsi="Arial Nova" w:cstheme="minorHAnsi"/>
          <w:lang w:val="ro-RO"/>
        </w:rPr>
      </w:pPr>
    </w:p>
    <w:p w14:paraId="2B6FD199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7BC89865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598B5546" w14:textId="78D21F4D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51533E90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0193F5E1" w14:textId="77777777" w:rsidR="006E366D" w:rsidRPr="00E87BCF" w:rsidRDefault="006E366D" w:rsidP="00004D62">
      <w:pPr>
        <w:rPr>
          <w:rFonts w:ascii="Arial Nova" w:hAnsi="Arial Nova" w:cstheme="minorHAnsi"/>
          <w:lang w:val="ro-RO"/>
        </w:rPr>
      </w:pPr>
    </w:p>
    <w:p w14:paraId="244C6ADE" w14:textId="3DF32882" w:rsidR="0076107E" w:rsidRPr="00E87BCF" w:rsidRDefault="0076107E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sz w:val="24"/>
          <w:szCs w:val="24"/>
          <w:lang w:val="ro-RO"/>
        </w:rPr>
      </w:pPr>
    </w:p>
    <w:p w14:paraId="22AC8DFC" w14:textId="09DE9D2D" w:rsidR="00515073" w:rsidRPr="00E87BCF" w:rsidRDefault="00515073" w:rsidP="00004D62">
      <w:pPr>
        <w:rPr>
          <w:rFonts w:ascii="Arial Nova" w:hAnsi="Arial Nova"/>
          <w:lang w:val="ro-RO"/>
        </w:rPr>
      </w:pPr>
    </w:p>
    <w:p w14:paraId="50CFB887" w14:textId="02154E12" w:rsidR="00515073" w:rsidRPr="00E87BCF" w:rsidRDefault="00515073" w:rsidP="00004D62">
      <w:pPr>
        <w:rPr>
          <w:rFonts w:ascii="Arial Nova" w:hAnsi="Arial Nova"/>
          <w:lang w:val="ro-RO"/>
        </w:rPr>
      </w:pPr>
    </w:p>
    <w:p w14:paraId="4BE6E92C" w14:textId="0BDC102F" w:rsidR="00515073" w:rsidRPr="00E87BCF" w:rsidRDefault="00515073" w:rsidP="00004D62">
      <w:pPr>
        <w:rPr>
          <w:rFonts w:ascii="Arial Nova" w:hAnsi="Arial Nova"/>
          <w:lang w:val="ro-RO"/>
        </w:rPr>
      </w:pPr>
    </w:p>
    <w:p w14:paraId="06E74893" w14:textId="6CD82A16" w:rsidR="00F60318" w:rsidRPr="00E87BCF" w:rsidRDefault="00F60318" w:rsidP="00004D62">
      <w:pPr>
        <w:rPr>
          <w:rFonts w:ascii="Arial Nova" w:hAnsi="Arial Nova"/>
          <w:lang w:val="ro-RO"/>
        </w:rPr>
      </w:pPr>
    </w:p>
    <w:p w14:paraId="71D7D16B" w14:textId="77777777" w:rsidR="00DE37C6" w:rsidRPr="00E87BCF" w:rsidRDefault="00DE37C6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sz w:val="24"/>
          <w:szCs w:val="24"/>
          <w:lang w:val="ro-RO"/>
        </w:rPr>
      </w:pPr>
      <w:r w:rsidRPr="00E87BCF">
        <w:rPr>
          <w:rFonts w:ascii="Arial Nova" w:hAnsi="Arial Nova" w:cstheme="minorHAnsi"/>
          <w:sz w:val="24"/>
          <w:szCs w:val="24"/>
          <w:lang w:val="ro-RO"/>
        </w:rPr>
        <w:t>FOAIE DE GARDĂ</w:t>
      </w:r>
    </w:p>
    <w:p w14:paraId="7F89E18A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679E6C15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603"/>
        <w:gridCol w:w="6453"/>
      </w:tblGrid>
      <w:tr w:rsidR="00681727" w:rsidRPr="00E87BCF" w14:paraId="64652818" w14:textId="77777777" w:rsidTr="001E52B0">
        <w:trPr>
          <w:trHeight w:val="227"/>
        </w:trPr>
        <w:tc>
          <w:tcPr>
            <w:tcW w:w="2603" w:type="dxa"/>
          </w:tcPr>
          <w:p w14:paraId="43A552B2" w14:textId="77777777" w:rsidR="00776ABA" w:rsidRDefault="00776ABA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</w:p>
          <w:p w14:paraId="3862542D" w14:textId="77777777" w:rsidR="00681727" w:rsidRPr="00E87BCF" w:rsidRDefault="00681727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  <w:r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DENUMIREA LUCRĂRII</w:t>
            </w:r>
          </w:p>
        </w:tc>
        <w:tc>
          <w:tcPr>
            <w:tcW w:w="6453" w:type="dxa"/>
          </w:tcPr>
          <w:p w14:paraId="2F441033" w14:textId="63817B8F" w:rsidR="00776ABA" w:rsidRDefault="00776ABA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</w:p>
          <w:p w14:paraId="612E43CD" w14:textId="28782569" w:rsidR="00681727" w:rsidRPr="00E87BCF" w:rsidRDefault="0076107E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es-ES"/>
              </w:rPr>
            </w:pPr>
            <w:r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PLAN URBANISTIC ZONAL -</w:t>
            </w:r>
            <w:r w:rsidR="00776ABA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 xml:space="preserve"> </w:t>
            </w:r>
            <w:r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 xml:space="preserve"> „</w:t>
            </w:r>
            <w:r w:rsidR="009752A7" w:rsidRPr="009752A7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CONSTRUIRE LOCUINŢE ȘI FUNCȚIUNI COMPLEMENTARE , DOTĂRI ȘI SERVICII PUBLICE</w:t>
            </w:r>
            <w:r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”</w:t>
            </w:r>
            <w:r w:rsidR="00BE20A4"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 xml:space="preserve">, </w:t>
            </w:r>
            <w:r w:rsidR="0065257F"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Municipiul Buzău, J</w:t>
            </w:r>
            <w:r w:rsidR="00BE20A4"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udeț Buzău</w:t>
            </w:r>
          </w:p>
          <w:p w14:paraId="46EBF00E" w14:textId="77777777" w:rsidR="00681727" w:rsidRPr="00E87BCF" w:rsidRDefault="00681727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sz w:val="24"/>
                <w:szCs w:val="24"/>
                <w:lang w:val="ro-RO"/>
              </w:rPr>
            </w:pPr>
          </w:p>
        </w:tc>
      </w:tr>
      <w:tr w:rsidR="00681727" w:rsidRPr="00E87BCF" w14:paraId="72BCC98A" w14:textId="77777777" w:rsidTr="001E52B0">
        <w:trPr>
          <w:trHeight w:val="227"/>
        </w:trPr>
        <w:tc>
          <w:tcPr>
            <w:tcW w:w="2603" w:type="dxa"/>
          </w:tcPr>
          <w:p w14:paraId="17C006D9" w14:textId="77777777" w:rsidR="00776ABA" w:rsidRDefault="00776ABA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</w:p>
          <w:p w14:paraId="3CD37C6A" w14:textId="77777777" w:rsidR="00681727" w:rsidRPr="00E87BCF" w:rsidRDefault="00681727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  <w:r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BENEFICIAR</w:t>
            </w:r>
          </w:p>
        </w:tc>
        <w:tc>
          <w:tcPr>
            <w:tcW w:w="6453" w:type="dxa"/>
          </w:tcPr>
          <w:p w14:paraId="1858B039" w14:textId="6E7D8745" w:rsidR="00776ABA" w:rsidRDefault="00776ABA" w:rsidP="00004D62">
            <w:pPr>
              <w:rPr>
                <w:rFonts w:ascii="Arial Nova" w:hAnsi="Arial Nova" w:cstheme="minorHAnsi"/>
                <w:b/>
                <w:lang w:val="ro-RO"/>
              </w:rPr>
            </w:pPr>
          </w:p>
          <w:p w14:paraId="1D6D39A6" w14:textId="77777777" w:rsidR="00783436" w:rsidRPr="00E87BCF" w:rsidRDefault="00783436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PRIMĂRIA MUNICIPIULUI BUZĂU</w:t>
            </w:r>
          </w:p>
          <w:p w14:paraId="02495EF7" w14:textId="77777777" w:rsidR="00783436" w:rsidRPr="00E87BCF" w:rsidRDefault="00783436" w:rsidP="00004D62">
            <w:pPr>
              <w:rPr>
                <w:rFonts w:ascii="Arial Nova" w:eastAsiaTheme="majorEastAsia" w:hAnsi="Arial Nova" w:cstheme="minorHAnsi"/>
                <w:spacing w:val="-10"/>
                <w:kern w:val="28"/>
                <w:lang w:val="ro-RO"/>
              </w:rPr>
            </w:pPr>
            <w:r w:rsidRPr="00E87BCF">
              <w:rPr>
                <w:rFonts w:ascii="Arial Nova" w:eastAsiaTheme="majorEastAsia" w:hAnsi="Arial Nova" w:cstheme="minorHAnsi"/>
                <w:spacing w:val="-10"/>
                <w:kern w:val="28"/>
                <w:lang w:val="ro-RO"/>
              </w:rPr>
              <w:t>Buzău, Piața Daciei, nr. 1</w:t>
            </w:r>
          </w:p>
          <w:p w14:paraId="53CCCC0C" w14:textId="77777777" w:rsidR="00681727" w:rsidRPr="00E87BCF" w:rsidRDefault="00681727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sz w:val="24"/>
                <w:szCs w:val="24"/>
                <w:lang w:val="ro-RO"/>
              </w:rPr>
            </w:pPr>
          </w:p>
        </w:tc>
      </w:tr>
      <w:tr w:rsidR="00681727" w:rsidRPr="00E87BCF" w14:paraId="45DD4F81" w14:textId="77777777" w:rsidTr="001E52B0">
        <w:trPr>
          <w:trHeight w:val="796"/>
        </w:trPr>
        <w:tc>
          <w:tcPr>
            <w:tcW w:w="2603" w:type="dxa"/>
          </w:tcPr>
          <w:p w14:paraId="4F8CBA87" w14:textId="77777777" w:rsidR="00776ABA" w:rsidRDefault="00776ABA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</w:p>
          <w:p w14:paraId="64DCAF92" w14:textId="77777777" w:rsidR="00681727" w:rsidRPr="00E87BCF" w:rsidRDefault="00681727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  <w:r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 xml:space="preserve">PROIECTANT GENERAL </w:t>
            </w:r>
          </w:p>
        </w:tc>
        <w:tc>
          <w:tcPr>
            <w:tcW w:w="6453" w:type="dxa"/>
          </w:tcPr>
          <w:p w14:paraId="01486EC7" w14:textId="644F7617" w:rsidR="00776ABA" w:rsidRDefault="00776ABA" w:rsidP="00004D62">
            <w:pPr>
              <w:rPr>
                <w:rFonts w:ascii="Arial Nova" w:eastAsiaTheme="majorEastAsia" w:hAnsi="Arial Nova" w:cstheme="minorHAnsi"/>
                <w:b/>
                <w:spacing w:val="-10"/>
                <w:kern w:val="28"/>
                <w:lang w:val="ro-RO"/>
              </w:rPr>
            </w:pPr>
          </w:p>
          <w:p w14:paraId="52CE69A3" w14:textId="1BBE288B" w:rsidR="00783436" w:rsidRPr="00E87BCF" w:rsidRDefault="00783436" w:rsidP="00004D62">
            <w:pPr>
              <w:rPr>
                <w:rFonts w:ascii="Arial Nova" w:eastAsiaTheme="majorEastAsia" w:hAnsi="Arial Nova" w:cstheme="minorHAnsi"/>
                <w:b/>
                <w:spacing w:val="-10"/>
                <w:kern w:val="28"/>
                <w:lang w:val="ro-RO"/>
              </w:rPr>
            </w:pPr>
            <w:r w:rsidRPr="00E87BCF">
              <w:rPr>
                <w:rFonts w:ascii="Arial Nova" w:eastAsiaTheme="majorEastAsia" w:hAnsi="Arial Nova" w:cstheme="minorHAnsi"/>
                <w:b/>
                <w:spacing w:val="-10"/>
                <w:kern w:val="28"/>
                <w:lang w:val="ro-RO"/>
              </w:rPr>
              <w:t>S.C. ABAGIU GLOBAL SERVICES S.R.L</w:t>
            </w:r>
          </w:p>
          <w:p w14:paraId="53B76589" w14:textId="77777777" w:rsidR="00783436" w:rsidRPr="00E87BCF" w:rsidRDefault="00783436" w:rsidP="00004D62">
            <w:pPr>
              <w:rPr>
                <w:rFonts w:ascii="Arial Nova" w:eastAsiaTheme="majorEastAsia" w:hAnsi="Arial Nova" w:cstheme="minorHAnsi"/>
                <w:spacing w:val="-10"/>
                <w:kern w:val="28"/>
                <w:lang w:val="ro-RO"/>
              </w:rPr>
            </w:pPr>
            <w:r w:rsidRPr="00E87BCF">
              <w:rPr>
                <w:rFonts w:ascii="Arial Nova" w:eastAsiaTheme="majorEastAsia" w:hAnsi="Arial Nova" w:cstheme="minorHAnsi"/>
                <w:spacing w:val="-10"/>
                <w:kern w:val="28"/>
                <w:lang w:val="ro-RO"/>
              </w:rPr>
              <w:t>București, Strada Clucerului, Nr. 35, Sector 1</w:t>
            </w:r>
          </w:p>
          <w:p w14:paraId="3DBF1D79" w14:textId="6C07A7DE" w:rsidR="00783436" w:rsidRPr="00E87BCF" w:rsidRDefault="00783436" w:rsidP="00004D62">
            <w:pPr>
              <w:rPr>
                <w:rFonts w:ascii="Arial Nova" w:eastAsiaTheme="majorEastAsia" w:hAnsi="Arial Nova" w:cstheme="minorHAnsi"/>
                <w:spacing w:val="-10"/>
                <w:kern w:val="28"/>
                <w:lang w:val="ro-RO"/>
              </w:rPr>
            </w:pPr>
            <w:r w:rsidRPr="00E87BCF">
              <w:rPr>
                <w:rFonts w:ascii="Arial Nova" w:eastAsiaTheme="majorEastAsia" w:hAnsi="Arial Nova" w:cstheme="minorHAnsi"/>
                <w:spacing w:val="-10"/>
                <w:kern w:val="28"/>
                <w:lang w:val="ro-RO"/>
              </w:rPr>
              <w:t xml:space="preserve">CUI RO 34194319, J40/2715/05.03.2015 </w:t>
            </w:r>
          </w:p>
          <w:p w14:paraId="67DA8997" w14:textId="77777777" w:rsidR="00681727" w:rsidRPr="00E87BCF" w:rsidRDefault="00681727" w:rsidP="00004D62">
            <w:pPr>
              <w:rPr>
                <w:rFonts w:ascii="Arial Nova" w:hAnsi="Arial Nova" w:cstheme="minorHAnsi"/>
                <w:lang w:val="ro-RO"/>
              </w:rPr>
            </w:pPr>
          </w:p>
        </w:tc>
      </w:tr>
      <w:tr w:rsidR="00681727" w:rsidRPr="00E87BCF" w14:paraId="3BA690F2" w14:textId="77777777" w:rsidTr="001E52B0">
        <w:trPr>
          <w:trHeight w:val="227"/>
        </w:trPr>
        <w:tc>
          <w:tcPr>
            <w:tcW w:w="2603" w:type="dxa"/>
          </w:tcPr>
          <w:p w14:paraId="563FE60C" w14:textId="77777777" w:rsidR="00776ABA" w:rsidRDefault="00776ABA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</w:p>
          <w:p w14:paraId="6C69408F" w14:textId="77777777" w:rsidR="00681727" w:rsidRPr="00E87BCF" w:rsidRDefault="00681727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  <w:r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COLECTIV ELABORARE</w:t>
            </w:r>
          </w:p>
        </w:tc>
        <w:tc>
          <w:tcPr>
            <w:tcW w:w="6453" w:type="dxa"/>
          </w:tcPr>
          <w:p w14:paraId="1CDEA4DD" w14:textId="1721B121" w:rsidR="00776ABA" w:rsidRDefault="00776ABA" w:rsidP="00004D62">
            <w:pPr>
              <w:rPr>
                <w:rFonts w:ascii="Arial Nova" w:hAnsi="Arial Nova" w:cstheme="minorHAnsi"/>
                <w:b/>
                <w:bCs/>
                <w:lang w:val="ro-RO"/>
              </w:rPr>
            </w:pPr>
          </w:p>
          <w:p w14:paraId="24676FF4" w14:textId="77777777" w:rsidR="00681727" w:rsidRPr="00E87BCF" w:rsidRDefault="0040675E" w:rsidP="00004D62">
            <w:pPr>
              <w:rPr>
                <w:rFonts w:ascii="Arial Nova" w:hAnsi="Arial Nova" w:cstheme="minorHAnsi"/>
                <w:b/>
                <w:bCs/>
                <w:lang w:val="ro-RO"/>
              </w:rPr>
            </w:pPr>
            <w:r>
              <w:rPr>
                <w:rFonts w:ascii="Arial Nova" w:hAnsi="Arial Nova" w:cstheme="minorHAnsi"/>
                <w:b/>
                <w:bCs/>
                <w:noProof/>
              </w:rPr>
              <w:drawing>
                <wp:anchor distT="0" distB="0" distL="114300" distR="114300" simplePos="0" relativeHeight="251662848" behindDoc="0" locked="0" layoutInCell="1" allowOverlap="1" wp14:anchorId="04B9995F" wp14:editId="5F3D8D61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111760</wp:posOffset>
                  </wp:positionV>
                  <wp:extent cx="1106170" cy="626745"/>
                  <wp:effectExtent l="19050" t="0" r="0" b="0"/>
                  <wp:wrapNone/>
                  <wp:docPr id="1" name="Picture 9" descr="D:\PROIECTE URBANISM\semnaturi razvan\Semnatura_Oa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ROIECTE URBANISM\semnaturi razvan\Semnatura_Oa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ova" w:hAnsi="Arial Nova" w:cstheme="minorHAnsi"/>
                <w:b/>
                <w:bCs/>
                <w:noProof/>
              </w:rPr>
              <w:drawing>
                <wp:anchor distT="0" distB="0" distL="114300" distR="114300" simplePos="0" relativeHeight="251663872" behindDoc="0" locked="0" layoutInCell="1" allowOverlap="1" wp14:anchorId="5765A119" wp14:editId="70E21445">
                  <wp:simplePos x="0" y="0"/>
                  <wp:positionH relativeFrom="column">
                    <wp:posOffset>2475865</wp:posOffset>
                  </wp:positionH>
                  <wp:positionV relativeFrom="paragraph">
                    <wp:posOffset>59055</wp:posOffset>
                  </wp:positionV>
                  <wp:extent cx="1416050" cy="1413510"/>
                  <wp:effectExtent l="19050" t="0" r="0" b="0"/>
                  <wp:wrapThrough wrapText="bothSides">
                    <wp:wrapPolygon edited="0">
                      <wp:start x="7555" y="0"/>
                      <wp:lineTo x="5230" y="873"/>
                      <wp:lineTo x="1162" y="3784"/>
                      <wp:lineTo x="0" y="6987"/>
                      <wp:lineTo x="-291" y="13973"/>
                      <wp:lineTo x="2906" y="18922"/>
                      <wp:lineTo x="6974" y="21251"/>
                      <wp:lineTo x="7265" y="21251"/>
                      <wp:lineTo x="14239" y="21251"/>
                      <wp:lineTo x="14529" y="21251"/>
                      <wp:lineTo x="18597" y="18922"/>
                      <wp:lineTo x="18597" y="18631"/>
                      <wp:lineTo x="18888" y="18631"/>
                      <wp:lineTo x="21503" y="14555"/>
                      <wp:lineTo x="21503" y="7860"/>
                      <wp:lineTo x="20631" y="4075"/>
                      <wp:lineTo x="16273" y="873"/>
                      <wp:lineTo x="13948" y="0"/>
                      <wp:lineTo x="7555" y="0"/>
                    </wp:wrapPolygon>
                  </wp:wrapThrough>
                  <wp:docPr id="11" name="Picture 11" descr="D:\ACTE OANA\Stampila 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CTE OANA\Stampila 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3436" w:rsidRPr="00E87BCF">
              <w:rPr>
                <w:rFonts w:ascii="Arial Nova" w:hAnsi="Arial Nova" w:cstheme="minorHAnsi"/>
                <w:b/>
                <w:bCs/>
                <w:lang w:val="ro-RO"/>
              </w:rPr>
              <w:t>Șef proiect</w:t>
            </w:r>
          </w:p>
          <w:p w14:paraId="2F3EA9ED" w14:textId="06EEC614" w:rsidR="00776ABA" w:rsidRPr="00E87BCF" w:rsidRDefault="00776ABA" w:rsidP="00776ABA">
            <w:pPr>
              <w:rPr>
                <w:rFonts w:ascii="Arial Nova" w:hAnsi="Arial Nova" w:cstheme="minorHAnsi"/>
                <w:lang w:val="ro-RO"/>
              </w:rPr>
            </w:pPr>
            <w:proofErr w:type="spellStart"/>
            <w:r w:rsidRPr="00E87BCF">
              <w:rPr>
                <w:rFonts w:ascii="Arial Nova" w:hAnsi="Arial Nova" w:cstheme="minorHAnsi"/>
                <w:lang w:val="ro-RO"/>
              </w:rPr>
              <w:t>Urb</w:t>
            </w:r>
            <w:proofErr w:type="spellEnd"/>
            <w:r w:rsidRPr="00E87BCF">
              <w:rPr>
                <w:rFonts w:ascii="Arial Nova" w:hAnsi="Arial Nova" w:cstheme="minorHAnsi"/>
                <w:lang w:val="ro-RO"/>
              </w:rPr>
              <w:t>. Oana Georgiana VOICU</w:t>
            </w:r>
          </w:p>
          <w:p w14:paraId="1209AB1D" w14:textId="5169E3CE" w:rsidR="00783436" w:rsidRPr="00E87BCF" w:rsidRDefault="00783436" w:rsidP="00004D62">
            <w:pPr>
              <w:rPr>
                <w:rFonts w:ascii="Arial Nova" w:hAnsi="Arial Nova" w:cstheme="minorHAnsi"/>
                <w:b/>
                <w:bCs/>
                <w:lang w:val="ro-RO"/>
              </w:rPr>
            </w:pPr>
          </w:p>
          <w:p w14:paraId="17F62BFD" w14:textId="0ADFEF29" w:rsidR="00783436" w:rsidRPr="00E87BCF" w:rsidRDefault="00783436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Proiectat</w:t>
            </w:r>
          </w:p>
          <w:p w14:paraId="5A024214" w14:textId="209F610A" w:rsidR="00776ABA" w:rsidRDefault="00776ABA" w:rsidP="00004D62">
            <w:pPr>
              <w:rPr>
                <w:rFonts w:ascii="Arial Nova" w:hAnsi="Arial Nova" w:cstheme="minorHAnsi"/>
                <w:lang w:val="ro-RO"/>
              </w:rPr>
            </w:pPr>
            <w:proofErr w:type="spellStart"/>
            <w:r>
              <w:rPr>
                <w:rFonts w:ascii="Arial Nova" w:hAnsi="Arial Nova" w:cstheme="minorHAnsi"/>
                <w:lang w:val="ro-RO"/>
              </w:rPr>
              <w:t>u</w:t>
            </w:r>
            <w:r w:rsidR="00783436" w:rsidRPr="00E87BCF">
              <w:rPr>
                <w:rFonts w:ascii="Arial Nova" w:hAnsi="Arial Nova" w:cstheme="minorHAnsi"/>
                <w:lang w:val="ro-RO"/>
              </w:rPr>
              <w:t>rb</w:t>
            </w:r>
            <w:proofErr w:type="spellEnd"/>
            <w:r w:rsidR="00783436" w:rsidRPr="00E87BCF">
              <w:rPr>
                <w:rFonts w:ascii="Arial Nova" w:hAnsi="Arial Nova" w:cstheme="minorHAnsi"/>
                <w:lang w:val="ro-RO"/>
              </w:rPr>
              <w:t>. Oana Georgiana VOICU</w:t>
            </w:r>
          </w:p>
          <w:p w14:paraId="4E53F76F" w14:textId="12CB0E2E" w:rsidR="00886F08" w:rsidRDefault="00886F08" w:rsidP="00004D62">
            <w:pPr>
              <w:rPr>
                <w:rFonts w:ascii="Arial Nova" w:hAnsi="Arial Nova" w:cstheme="minorHAnsi"/>
                <w:lang w:val="ro-RO"/>
              </w:rPr>
            </w:pPr>
            <w:r>
              <w:rPr>
                <w:noProof/>
                <w:lang w:val="ro-RO"/>
              </w:rPr>
              <w:drawing>
                <wp:anchor distT="0" distB="0" distL="114300" distR="114300" simplePos="0" relativeHeight="251679232" behindDoc="1" locked="0" layoutInCell="1" allowOverlap="1" wp14:anchorId="6FE6CE3A" wp14:editId="3FA7491F">
                  <wp:simplePos x="0" y="0"/>
                  <wp:positionH relativeFrom="column">
                    <wp:posOffset>1939489</wp:posOffset>
                  </wp:positionH>
                  <wp:positionV relativeFrom="paragraph">
                    <wp:posOffset>7231</wp:posOffset>
                  </wp:positionV>
                  <wp:extent cx="685577" cy="225188"/>
                  <wp:effectExtent l="0" t="0" r="635" b="381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56" cy="23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ova" w:hAnsi="Arial Nova" w:cstheme="minorHAnsi"/>
                <w:noProof/>
                <w:lang w:val="ro-RO"/>
              </w:rPr>
              <w:drawing>
                <wp:anchor distT="0" distB="0" distL="114300" distR="114300" simplePos="0" relativeHeight="251668992" behindDoc="1" locked="0" layoutInCell="1" allowOverlap="1" wp14:anchorId="49DA85BE" wp14:editId="0B92F212">
                  <wp:simplePos x="0" y="0"/>
                  <wp:positionH relativeFrom="column">
                    <wp:posOffset>2000250</wp:posOffset>
                  </wp:positionH>
                  <wp:positionV relativeFrom="paragraph">
                    <wp:posOffset>163195</wp:posOffset>
                  </wp:positionV>
                  <wp:extent cx="415925" cy="354965"/>
                  <wp:effectExtent l="0" t="0" r="3175" b="698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EF44B1">
              <w:rPr>
                <w:rFonts w:ascii="Arial Nova" w:hAnsi="Arial Nova" w:cstheme="minorHAnsi"/>
                <w:lang w:val="ro-RO"/>
              </w:rPr>
              <w:t>u</w:t>
            </w:r>
            <w:r>
              <w:rPr>
                <w:rFonts w:ascii="Arial Nova" w:hAnsi="Arial Nova" w:cstheme="minorHAnsi"/>
                <w:lang w:val="ro-RO"/>
              </w:rPr>
              <w:t>rb</w:t>
            </w:r>
            <w:proofErr w:type="spellEnd"/>
            <w:r>
              <w:rPr>
                <w:rFonts w:ascii="Arial Nova" w:hAnsi="Arial Nova" w:cstheme="minorHAnsi"/>
                <w:lang w:val="ro-RO"/>
              </w:rPr>
              <w:t>. Gabriel Alexandru ION</w:t>
            </w:r>
          </w:p>
          <w:p w14:paraId="23ADE9CF" w14:textId="79F2B116" w:rsidR="00783436" w:rsidRPr="00776ABA" w:rsidRDefault="00776ABA" w:rsidP="00004D62">
            <w:pPr>
              <w:rPr>
                <w:rFonts w:ascii="Arial Nova" w:hAnsi="Arial Nova" w:cstheme="minorHAnsi"/>
                <w:lang w:val="ro-RO"/>
              </w:rPr>
            </w:pPr>
            <w:r w:rsidRPr="00776ABA">
              <w:rPr>
                <w:rFonts w:ascii="Arial Nova" w:hAnsi="Arial Nova" w:cstheme="minorHAnsi"/>
                <w:lang w:val="ro-RO"/>
              </w:rPr>
              <w:t>arh. Teodor Stelian Ş</w:t>
            </w:r>
            <w:r w:rsidR="00886F08">
              <w:rPr>
                <w:rFonts w:ascii="Arial Nova" w:hAnsi="Arial Nova" w:cstheme="minorHAnsi"/>
                <w:lang w:val="ro-RO"/>
              </w:rPr>
              <w:t>ANDRU</w:t>
            </w:r>
          </w:p>
          <w:p w14:paraId="61EF7D4B" w14:textId="4C2F2E75" w:rsidR="00783436" w:rsidRPr="00E87BCF" w:rsidRDefault="00783436" w:rsidP="00004D62">
            <w:pPr>
              <w:rPr>
                <w:rFonts w:ascii="Arial Nova" w:hAnsi="Arial Nova" w:cstheme="minorHAnsi"/>
                <w:b/>
                <w:bCs/>
                <w:lang w:val="ro-RO"/>
              </w:rPr>
            </w:pPr>
          </w:p>
        </w:tc>
      </w:tr>
      <w:tr w:rsidR="00607B35" w:rsidRPr="00E87BCF" w14:paraId="09732FB5" w14:textId="77777777" w:rsidTr="001E52B0">
        <w:trPr>
          <w:trHeight w:val="227"/>
        </w:trPr>
        <w:tc>
          <w:tcPr>
            <w:tcW w:w="2603" w:type="dxa"/>
          </w:tcPr>
          <w:p w14:paraId="00136092" w14:textId="77777777" w:rsidR="00776ABA" w:rsidRDefault="00776ABA" w:rsidP="00004D62">
            <w:pPr>
              <w:autoSpaceDE w:val="0"/>
              <w:autoSpaceDN w:val="0"/>
              <w:adjustRightInd w:val="0"/>
              <w:rPr>
                <w:rFonts w:ascii="Arial Nova" w:hAnsi="Arial Nova" w:cs="Arial Narrow"/>
                <w:b/>
                <w:bCs/>
                <w:color w:val="000000"/>
              </w:rPr>
            </w:pPr>
          </w:p>
          <w:p w14:paraId="026C6D8D" w14:textId="77777777" w:rsidR="00607B35" w:rsidRDefault="00607B35" w:rsidP="00004D62">
            <w:pPr>
              <w:autoSpaceDE w:val="0"/>
              <w:autoSpaceDN w:val="0"/>
              <w:adjustRightInd w:val="0"/>
              <w:rPr>
                <w:rFonts w:ascii="Arial Nova" w:hAnsi="Arial Nova" w:cs="Arial Narrow"/>
                <w:b/>
                <w:bCs/>
                <w:color w:val="000000"/>
              </w:rPr>
            </w:pPr>
            <w:r w:rsidRPr="00E87BCF">
              <w:rPr>
                <w:rFonts w:ascii="Arial Nova" w:hAnsi="Arial Nova" w:cs="Arial Narrow"/>
                <w:b/>
                <w:bCs/>
                <w:color w:val="000000"/>
              </w:rPr>
              <w:t>RIDICARE TOPOGRAFICĂ</w:t>
            </w:r>
          </w:p>
          <w:p w14:paraId="14B369A8" w14:textId="77777777" w:rsidR="00776ABA" w:rsidRPr="00E87BCF" w:rsidRDefault="00776ABA" w:rsidP="00004D62">
            <w:pPr>
              <w:autoSpaceDE w:val="0"/>
              <w:autoSpaceDN w:val="0"/>
              <w:adjustRightInd w:val="0"/>
              <w:rPr>
                <w:rFonts w:ascii="Arial Nova" w:hAnsi="Arial Nova" w:cs="Arial Narrow"/>
                <w:b/>
                <w:bCs/>
                <w:color w:val="000000"/>
              </w:rPr>
            </w:pPr>
          </w:p>
        </w:tc>
        <w:tc>
          <w:tcPr>
            <w:tcW w:w="6453" w:type="dxa"/>
          </w:tcPr>
          <w:p w14:paraId="41E91257" w14:textId="14887BF7" w:rsidR="00776ABA" w:rsidRDefault="00776ABA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b w:val="0"/>
                <w:color w:val="auto"/>
                <w:sz w:val="24"/>
                <w:szCs w:val="24"/>
                <w:lang w:val="ro-RO"/>
              </w:rPr>
            </w:pPr>
          </w:p>
          <w:p w14:paraId="25715FC1" w14:textId="269C71A0" w:rsidR="00607B35" w:rsidRPr="00E87BCF" w:rsidRDefault="00607B35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b w:val="0"/>
                <w:color w:val="auto"/>
                <w:sz w:val="24"/>
                <w:szCs w:val="24"/>
                <w:lang w:val="ro-RO"/>
              </w:rPr>
            </w:pPr>
            <w:r w:rsidRPr="00E87BCF">
              <w:rPr>
                <w:rFonts w:ascii="Arial Nova" w:hAnsi="Arial Nova" w:cstheme="minorHAnsi"/>
                <w:b w:val="0"/>
                <w:color w:val="auto"/>
                <w:sz w:val="24"/>
                <w:szCs w:val="24"/>
                <w:lang w:val="ro-RO"/>
              </w:rPr>
              <w:t>Ing. Lucian STRATONE</w:t>
            </w:r>
          </w:p>
        </w:tc>
      </w:tr>
      <w:tr w:rsidR="00681727" w:rsidRPr="00E87BCF" w14:paraId="13CE7419" w14:textId="77777777" w:rsidTr="001E52B0">
        <w:trPr>
          <w:trHeight w:val="227"/>
        </w:trPr>
        <w:tc>
          <w:tcPr>
            <w:tcW w:w="2603" w:type="dxa"/>
          </w:tcPr>
          <w:p w14:paraId="22F9D5E6" w14:textId="77777777" w:rsidR="00776ABA" w:rsidRDefault="00776ABA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</w:p>
          <w:p w14:paraId="658F934C" w14:textId="77777777" w:rsidR="00681727" w:rsidRPr="00E87BCF" w:rsidRDefault="00681727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</w:pPr>
            <w:r w:rsidRPr="00E87BCF">
              <w:rPr>
                <w:rFonts w:ascii="Arial Nova" w:hAnsi="Arial Nova" w:cstheme="minorHAnsi"/>
                <w:color w:val="auto"/>
                <w:sz w:val="24"/>
                <w:szCs w:val="24"/>
                <w:lang w:val="ro-RO"/>
              </w:rPr>
              <w:t>DATA ELABORĂRII</w:t>
            </w:r>
          </w:p>
        </w:tc>
        <w:tc>
          <w:tcPr>
            <w:tcW w:w="6453" w:type="dxa"/>
          </w:tcPr>
          <w:p w14:paraId="5012B408" w14:textId="69304F30" w:rsidR="00776ABA" w:rsidRDefault="00776ABA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b w:val="0"/>
                <w:color w:val="auto"/>
                <w:sz w:val="24"/>
                <w:szCs w:val="24"/>
                <w:lang w:val="ro-RO"/>
              </w:rPr>
            </w:pPr>
          </w:p>
          <w:p w14:paraId="7891868C" w14:textId="796CCC67" w:rsidR="00681727" w:rsidRDefault="00F602E4" w:rsidP="00004D62">
            <w:pPr>
              <w:pStyle w:val="Title"/>
              <w:spacing w:before="0" w:after="0" w:line="240" w:lineRule="auto"/>
              <w:ind w:left="0"/>
              <w:rPr>
                <w:rFonts w:ascii="Arial Nova" w:hAnsi="Arial Nova" w:cstheme="minorHAnsi"/>
                <w:b w:val="0"/>
                <w:color w:val="auto"/>
                <w:sz w:val="24"/>
                <w:szCs w:val="24"/>
                <w:lang w:val="ro-RO"/>
              </w:rPr>
            </w:pPr>
            <w:r>
              <w:rPr>
                <w:rFonts w:ascii="Arial Nova" w:hAnsi="Arial Nova" w:cstheme="minorHAnsi"/>
                <w:b w:val="0"/>
                <w:color w:val="auto"/>
                <w:sz w:val="24"/>
                <w:szCs w:val="24"/>
                <w:lang w:val="ro-RO"/>
              </w:rPr>
              <w:t>2</w:t>
            </w:r>
            <w:r w:rsidR="003A7A6A">
              <w:rPr>
                <w:rFonts w:ascii="Arial Nova" w:hAnsi="Arial Nova" w:cstheme="minorHAnsi"/>
                <w:b w:val="0"/>
                <w:color w:val="auto"/>
                <w:sz w:val="24"/>
                <w:szCs w:val="24"/>
                <w:lang w:val="ro-RO"/>
              </w:rPr>
              <w:t>5</w:t>
            </w:r>
            <w:r>
              <w:rPr>
                <w:rFonts w:ascii="Arial Nova" w:hAnsi="Arial Nova" w:cstheme="minorHAnsi"/>
                <w:b w:val="0"/>
                <w:color w:val="auto"/>
                <w:sz w:val="24"/>
                <w:szCs w:val="24"/>
                <w:lang w:val="ro-RO"/>
              </w:rPr>
              <w:t>.01.2021</w:t>
            </w:r>
          </w:p>
          <w:p w14:paraId="01E39B6E" w14:textId="5ACF2CA3" w:rsidR="00776ABA" w:rsidRPr="00776ABA" w:rsidRDefault="00776ABA" w:rsidP="00776ABA">
            <w:pPr>
              <w:rPr>
                <w:lang w:val="ro-RO"/>
              </w:rPr>
            </w:pPr>
          </w:p>
        </w:tc>
      </w:tr>
    </w:tbl>
    <w:p w14:paraId="7248B235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69E984E7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3E9C7041" w14:textId="77777777" w:rsidR="0076107E" w:rsidRPr="00E87BCF" w:rsidRDefault="0076107E" w:rsidP="00004D62">
      <w:pPr>
        <w:rPr>
          <w:rFonts w:ascii="Arial Nova" w:hAnsi="Arial Nova" w:cstheme="minorHAnsi"/>
          <w:lang w:val="ro-RO"/>
        </w:rPr>
      </w:pPr>
    </w:p>
    <w:p w14:paraId="128B3B64" w14:textId="77777777" w:rsidR="00090D49" w:rsidRPr="00E87BCF" w:rsidRDefault="00090D49" w:rsidP="00004D62">
      <w:pPr>
        <w:rPr>
          <w:rFonts w:ascii="Arial Nova" w:hAnsi="Arial Nova" w:cstheme="minorHAnsi"/>
          <w:lang w:val="ro-RO"/>
        </w:rPr>
      </w:pPr>
    </w:p>
    <w:p w14:paraId="027233A3" w14:textId="77777777" w:rsidR="00090D49" w:rsidRPr="00E87BCF" w:rsidRDefault="00090D49" w:rsidP="00004D62">
      <w:pPr>
        <w:rPr>
          <w:rFonts w:ascii="Arial Nova" w:hAnsi="Arial Nova" w:cstheme="minorHAnsi"/>
          <w:lang w:val="ro-RO"/>
        </w:rPr>
      </w:pPr>
    </w:p>
    <w:p w14:paraId="7233B28D" w14:textId="77777777" w:rsidR="00090D49" w:rsidRPr="00E87BCF" w:rsidRDefault="00090D49" w:rsidP="00004D62">
      <w:pPr>
        <w:rPr>
          <w:rFonts w:ascii="Arial Nova" w:hAnsi="Arial Nova" w:cstheme="minorHAnsi"/>
          <w:lang w:val="ro-RO"/>
        </w:rPr>
      </w:pPr>
    </w:p>
    <w:p w14:paraId="4455D039" w14:textId="77777777" w:rsidR="00090D49" w:rsidRPr="00E87BCF" w:rsidRDefault="00090D49" w:rsidP="00004D62">
      <w:pPr>
        <w:rPr>
          <w:rFonts w:ascii="Arial Nova" w:hAnsi="Arial Nova" w:cstheme="minorHAnsi"/>
          <w:lang w:val="ro-RO"/>
        </w:rPr>
      </w:pPr>
    </w:p>
    <w:p w14:paraId="2B21F4FF" w14:textId="77777777" w:rsidR="00090D49" w:rsidRPr="00E87BCF" w:rsidRDefault="00090D49" w:rsidP="00004D62">
      <w:pPr>
        <w:rPr>
          <w:rFonts w:ascii="Arial Nova" w:hAnsi="Arial Nova" w:cstheme="minorHAnsi"/>
          <w:lang w:val="ro-RO"/>
        </w:rPr>
      </w:pPr>
    </w:p>
    <w:p w14:paraId="50C0AFC1" w14:textId="77777777" w:rsidR="00090D49" w:rsidRPr="00E87BCF" w:rsidRDefault="00090D49" w:rsidP="00004D62">
      <w:pPr>
        <w:rPr>
          <w:rFonts w:ascii="Arial Nova" w:hAnsi="Arial Nova" w:cstheme="minorHAnsi"/>
          <w:lang w:val="ro-RO"/>
        </w:rPr>
      </w:pPr>
    </w:p>
    <w:p w14:paraId="0B236625" w14:textId="77777777" w:rsidR="0076107E" w:rsidRPr="00E87BCF" w:rsidRDefault="0076107E" w:rsidP="00004D62">
      <w:pPr>
        <w:rPr>
          <w:rFonts w:ascii="Arial Nova" w:hAnsi="Arial Nova" w:cstheme="minorHAnsi"/>
          <w:lang w:val="ro-RO"/>
        </w:rPr>
      </w:pPr>
    </w:p>
    <w:p w14:paraId="6812438D" w14:textId="77777777" w:rsidR="00FA4321" w:rsidRPr="00E87BCF" w:rsidRDefault="00FA4321" w:rsidP="00004D62">
      <w:pPr>
        <w:rPr>
          <w:rFonts w:ascii="Arial Nova" w:hAnsi="Arial Nova" w:cstheme="minorHAnsi"/>
          <w:lang w:val="ro-RO"/>
        </w:rPr>
      </w:pPr>
    </w:p>
    <w:p w14:paraId="780E2AD7" w14:textId="77777777" w:rsidR="006E366D" w:rsidRPr="00E87BCF" w:rsidRDefault="006E366D" w:rsidP="00004D62">
      <w:pPr>
        <w:rPr>
          <w:rFonts w:ascii="Arial Nova" w:hAnsi="Arial Nova" w:cstheme="minorHAnsi"/>
          <w:lang w:val="ro-RO"/>
        </w:rPr>
      </w:pPr>
    </w:p>
    <w:p w14:paraId="528E7E6E" w14:textId="77777777" w:rsidR="00F23676" w:rsidRPr="00E87BCF" w:rsidRDefault="00F23676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sz w:val="24"/>
          <w:szCs w:val="24"/>
          <w:lang w:val="ro-RO"/>
        </w:rPr>
      </w:pPr>
      <w:r w:rsidRPr="00E87BCF">
        <w:rPr>
          <w:rFonts w:ascii="Arial Nova" w:hAnsi="Arial Nova" w:cstheme="minorHAnsi"/>
          <w:sz w:val="24"/>
          <w:szCs w:val="24"/>
          <w:lang w:val="ro-RO"/>
        </w:rPr>
        <w:t>BORDEROU GENERAL PUZ</w:t>
      </w:r>
    </w:p>
    <w:p w14:paraId="3F951369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551667A1" w14:textId="77777777" w:rsidR="00F23676" w:rsidRPr="00E87BCF" w:rsidRDefault="00F23676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sz w:val="24"/>
          <w:szCs w:val="24"/>
          <w:lang w:val="ro-RO"/>
        </w:rPr>
      </w:pPr>
      <w:r w:rsidRPr="00E87BCF">
        <w:rPr>
          <w:rFonts w:ascii="Arial Nova" w:hAnsi="Arial Nova" w:cstheme="minorHAnsi"/>
          <w:sz w:val="24"/>
          <w:szCs w:val="24"/>
          <w:lang w:val="ro-RO"/>
        </w:rPr>
        <w:t>A. PIESE SCRISE</w:t>
      </w:r>
    </w:p>
    <w:p w14:paraId="57926613" w14:textId="672D1A86" w:rsidR="00F23676" w:rsidRDefault="00F23676" w:rsidP="00004D62">
      <w:pPr>
        <w:rPr>
          <w:rFonts w:ascii="Arial Nova" w:hAnsi="Arial Nova" w:cstheme="minorHAnsi"/>
          <w:lang w:val="ro-RO"/>
        </w:rPr>
      </w:pPr>
      <w:r w:rsidRPr="00E87BCF">
        <w:rPr>
          <w:rFonts w:ascii="Arial Nova" w:hAnsi="Arial Nova" w:cstheme="minorHAnsi"/>
          <w:lang w:val="ro-RO"/>
        </w:rPr>
        <w:t>Memoriul General PUZ</w:t>
      </w:r>
    </w:p>
    <w:p w14:paraId="485F6F6E" w14:textId="77777777" w:rsidR="00FF5B92" w:rsidRPr="00E87BCF" w:rsidRDefault="00FF5B92" w:rsidP="00004D62">
      <w:pPr>
        <w:rPr>
          <w:rFonts w:ascii="Arial Nova" w:hAnsi="Arial Nova" w:cstheme="minorHAnsi"/>
          <w:lang w:val="ro-RO"/>
        </w:rPr>
      </w:pPr>
    </w:p>
    <w:p w14:paraId="2662D7E5" w14:textId="2C52603A" w:rsidR="00F23676" w:rsidRPr="00E87BCF" w:rsidRDefault="00F23676" w:rsidP="00004D62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Arial Nova" w:hAnsi="Arial Nova" w:cstheme="minorHAnsi"/>
          <w:sz w:val="24"/>
          <w:szCs w:val="24"/>
        </w:rPr>
      </w:pPr>
      <w:r w:rsidRPr="00E87BCF">
        <w:rPr>
          <w:rFonts w:ascii="Arial Nova" w:hAnsi="Arial Nova" w:cstheme="minorHAnsi"/>
          <w:sz w:val="24"/>
          <w:szCs w:val="24"/>
        </w:rPr>
        <w:t xml:space="preserve">Volumul 1 – </w:t>
      </w:r>
      <w:r w:rsidR="00335BC6" w:rsidRPr="00E87BCF">
        <w:rPr>
          <w:rFonts w:ascii="Arial Nova" w:hAnsi="Arial Nova" w:cstheme="minorHAnsi"/>
          <w:sz w:val="24"/>
          <w:szCs w:val="24"/>
        </w:rPr>
        <w:t xml:space="preserve">MEMORIUL DE PREZENTARE </w:t>
      </w:r>
    </w:p>
    <w:p w14:paraId="390142BC" w14:textId="1042A641" w:rsidR="00F23676" w:rsidRDefault="00F23676" w:rsidP="00004D62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Arial Nova" w:hAnsi="Arial Nova" w:cstheme="minorHAnsi"/>
          <w:sz w:val="24"/>
          <w:szCs w:val="24"/>
        </w:rPr>
      </w:pPr>
      <w:r w:rsidRPr="00E87BCF">
        <w:rPr>
          <w:rFonts w:ascii="Arial Nova" w:hAnsi="Arial Nova" w:cstheme="minorHAnsi"/>
          <w:sz w:val="24"/>
          <w:szCs w:val="24"/>
        </w:rPr>
        <w:t xml:space="preserve">Volumul 2 – </w:t>
      </w:r>
      <w:r w:rsidR="00335BC6" w:rsidRPr="00E87BCF">
        <w:rPr>
          <w:rFonts w:ascii="Arial Nova" w:hAnsi="Arial Nova" w:cstheme="minorHAnsi"/>
          <w:sz w:val="24"/>
          <w:szCs w:val="24"/>
        </w:rPr>
        <w:t xml:space="preserve">REGULAMENTUL LOCAL DE URBANISM </w:t>
      </w:r>
    </w:p>
    <w:p w14:paraId="0069F846" w14:textId="77777777" w:rsidR="00F23676" w:rsidRPr="00E87BCF" w:rsidRDefault="00F23676" w:rsidP="00004D62">
      <w:pPr>
        <w:rPr>
          <w:rFonts w:ascii="Arial Nova" w:hAnsi="Arial Nova" w:cstheme="minorHAnsi"/>
          <w:lang w:val="ro-RO"/>
        </w:rPr>
      </w:pPr>
    </w:p>
    <w:p w14:paraId="7C663DF6" w14:textId="77777777" w:rsidR="00F23676" w:rsidRPr="00E87BCF" w:rsidRDefault="00F23676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sz w:val="24"/>
          <w:szCs w:val="24"/>
          <w:lang w:val="ro-RO"/>
        </w:rPr>
      </w:pPr>
      <w:r w:rsidRPr="00E87BCF">
        <w:rPr>
          <w:rFonts w:ascii="Arial Nova" w:hAnsi="Arial Nova" w:cstheme="minorHAnsi"/>
          <w:sz w:val="24"/>
          <w:szCs w:val="24"/>
          <w:lang w:val="ro-RO"/>
        </w:rPr>
        <w:t xml:space="preserve">B. PIESE DESENATE </w:t>
      </w:r>
    </w:p>
    <w:tbl>
      <w:tblPr>
        <w:tblW w:w="9280" w:type="dxa"/>
        <w:tblLook w:val="04A0" w:firstRow="1" w:lastRow="0" w:firstColumn="1" w:lastColumn="0" w:noHBand="0" w:noVBand="1"/>
      </w:tblPr>
      <w:tblGrid>
        <w:gridCol w:w="2650"/>
        <w:gridCol w:w="1222"/>
        <w:gridCol w:w="2680"/>
        <w:gridCol w:w="859"/>
        <w:gridCol w:w="1894"/>
      </w:tblGrid>
      <w:tr w:rsidR="00AE5027" w:rsidRPr="00AE5027" w14:paraId="6AAD260F" w14:textId="77777777" w:rsidTr="00AE5027">
        <w:trPr>
          <w:trHeight w:val="300"/>
        </w:trPr>
        <w:tc>
          <w:tcPr>
            <w:tcW w:w="9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812B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OPIS PARTE DESENATĂ</w:t>
            </w:r>
          </w:p>
        </w:tc>
      </w:tr>
      <w:tr w:rsidR="00AE5027" w:rsidRPr="00AE5027" w14:paraId="7251D6D3" w14:textId="77777777" w:rsidTr="00AE5027">
        <w:trPr>
          <w:trHeight w:val="300"/>
        </w:trPr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0CAE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Denumirea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Capitolului</w:t>
            </w:r>
            <w:proofErr w:type="spellEnd"/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3306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Nr.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Planșei</w:t>
            </w:r>
            <w:proofErr w:type="spellEnd"/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2F6B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Denumire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Planșă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E539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Scara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B53E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Formatul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planșei</w:t>
            </w:r>
            <w:proofErr w:type="spellEnd"/>
          </w:p>
        </w:tc>
      </w:tr>
      <w:tr w:rsidR="00AE5027" w:rsidRPr="00AE5027" w14:paraId="3C551417" w14:textId="77777777" w:rsidTr="00AE5027">
        <w:trPr>
          <w:trHeight w:val="600"/>
        </w:trPr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B4B8C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Încadrarea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zonei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studiate</w:t>
            </w:r>
            <w:proofErr w:type="spellEnd"/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0D1A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9714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Încadrare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teritoriu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și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P.U.G.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Municipiul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Buzău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C52F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A411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3638952F" w14:textId="77777777" w:rsidTr="00AE5027">
        <w:trPr>
          <w:trHeight w:val="90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09032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9FD5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1.1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8AE22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Încadrare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nivelul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Planului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Urbanistic General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1CA7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0565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39112687" w14:textId="77777777" w:rsidTr="00AE5027">
        <w:trPr>
          <w:trHeight w:val="90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00D55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46E0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1.2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7E6C6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Încadrare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nivelul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Unităților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Teritoriale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Referință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D2D3E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9244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72DA1EE3" w14:textId="77777777" w:rsidTr="00AE5027">
        <w:trPr>
          <w:trHeight w:val="90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CB21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92C5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1.3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6AFA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Încadrare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nivelul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Unităților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Teritoriale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Referință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E9BD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C73C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77E65270" w14:textId="77777777" w:rsidTr="00AE5027">
        <w:trPr>
          <w:trHeight w:val="120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FDF5B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6753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1.4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096A6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Încadrare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nivelul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Planului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Urbanistic General -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căi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comuncație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și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transport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1A52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A896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570EB6E5" w14:textId="77777777" w:rsidTr="00AE5027">
        <w:trPr>
          <w:trHeight w:val="60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58B9F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A3332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1.5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D63D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Încadrare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la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nivelul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ortofotoplanului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9AA2A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1/1000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FC74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79AC5C8A" w14:textId="77777777" w:rsidTr="00AE5027">
        <w:trPr>
          <w:trHeight w:val="42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B5757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90E0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1.6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CD46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Plan de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încadrare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în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zonă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BF7C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1/1000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D5B4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1760DF41" w14:textId="77777777" w:rsidTr="00AE5027">
        <w:trPr>
          <w:trHeight w:val="705"/>
        </w:trPr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079A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Situație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existentă</w:t>
            </w:r>
            <w:proofErr w:type="spellEnd"/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8752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2F9A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Situație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existentă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067B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1/1000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66F1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0D5FC065" w14:textId="77777777" w:rsidTr="00AE5027">
        <w:trPr>
          <w:trHeight w:val="57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180D3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120C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2.1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FF59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Condiționări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generate de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proximități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BA85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1/1000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5B34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610D5F9C" w14:textId="77777777" w:rsidTr="00AE5027">
        <w:trPr>
          <w:trHeight w:val="720"/>
        </w:trPr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A8C0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Propunere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-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reglementări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urbanistice</w:t>
            </w:r>
            <w:proofErr w:type="spellEnd"/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A139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7C884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Regim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juridic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74BA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1/1000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D850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501E5523" w14:textId="77777777" w:rsidTr="00AE5027">
        <w:trPr>
          <w:trHeight w:val="48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9C8E6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089B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FEF1C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Reglementari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urbanistice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E5FA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1/1000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9BBC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4324C8AA" w14:textId="77777777" w:rsidTr="00AE5027">
        <w:trPr>
          <w:trHeight w:val="555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4F163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3C5A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4.1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3D48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Reglementari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urbanistice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E546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1/500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7A69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1840FF7F" w14:textId="77777777" w:rsidTr="00AE5027">
        <w:trPr>
          <w:trHeight w:val="495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2F646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D770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AED8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Planșă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circulații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4F11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1/1000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F44E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  <w:tr w:rsidR="00AE5027" w:rsidRPr="00AE5027" w14:paraId="70713C63" w14:textId="77777777" w:rsidTr="00AE5027">
        <w:trPr>
          <w:trHeight w:val="450"/>
        </w:trPr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7698" w14:textId="77777777" w:rsidR="00AE5027" w:rsidRPr="00AE5027" w:rsidRDefault="00AE5027" w:rsidP="00AE502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60D2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5.1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584D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Planșă</w:t>
            </w:r>
            <w:proofErr w:type="spellEnd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 xml:space="preserve"> de </w:t>
            </w:r>
            <w:proofErr w:type="spellStart"/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circulații</w:t>
            </w:r>
            <w:proofErr w:type="spellEnd"/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7BE2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1/500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54E3" w14:textId="77777777" w:rsidR="00AE5027" w:rsidRPr="00AE5027" w:rsidRDefault="00AE5027" w:rsidP="00AE502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</w:pPr>
            <w:r w:rsidRPr="00AE502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/>
              </w:rPr>
              <w:t>A3</w:t>
            </w:r>
          </w:p>
        </w:tc>
      </w:tr>
    </w:tbl>
    <w:p w14:paraId="12FF31FB" w14:textId="77777777" w:rsidR="00AE5027" w:rsidRPr="00FF5B92" w:rsidRDefault="00AE5027" w:rsidP="00FF5B92">
      <w:pPr>
        <w:rPr>
          <w:lang w:val="ro-RO"/>
        </w:rPr>
      </w:pPr>
    </w:p>
    <w:sdt>
      <w:sdtPr>
        <w:rPr>
          <w:rFonts w:ascii="Arial Nova" w:eastAsiaTheme="minorHAnsi" w:hAnsi="Arial Nova" w:cstheme="minorBidi"/>
          <w:color w:val="auto"/>
          <w:sz w:val="24"/>
          <w:szCs w:val="24"/>
          <w:lang w:val="ro-RO"/>
        </w:rPr>
        <w:id w:val="584124426"/>
        <w:docPartObj>
          <w:docPartGallery w:val="Table of Contents"/>
          <w:docPartUnique/>
        </w:docPartObj>
      </w:sdtPr>
      <w:sdtEndPr>
        <w:rPr>
          <w:b/>
          <w:bCs/>
          <w:lang w:val="en-GB"/>
        </w:rPr>
      </w:sdtEndPr>
      <w:sdtContent>
        <w:p w14:paraId="38783C45" w14:textId="1D42767A" w:rsidR="009404E5" w:rsidRPr="00E87BCF" w:rsidRDefault="009404E5" w:rsidP="00004D62">
          <w:pPr>
            <w:pStyle w:val="TOCHeading"/>
            <w:spacing w:before="0" w:line="240" w:lineRule="auto"/>
            <w:rPr>
              <w:rFonts w:ascii="Arial Nova" w:hAnsi="Arial Nova" w:cstheme="minorHAnsi"/>
              <w:b/>
              <w:color w:val="C00000"/>
              <w:sz w:val="24"/>
              <w:szCs w:val="24"/>
              <w:lang w:val="ro-RO"/>
            </w:rPr>
          </w:pPr>
          <w:r w:rsidRPr="00E87BCF">
            <w:rPr>
              <w:rFonts w:ascii="Arial Nova" w:hAnsi="Arial Nova" w:cstheme="minorHAnsi"/>
              <w:b/>
              <w:color w:val="C00000"/>
              <w:sz w:val="24"/>
              <w:szCs w:val="24"/>
              <w:lang w:val="ro-RO"/>
            </w:rPr>
            <w:t>CUPRINS</w:t>
          </w:r>
        </w:p>
        <w:p w14:paraId="77ACE766" w14:textId="77777777" w:rsidR="003335DC" w:rsidRPr="00E87BCF" w:rsidRDefault="003335DC" w:rsidP="00004D62">
          <w:pPr>
            <w:rPr>
              <w:rFonts w:ascii="Arial Nova" w:hAnsi="Arial Nova"/>
              <w:lang w:val="ro-RO"/>
            </w:rPr>
          </w:pPr>
        </w:p>
        <w:p w14:paraId="3F362712" w14:textId="77777777" w:rsidR="009404E5" w:rsidRPr="00E87BCF" w:rsidRDefault="009404E5" w:rsidP="00004D62">
          <w:pPr>
            <w:pStyle w:val="TOC1"/>
            <w:spacing w:after="0"/>
            <w:ind w:firstLine="0"/>
            <w:jc w:val="left"/>
            <w:rPr>
              <w:rFonts w:ascii="Arial Nova" w:hAnsi="Arial Nova"/>
            </w:rPr>
          </w:pPr>
          <w:r w:rsidRPr="00E87BCF">
            <w:rPr>
              <w:rFonts w:ascii="Arial Nova" w:hAnsi="Arial Nova"/>
            </w:rPr>
            <w:t>VOLUMUL 1 – MEMORIUL DE PREZENTARE</w:t>
          </w:r>
        </w:p>
        <w:p w14:paraId="259C8CD4" w14:textId="24E7772F" w:rsidR="008A0640" w:rsidRDefault="00C2349C">
          <w:pPr>
            <w:pStyle w:val="TOC1"/>
            <w:tabs>
              <w:tab w:val="left" w:pos="211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r w:rsidRPr="00E87BCF">
            <w:rPr>
              <w:rFonts w:ascii="Arial Nova" w:hAnsi="Arial Nova"/>
            </w:rPr>
            <w:fldChar w:fldCharType="begin"/>
          </w:r>
          <w:r w:rsidR="009404E5" w:rsidRPr="00E87BCF">
            <w:rPr>
              <w:rFonts w:ascii="Arial Nova" w:hAnsi="Arial Nova"/>
            </w:rPr>
            <w:instrText xml:space="preserve"> TOC \o "1-3" \h \z \u </w:instrText>
          </w:r>
          <w:r w:rsidRPr="00E87BCF">
            <w:rPr>
              <w:rFonts w:ascii="Arial Nova" w:hAnsi="Arial Nova"/>
            </w:rPr>
            <w:fldChar w:fldCharType="separate"/>
          </w:r>
          <w:hyperlink w:anchor="_Toc56088480" w:history="1">
            <w:r w:rsidR="008A0640" w:rsidRPr="009C6F2E">
              <w:rPr>
                <w:rStyle w:val="Hyperlink"/>
                <w:rFonts w:ascii="Arial Nova" w:hAnsi="Arial Nova"/>
              </w:rPr>
              <w:t>CAPITOLUL 1.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INTRODUCERE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_Toc56088480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8</w:t>
            </w:r>
            <w:r w:rsidR="008A0640">
              <w:rPr>
                <w:webHidden/>
              </w:rPr>
              <w:fldChar w:fldCharType="end"/>
            </w:r>
          </w:hyperlink>
        </w:p>
        <w:p w14:paraId="01D35937" w14:textId="055B84ED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481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1.1.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DATE DE RECUNOAȘTERE A DOCUMENTAȚIEI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_Toc56088481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24124F4D" w14:textId="62597804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482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1.2.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OBIECTUL DOCUMENTAȚIEI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_Toc56088482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6D78F8EA" w14:textId="3EE38B63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483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1.3.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SOLICITĂRI ALE TEMEI PROGRAM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_Toc56088483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10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4F225D6" w14:textId="253EB235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484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1.4.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SURSE DE DOCUMENTARE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_Toc56088484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11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68A27442" w14:textId="58594575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485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1.5.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CONCLUZII DIN DOCUMENTAȚII  ELABORATE CONCOMITENT P.U.Z.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_Toc56088485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11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B52E8EF" w14:textId="39FF79E6" w:rsidR="008A0640" w:rsidRDefault="00F0386E">
          <w:pPr>
            <w:pStyle w:val="TOC1"/>
            <w:tabs>
              <w:tab w:val="left" w:pos="211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86" w:history="1">
            <w:r w:rsidR="008A0640" w:rsidRPr="009C6F2E">
              <w:rPr>
                <w:rStyle w:val="Hyperlink"/>
                <w:rFonts w:ascii="Arial Nova" w:hAnsi="Arial Nova"/>
              </w:rPr>
              <w:t>CAPITOLUL 2.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STUDIUL ACTUAL AL DEZVOLTĂRII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_Toc56088486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12</w:t>
            </w:r>
            <w:r w:rsidR="008A0640">
              <w:rPr>
                <w:webHidden/>
              </w:rPr>
              <w:fldChar w:fldCharType="end"/>
            </w:r>
          </w:hyperlink>
        </w:p>
        <w:p w14:paraId="76BEF44F" w14:textId="6CC1F36F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87" w:history="1">
            <w:r w:rsidR="008A0640" w:rsidRPr="009C6F2E">
              <w:rPr>
                <w:rStyle w:val="Hyperlink"/>
                <w:rFonts w:ascii="Arial Nova" w:hAnsi="Arial Nova"/>
              </w:rPr>
              <w:t>2.1.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EVOLUȚIA ZONEI ȘI ÎNCADRAREA ÎN LOCALITATE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_Toc56088487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12</w:t>
            </w:r>
            <w:r w:rsidR="008A0640">
              <w:rPr>
                <w:webHidden/>
              </w:rPr>
              <w:fldChar w:fldCharType="end"/>
            </w:r>
          </w:hyperlink>
        </w:p>
        <w:p w14:paraId="16AF7296" w14:textId="37D728E2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88" w:history="1">
            <w:r w:rsidR="008A0640" w:rsidRPr="009C6F2E">
              <w:rPr>
                <w:rStyle w:val="Hyperlink"/>
                <w:rFonts w:ascii="Arial Nova" w:hAnsi="Arial Nova"/>
              </w:rPr>
              <w:t>2.2.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ELEMENTE ALE CADRULUI NATURAL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_Toc56088488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12</w:t>
            </w:r>
            <w:r w:rsidR="008A0640">
              <w:rPr>
                <w:webHidden/>
              </w:rPr>
              <w:fldChar w:fldCharType="end"/>
            </w:r>
          </w:hyperlink>
        </w:p>
        <w:p w14:paraId="63CBAFF1" w14:textId="726536BF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89" w:history="1">
            <w:r w:rsidR="008A0640" w:rsidRPr="009C6F2E">
              <w:rPr>
                <w:rStyle w:val="Hyperlink"/>
                <w:rFonts w:ascii="Arial Nova" w:hAnsi="Arial Nova"/>
              </w:rPr>
              <w:t>2.3.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CIRCULAȚII ȘI ACCESIBILITATE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_Toc56088489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13</w:t>
            </w:r>
            <w:r w:rsidR="008A0640">
              <w:rPr>
                <w:webHidden/>
              </w:rPr>
              <w:fldChar w:fldCharType="end"/>
            </w:r>
          </w:hyperlink>
        </w:p>
        <w:p w14:paraId="1829AD62" w14:textId="79BECC5B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0" w:history="1">
            <w:r w:rsidR="008A0640" w:rsidRPr="009C6F2E">
              <w:rPr>
                <w:rStyle w:val="Hyperlink"/>
                <w:rFonts w:ascii="Arial Nova" w:hAnsi="Arial Nova"/>
              </w:rPr>
              <w:t>2.4.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OCUPAREA TERENURILOR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_Toc56088490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13</w:t>
            </w:r>
            <w:r w:rsidR="008A0640">
              <w:rPr>
                <w:webHidden/>
              </w:rPr>
              <w:fldChar w:fldCharType="end"/>
            </w:r>
          </w:hyperlink>
        </w:p>
        <w:p w14:paraId="11ED539C" w14:textId="1093D154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1" w:history="1">
            <w:r w:rsidR="008A0640" w:rsidRPr="009C6F2E">
              <w:rPr>
                <w:rStyle w:val="Hyperlink"/>
                <w:rFonts w:ascii="Arial Nova" w:hAnsi="Arial Nova"/>
              </w:rPr>
              <w:t>2.5.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ECHIPARE EDILITARĂ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_Toc56088491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13</w:t>
            </w:r>
            <w:r w:rsidR="008A0640">
              <w:rPr>
                <w:webHidden/>
              </w:rPr>
              <w:fldChar w:fldCharType="end"/>
            </w:r>
          </w:hyperlink>
        </w:p>
        <w:p w14:paraId="58AD3454" w14:textId="47C2A963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2" w:history="1">
            <w:r w:rsidR="008A0640" w:rsidRPr="009C6F2E">
              <w:rPr>
                <w:rStyle w:val="Hyperlink"/>
                <w:rFonts w:ascii="Arial Nova" w:hAnsi="Arial Nova"/>
              </w:rPr>
              <w:t>2.6.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PROBLEME DE MEDIU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_Toc56088492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14</w:t>
            </w:r>
            <w:r w:rsidR="008A0640">
              <w:rPr>
                <w:webHidden/>
              </w:rPr>
              <w:fldChar w:fldCharType="end"/>
            </w:r>
          </w:hyperlink>
        </w:p>
        <w:p w14:paraId="07BD5E40" w14:textId="34D5DFC3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3" w:history="1">
            <w:r w:rsidR="008A0640" w:rsidRPr="009C6F2E">
              <w:rPr>
                <w:rStyle w:val="Hyperlink"/>
                <w:rFonts w:ascii="Arial Nova" w:hAnsi="Arial Nova"/>
              </w:rPr>
              <w:t>2.7.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OPȚIUNI ALE POPULAȚIEI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_Toc56088493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14</w:t>
            </w:r>
            <w:r w:rsidR="008A0640">
              <w:rPr>
                <w:webHidden/>
              </w:rPr>
              <w:fldChar w:fldCharType="end"/>
            </w:r>
          </w:hyperlink>
        </w:p>
        <w:p w14:paraId="06D567AA" w14:textId="76D651FB" w:rsidR="008A0640" w:rsidRDefault="00F0386E">
          <w:pPr>
            <w:pStyle w:val="TOC1"/>
            <w:tabs>
              <w:tab w:val="left" w:pos="211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4" w:history="1">
            <w:r w:rsidR="008A0640" w:rsidRPr="009C6F2E">
              <w:rPr>
                <w:rStyle w:val="Hyperlink"/>
                <w:rFonts w:ascii="Arial Nova" w:hAnsi="Arial Nova"/>
              </w:rPr>
              <w:t>CAPITOLUL 3.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PROPUNERI DE DEZVOLTARE URBANISTICĂ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_Toc56088494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14</w:t>
            </w:r>
            <w:r w:rsidR="008A0640">
              <w:rPr>
                <w:webHidden/>
              </w:rPr>
              <w:fldChar w:fldCharType="end"/>
            </w:r>
          </w:hyperlink>
        </w:p>
        <w:p w14:paraId="43F690E4" w14:textId="74AEC2DA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5" w:history="1">
            <w:r w:rsidR="008A0640" w:rsidRPr="009C6F2E">
              <w:rPr>
                <w:rStyle w:val="Hyperlink"/>
                <w:rFonts w:ascii="Arial Nova" w:hAnsi="Arial Nova"/>
              </w:rPr>
              <w:t>3.1.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PREVEDERI ALE DOCUMENTAȚIILOR DE URBANISM APROBATE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_Toc56088495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14</w:t>
            </w:r>
            <w:r w:rsidR="008A0640">
              <w:rPr>
                <w:webHidden/>
              </w:rPr>
              <w:fldChar w:fldCharType="end"/>
            </w:r>
          </w:hyperlink>
        </w:p>
        <w:p w14:paraId="65215424" w14:textId="2226B025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6" w:history="1">
            <w:r w:rsidR="008A0640" w:rsidRPr="009C6F2E">
              <w:rPr>
                <w:rStyle w:val="Hyperlink"/>
                <w:rFonts w:ascii="Arial Nova" w:hAnsi="Arial Nova"/>
              </w:rPr>
              <w:t>3.2.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VALORIFICAREA CADRULUI NATURAL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_Toc56088496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14</w:t>
            </w:r>
            <w:r w:rsidR="008A0640">
              <w:rPr>
                <w:webHidden/>
              </w:rPr>
              <w:fldChar w:fldCharType="end"/>
            </w:r>
          </w:hyperlink>
        </w:p>
        <w:p w14:paraId="4AA5D6B3" w14:textId="5B7F038D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7" w:history="1">
            <w:r w:rsidR="008A0640" w:rsidRPr="009C6F2E">
              <w:rPr>
                <w:rStyle w:val="Hyperlink"/>
                <w:rFonts w:ascii="Arial Nova" w:hAnsi="Arial Nova"/>
              </w:rPr>
              <w:t>3.3.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MODERNIZAREA CIRCULAȚIEI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_Toc56088497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15</w:t>
            </w:r>
            <w:r w:rsidR="008A0640">
              <w:rPr>
                <w:webHidden/>
              </w:rPr>
              <w:fldChar w:fldCharType="end"/>
            </w:r>
          </w:hyperlink>
        </w:p>
        <w:p w14:paraId="572A60E6" w14:textId="5DE6DB76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8" w:history="1">
            <w:r w:rsidR="008A0640" w:rsidRPr="009C6F2E">
              <w:rPr>
                <w:rStyle w:val="Hyperlink"/>
                <w:rFonts w:ascii="Arial Nova" w:hAnsi="Arial Nova"/>
              </w:rPr>
              <w:t>3.4.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DEZVOLTAREA ECHIPĂRII EDILITARE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_Toc56088498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19</w:t>
            </w:r>
            <w:r w:rsidR="008A0640">
              <w:rPr>
                <w:webHidden/>
              </w:rPr>
              <w:fldChar w:fldCharType="end"/>
            </w:r>
          </w:hyperlink>
        </w:p>
        <w:p w14:paraId="0FD44986" w14:textId="0EB63188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499" w:history="1">
            <w:r w:rsidR="008A0640" w:rsidRPr="009C6F2E">
              <w:rPr>
                <w:rStyle w:val="Hyperlink"/>
                <w:rFonts w:ascii="Arial Nova" w:hAnsi="Arial Nova"/>
              </w:rPr>
              <w:t>3.5.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PROTECȚIA MEDIULUI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_Toc56088499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19</w:t>
            </w:r>
            <w:r w:rsidR="008A0640">
              <w:rPr>
                <w:webHidden/>
              </w:rPr>
              <w:fldChar w:fldCharType="end"/>
            </w:r>
          </w:hyperlink>
        </w:p>
        <w:p w14:paraId="5E1557B8" w14:textId="7B5F040C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00" w:history="1">
            <w:r w:rsidR="008A0640" w:rsidRPr="009C6F2E">
              <w:rPr>
                <w:rStyle w:val="Hyperlink"/>
                <w:rFonts w:ascii="Arial Nova" w:hAnsi="Arial Nova"/>
              </w:rPr>
              <w:t>3.6.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SPATII VERZI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_Toc56088500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20</w:t>
            </w:r>
            <w:r w:rsidR="008A0640">
              <w:rPr>
                <w:webHidden/>
              </w:rPr>
              <w:fldChar w:fldCharType="end"/>
            </w:r>
          </w:hyperlink>
        </w:p>
        <w:p w14:paraId="73D316F7" w14:textId="233B9056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01" w:history="1">
            <w:r w:rsidR="008A0640" w:rsidRPr="009C6F2E">
              <w:rPr>
                <w:rStyle w:val="Hyperlink"/>
                <w:rFonts w:ascii="Arial Nova" w:hAnsi="Arial Nova"/>
              </w:rPr>
              <w:t>3.7.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OBIECTIVE DE UTILITATE PUBLICĂ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_Toc56088501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20</w:t>
            </w:r>
            <w:r w:rsidR="008A0640">
              <w:rPr>
                <w:webHidden/>
              </w:rPr>
              <w:fldChar w:fldCharType="end"/>
            </w:r>
          </w:hyperlink>
        </w:p>
        <w:p w14:paraId="0424FBDE" w14:textId="53810A5E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02" w:history="1">
            <w:r w:rsidR="008A0640" w:rsidRPr="009C6F2E">
              <w:rPr>
                <w:rStyle w:val="Hyperlink"/>
                <w:rFonts w:ascii="Arial Nova" w:hAnsi="Arial Nova"/>
              </w:rPr>
              <w:t>3.8.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ACCESE LA OBIECTIV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_Toc56088502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21</w:t>
            </w:r>
            <w:r w:rsidR="008A0640">
              <w:rPr>
                <w:webHidden/>
              </w:rPr>
              <w:fldChar w:fldCharType="end"/>
            </w:r>
          </w:hyperlink>
        </w:p>
        <w:p w14:paraId="19DF2A20" w14:textId="3F6D39F8" w:rsidR="008A0640" w:rsidRDefault="00F0386E">
          <w:pPr>
            <w:pStyle w:val="TOC1"/>
            <w:tabs>
              <w:tab w:val="left" w:pos="211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03" w:history="1">
            <w:r w:rsidR="008A0640" w:rsidRPr="009C6F2E">
              <w:rPr>
                <w:rStyle w:val="Hyperlink"/>
                <w:rFonts w:ascii="Arial Nova" w:hAnsi="Arial Nova"/>
              </w:rPr>
              <w:t>CAPITOLUL 4.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CONCLUZII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_Toc56088503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21</w:t>
            </w:r>
            <w:r w:rsidR="008A0640">
              <w:rPr>
                <w:webHidden/>
              </w:rPr>
              <w:fldChar w:fldCharType="end"/>
            </w:r>
          </w:hyperlink>
        </w:p>
        <w:p w14:paraId="215FC320" w14:textId="5EC72474" w:rsidR="008A0640" w:rsidRDefault="00F0386E">
          <w:pPr>
            <w:pStyle w:val="TOC1"/>
            <w:tabs>
              <w:tab w:val="left" w:pos="211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04" w:history="1">
            <w:r w:rsidR="008A0640" w:rsidRPr="009C6F2E">
              <w:rPr>
                <w:rStyle w:val="Hyperlink"/>
                <w:rFonts w:ascii="Arial Nova" w:hAnsi="Arial Nova"/>
              </w:rPr>
              <w:t>CAPITOLUL 1.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DISPOZIȚII GENERALE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_Toc56088504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24</w:t>
            </w:r>
            <w:r w:rsidR="008A0640">
              <w:rPr>
                <w:webHidden/>
              </w:rPr>
              <w:fldChar w:fldCharType="end"/>
            </w:r>
          </w:hyperlink>
        </w:p>
        <w:p w14:paraId="71CD709F" w14:textId="3F5D70A8" w:rsidR="008A0640" w:rsidRDefault="00F0386E">
          <w:pPr>
            <w:pStyle w:val="TOC2"/>
            <w:tabs>
              <w:tab w:val="left" w:pos="2196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05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SECȚIUNEA 1.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PRINCIPII GENERALE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_Toc56088505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24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71668755" w14:textId="67378E78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06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Rolul Regulamentului Local de Urbanism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_Toc56088506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24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0562C696" w14:textId="0BD5F6CE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07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Baza legală de elaborare PUZ și RLU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_Toc56088507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24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96921F7" w14:textId="407C58F9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08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3.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Domeniul de aplicare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_Toc56088508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25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1148C06C" w14:textId="02F8E860" w:rsidR="008A0640" w:rsidRDefault="00F0386E">
          <w:pPr>
            <w:pStyle w:val="TOC1"/>
            <w:tabs>
              <w:tab w:val="left" w:pos="2140"/>
            </w:tabs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09" w:history="1">
            <w:r w:rsidR="008A0640" w:rsidRPr="009C6F2E">
              <w:rPr>
                <w:rStyle w:val="Hyperlink"/>
                <w:rFonts w:ascii="Arial Nova" w:hAnsi="Arial Nova"/>
              </w:rPr>
              <w:t>CAPITOLUL 2.</w:t>
            </w:r>
            <w:r w:rsidR="008A0640">
              <w:rPr>
                <w:rFonts w:eastAsiaTheme="minorEastAsia" w:cstheme="minorBidi"/>
                <w:b w:val="0"/>
                <w:bCs w:val="0"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/>
              </w:rPr>
              <w:t>PREVEDERI LA NIVELUL ZONEI FUNCȚIONALE  L1a – SUBZONA LOCUINŢELOR INDIVIDUALE ŞI COLECTIVE MICI CU MAXIM P+2 NIVELURI SITUATE ÎN AFARA PERMETROLOR DE PROTECŢIE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_Toc56088509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26</w:t>
            </w:r>
            <w:r w:rsidR="008A0640">
              <w:rPr>
                <w:webHidden/>
              </w:rPr>
              <w:fldChar w:fldCharType="end"/>
            </w:r>
          </w:hyperlink>
        </w:p>
        <w:p w14:paraId="2F0AB1D9" w14:textId="28EE7FC0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0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1. GENERALITĂŢI: CARACTERUL ZONEI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_Toc56088510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26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85597AA" w14:textId="1F1D49D0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1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2.  UTILIZARE  FUNCŢIONALĂ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_Toc56088511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26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16A839B0" w14:textId="053194D0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2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4.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Utilizări admise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_Toc56088512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26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EB9E21D" w14:textId="15977BD6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3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5.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Utilizări admise cu condiționări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_Toc56088513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26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C244FD2" w14:textId="2F88EC2E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4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6.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Utilizări interzise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_Toc56088514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26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28170A9A" w14:textId="5959A642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5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3.  CONDIŢII DE AMPLASARE, ECHIPARE ŞI CONFORMARE A 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_Toc56088515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27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16FE6B39" w14:textId="0778F40B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6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7.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Caracteristici ale 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_Toc56088516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27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96422CE" w14:textId="487887AE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7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8.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Amplasarea clădirilor faţă de aliniament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_Toc56088517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27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197FC0C" w14:textId="584C77CF" w:rsidR="008A0640" w:rsidRDefault="00F0386E">
          <w:pPr>
            <w:pStyle w:val="TOC3"/>
            <w:tabs>
              <w:tab w:val="left" w:pos="1920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8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9.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Amplasarea clădirilor faţă de limitele laterale şi posterioare ale parcelelor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_Toc56088518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27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EAD2F93" w14:textId="125DD0DF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19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10.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Amplasarea clădirilor unele  faţă de altele  pe aceeaşi parcelă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_Toc56088519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27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650704B9" w14:textId="3216BCE0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0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11.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Circulaţii  şi  accese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_Toc56088520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27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94D23BE" w14:textId="3E8255C6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1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12.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Staţionarea  autovehiculelor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_Toc56088521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27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7F61177F" w14:textId="02BDD63E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2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13.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Înălţimea  maximă  admisibilă  a  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_Toc56088522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ACF5D6B" w14:textId="2B117CF9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3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14.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Aspectul exterior al 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_Toc56088523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103FBC7F" w14:textId="296F8ED4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4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15.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Condiţii  de  echipare  edilitară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_Toc56088524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782F19D1" w14:textId="6F82EFE5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5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16.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Spaţii  libere  şi  spaţii  plantate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_Toc56088525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1FE6448" w14:textId="05E45E72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6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17.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Împrejmuiri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_Toc56088526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759F3A6" w14:textId="3D3C08CD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7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18.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Procentul de  ocupare  a  terenului (POT )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_Toc56088527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0E50AD0" w14:textId="4F3E8543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28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19.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Coeficientul  de  utilizare  a  terenului (CUT)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_Toc56088528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28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DDC896E" w14:textId="72112810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29" w:history="1">
            <w:r w:rsidR="008A0640" w:rsidRPr="009C6F2E">
              <w:rPr>
                <w:rStyle w:val="Hyperlink"/>
                <w:rFonts w:ascii="Arial Nova" w:hAnsi="Arial Nova"/>
              </w:rPr>
              <w:t>PREVEDERI LA NIVELUL ZONEI FUNCȚIONALE  IS – ZONA PENTRU INSTITUȚII PUBLICE ȘI SERVICII DE INTERES GENERAL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_Toc56088529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29</w:t>
            </w:r>
            <w:r w:rsidR="008A0640">
              <w:rPr>
                <w:webHidden/>
              </w:rPr>
              <w:fldChar w:fldCharType="end"/>
            </w:r>
          </w:hyperlink>
        </w:p>
        <w:p w14:paraId="70911FD1" w14:textId="49E6CB57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0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1.  GENERALITĂŢI: CARACTERUL ZONEI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_Toc56088530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29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0A7E937C" w14:textId="2D0641A9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1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2.  UTILIZARE  FUNCŢIONALĂ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_Toc56088531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29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4ECA795" w14:textId="18DE991A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2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1. Utilizări admise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_Toc56088532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29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75E5C70F" w14:textId="6D6292CE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3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2. Utilizări admise cu condiționări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_Toc56088533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29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0B1272AE" w14:textId="138ED313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4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3. Utilizări interzise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_Toc56088534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29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DC623CC" w14:textId="7A344DBB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5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3.  CONDIŢII DE AMPLASARE, ECHIPARE ŞI CONFORMARE A 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_Toc56088535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29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155837DB" w14:textId="1419E434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6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20.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Caracteristici ale 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_Toc56088536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29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746391DD" w14:textId="00BFF11B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7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21.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Amplasarea clădirilor faţă de aliniament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_Toc56088537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29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2ADFCC2A" w14:textId="06118ABE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8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22.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Amplasarea clădirilor faţă de limitele laterale şi posterioare ale parcelelor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_Toc56088538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66A82AEB" w14:textId="40952992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39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23.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Amplasarea clădirilor unele  faţă de altele  pe aceeaşi parcelă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_Toc56088539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C835408" w14:textId="0A5FC5B0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0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24.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Circulaţii  şi  accese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_Toc56088540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53BAEDE" w14:textId="1C136D8B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1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25.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Staţionarea  autovehiculelor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_Toc56088541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DB04D12" w14:textId="2554CB71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2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26.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Înălţimea  maximă  admisibilă  a  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_Toc56088542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7F897DE2" w14:textId="3D8AD9DD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3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27.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Aspectul exterior al 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_Toc56088543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8AF38D7" w14:textId="0A328644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4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28.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Condiţii  de  echipare  edilitară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_Toc56088544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524861E" w14:textId="1EED165F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5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29.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Spaţii  libere  şi  spaţii  plantate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_Toc56088545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753A09F5" w14:textId="3049C408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6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30.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Împrejmuiri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_Toc56088546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30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E9CECC5" w14:textId="1C49A380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7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31.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Procentul de  ocupare  a  terenului (POT )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_Toc56088547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31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753429A4" w14:textId="60A88840" w:rsidR="008A0640" w:rsidRDefault="00F0386E">
          <w:pPr>
            <w:pStyle w:val="TOC3"/>
            <w:tabs>
              <w:tab w:val="left" w:pos="1963"/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48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32.</w:t>
            </w:r>
            <w:r w:rsidR="008A0640">
              <w:rPr>
                <w:rFonts w:eastAsiaTheme="minorEastAsia"/>
                <w:noProof/>
                <w:sz w:val="22"/>
                <w:szCs w:val="22"/>
                <w:lang w:val="en-US"/>
              </w:rPr>
              <w:tab/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Coeficientul  de  utilizare  a  terenului (CUT)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_Toc56088548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31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6D2E5DE1" w14:textId="12363C52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49" w:history="1">
            <w:r w:rsidR="008A0640" w:rsidRPr="009C6F2E">
              <w:rPr>
                <w:rStyle w:val="Hyperlink"/>
                <w:rFonts w:ascii="Arial Nova" w:hAnsi="Arial Nova"/>
              </w:rPr>
              <w:t>PREVEDERI LA NIVELUL ZONEI FUNCȚIONALE  SV – ZONA VERDE, SCUARURI, RECREERE, AGREMENT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_Toc56088549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32</w:t>
            </w:r>
            <w:r w:rsidR="008A0640">
              <w:rPr>
                <w:webHidden/>
              </w:rPr>
              <w:fldChar w:fldCharType="end"/>
            </w:r>
          </w:hyperlink>
        </w:p>
        <w:p w14:paraId="26D470C2" w14:textId="4468FE10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0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1.  GENERALITĂŢI: CARACTERUL ZONEI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_Toc56088550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EF68B3B" w14:textId="7074D886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1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2.  UTILIZARE  FUNCŢIONALĂ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_Toc56088551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13483E96" w14:textId="16830A4D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2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1. Utilizări admise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_Toc56088552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595C666" w14:textId="6C8FB856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3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 xml:space="preserve">Articolul 2. Utilizări admise cu condiționări </w:t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</w:rPr>
              <w:t xml:space="preserve">- </w:t>
            </w:r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fara obiect.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_Toc56088553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6DE922F3" w14:textId="6843547A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4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3. Utilizări interzise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_Toc56088554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23EEB3B3" w14:textId="53A5552D" w:rsidR="008A0640" w:rsidRDefault="00F0386E">
          <w:pPr>
            <w:pStyle w:val="TOC2"/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5" w:history="1">
            <w:r w:rsidR="008A0640" w:rsidRPr="009C6F2E">
              <w:rPr>
                <w:rStyle w:val="Hyperlink"/>
                <w:rFonts w:ascii="Arial Nova" w:hAnsi="Arial Nova" w:cstheme="minorHAnsi"/>
                <w:b/>
                <w:noProof/>
              </w:rPr>
              <w:t>SECŢIUNEA 3.  CONDIŢII DE AMPLASARE, ECHIPARE ŞI CONFORMARE A 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_Toc56088555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17709167" w14:textId="0283AA68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6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4. Caracteristici ale clădirilor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_Toc56088556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486D8CF" w14:textId="28CB4F09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7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5.  Amplasarea clădirilor faţă de aliniament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_Toc56088557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4386679" w14:textId="19E292D3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8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6.  Amplasarea clădirilor faţă de limitele laterale şi posterioare ale parcelelor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_Toc56088558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12C011AB" w14:textId="1736B672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59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7.  Amplasarea clădirilor unele  faţă de altele  pe aceeaşi parcelă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_Toc56088559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6D727B33" w14:textId="493FE7C9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0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8. Circulaţii  şi  accese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_Toc56088560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32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5BED4890" w14:textId="62C7724F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1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9. Staţionarea  autovehiculelor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_Toc56088561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33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905B207" w14:textId="7D09A31D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2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10.  Înălţimea  maximă  admisibilă  a  clădirilor –  fara obiect.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_Toc56088562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33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2A8B77BB" w14:textId="6BA1A9A4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3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11.  Aspectul exterior al clădirilor –  fara obiect.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_Toc56088563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33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437D1BD2" w14:textId="7D86EBB6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4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12. Condiţii  de  echipare  edilitară –  fara obiect.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_Toc56088564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33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1A12DCB" w14:textId="71FF32F2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5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13. Spaţii  libere  şi  spaţii  plantate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_Toc56088565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33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0F668ACF" w14:textId="01210034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6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14. Împrejmuiri -   conform normativelor de specialitate avizate conform legii;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_Toc56088566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33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6BE7D44E" w14:textId="395DEE06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7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15. Procentul de  ocupare  a  terenului (POT ) –  15%.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_Toc56088567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33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37C89B83" w14:textId="6F35ED28" w:rsidR="008A0640" w:rsidRDefault="00F0386E">
          <w:pPr>
            <w:pStyle w:val="TOC3"/>
            <w:tabs>
              <w:tab w:val="right" w:leader="dot" w:pos="9233"/>
            </w:tabs>
            <w:rPr>
              <w:rFonts w:eastAsiaTheme="minorEastAsia"/>
              <w:noProof/>
              <w:sz w:val="22"/>
              <w:szCs w:val="22"/>
              <w:lang w:val="en-US"/>
            </w:rPr>
          </w:pPr>
          <w:hyperlink w:anchor="_Toc56088568" w:history="1">
            <w:r w:rsidR="008A0640" w:rsidRPr="009C6F2E">
              <w:rPr>
                <w:rStyle w:val="Hyperlink"/>
                <w:rFonts w:ascii="Arial Nova" w:hAnsi="Arial Nova" w:cstheme="minorHAnsi"/>
                <w:noProof/>
                <w:lang w:val="ro-RO"/>
              </w:rPr>
              <w:t>Articolul 16. Coeficientul  de  utilizare  a  terenului (CUT)  –  nu este cazul.</w:t>
            </w:r>
            <w:r w:rsidR="008A0640">
              <w:rPr>
                <w:noProof/>
                <w:webHidden/>
              </w:rPr>
              <w:tab/>
            </w:r>
            <w:r w:rsidR="008A0640">
              <w:rPr>
                <w:noProof/>
                <w:webHidden/>
              </w:rPr>
              <w:fldChar w:fldCharType="begin"/>
            </w:r>
            <w:r w:rsidR="008A0640">
              <w:rPr>
                <w:noProof/>
                <w:webHidden/>
              </w:rPr>
              <w:instrText xml:space="preserve"> PAGEREF _Toc56088568 \h </w:instrText>
            </w:r>
            <w:r w:rsidR="008A0640">
              <w:rPr>
                <w:noProof/>
                <w:webHidden/>
              </w:rPr>
            </w:r>
            <w:r w:rsidR="008A0640">
              <w:rPr>
                <w:noProof/>
                <w:webHidden/>
              </w:rPr>
              <w:fldChar w:fldCharType="separate"/>
            </w:r>
            <w:r w:rsidR="003A7A6A">
              <w:rPr>
                <w:noProof/>
                <w:webHidden/>
              </w:rPr>
              <w:t>33</w:t>
            </w:r>
            <w:r w:rsidR="008A0640">
              <w:rPr>
                <w:noProof/>
                <w:webHidden/>
              </w:rPr>
              <w:fldChar w:fldCharType="end"/>
            </w:r>
          </w:hyperlink>
        </w:p>
        <w:p w14:paraId="2602CF14" w14:textId="3763D56C" w:rsidR="008A0640" w:rsidRDefault="00F0386E">
          <w:pPr>
            <w:pStyle w:val="TOC1"/>
            <w:rPr>
              <w:rFonts w:eastAsiaTheme="minorEastAsia" w:cstheme="minorBidi"/>
              <w:b w:val="0"/>
              <w:bCs w:val="0"/>
              <w:sz w:val="22"/>
              <w:szCs w:val="22"/>
              <w:lang w:val="en-US"/>
            </w:rPr>
          </w:pPr>
          <w:hyperlink w:anchor="_Toc56088569" w:history="1">
            <w:r w:rsidR="008A0640" w:rsidRPr="009C6F2E">
              <w:rPr>
                <w:rStyle w:val="Hyperlink"/>
                <w:rFonts w:ascii="Arial Nova" w:hAnsi="Arial Nova"/>
              </w:rPr>
              <w:t>ANEXA NR. 1 – DEFINIȚII ALE TERMENILOR UTILIZAȚI ÎN RLU</w:t>
            </w:r>
            <w:r w:rsidR="008A0640">
              <w:rPr>
                <w:webHidden/>
              </w:rPr>
              <w:tab/>
            </w:r>
            <w:r w:rsidR="008A0640">
              <w:rPr>
                <w:webHidden/>
              </w:rPr>
              <w:fldChar w:fldCharType="begin"/>
            </w:r>
            <w:r w:rsidR="008A0640">
              <w:rPr>
                <w:webHidden/>
              </w:rPr>
              <w:instrText xml:space="preserve"> PAGEREF _Toc56088569 \h </w:instrText>
            </w:r>
            <w:r w:rsidR="008A0640">
              <w:rPr>
                <w:webHidden/>
              </w:rPr>
            </w:r>
            <w:r w:rsidR="008A0640">
              <w:rPr>
                <w:webHidden/>
              </w:rPr>
              <w:fldChar w:fldCharType="separate"/>
            </w:r>
            <w:r w:rsidR="003A7A6A">
              <w:rPr>
                <w:webHidden/>
              </w:rPr>
              <w:t>34</w:t>
            </w:r>
            <w:r w:rsidR="008A0640">
              <w:rPr>
                <w:webHidden/>
              </w:rPr>
              <w:fldChar w:fldCharType="end"/>
            </w:r>
          </w:hyperlink>
        </w:p>
        <w:p w14:paraId="11CBE71C" w14:textId="54CEE79D" w:rsidR="009404E5" w:rsidRPr="00E87BCF" w:rsidRDefault="00C2349C" w:rsidP="00004D62">
          <w:pPr>
            <w:rPr>
              <w:rFonts w:ascii="Arial Nova" w:hAnsi="Arial Nova"/>
            </w:rPr>
          </w:pPr>
          <w:r w:rsidRPr="00E87BCF">
            <w:rPr>
              <w:rFonts w:ascii="Arial Nova" w:hAnsi="Arial Nova" w:cstheme="minorHAnsi"/>
              <w:bCs/>
            </w:rPr>
            <w:fldChar w:fldCharType="end"/>
          </w:r>
        </w:p>
      </w:sdtContent>
    </w:sdt>
    <w:p w14:paraId="566DD0A6" w14:textId="77777777" w:rsidR="00F23676" w:rsidRPr="00E87BCF" w:rsidRDefault="00F23676" w:rsidP="00004D62">
      <w:pPr>
        <w:rPr>
          <w:rFonts w:ascii="Arial Nova" w:hAnsi="Arial Nova" w:cstheme="minorHAnsi"/>
          <w:lang w:val="es-ES"/>
        </w:rPr>
      </w:pPr>
    </w:p>
    <w:p w14:paraId="4DEA41FA" w14:textId="77777777" w:rsidR="00343AA6" w:rsidRPr="00E87BCF" w:rsidRDefault="00343AA6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sz w:val="24"/>
          <w:szCs w:val="24"/>
          <w:lang w:val="ro-RO"/>
        </w:rPr>
      </w:pPr>
    </w:p>
    <w:p w14:paraId="51049316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378BA08A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029A970B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7FA12A5A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64E2C917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6B4954A4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7740F6E2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124C3E1B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11F74AFB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5704495D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5A7F47E1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5FF56D6F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65742E56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3522927A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0A5A281E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3FC1B98D" w14:textId="77777777" w:rsidR="004C1661" w:rsidRDefault="004C1661" w:rsidP="00004D62">
      <w:pPr>
        <w:rPr>
          <w:rFonts w:ascii="Arial Nova" w:hAnsi="Arial Nova" w:cstheme="minorHAnsi"/>
          <w:lang w:val="ro-RO"/>
        </w:rPr>
      </w:pPr>
    </w:p>
    <w:p w14:paraId="760D8C51" w14:textId="77777777" w:rsidR="002C27E4" w:rsidRPr="00E87BCF" w:rsidRDefault="002C27E4" w:rsidP="00004D62">
      <w:pPr>
        <w:rPr>
          <w:rFonts w:ascii="Arial Nova" w:hAnsi="Arial Nova" w:cstheme="minorHAnsi"/>
          <w:lang w:val="ro-RO"/>
        </w:rPr>
      </w:pPr>
    </w:p>
    <w:p w14:paraId="00CD0926" w14:textId="77777777" w:rsidR="00F23676" w:rsidRPr="00E87BCF" w:rsidRDefault="00F23676" w:rsidP="00004D62">
      <w:pPr>
        <w:rPr>
          <w:rFonts w:ascii="Arial Nova" w:hAnsi="Arial Nova" w:cstheme="minorHAnsi"/>
          <w:lang w:val="ro-RO"/>
        </w:rPr>
      </w:pPr>
    </w:p>
    <w:p w14:paraId="54E4A4E2" w14:textId="77777777" w:rsidR="0024100B" w:rsidRPr="00E87BCF" w:rsidRDefault="0024100B" w:rsidP="00004D62">
      <w:pPr>
        <w:rPr>
          <w:rFonts w:ascii="Arial Nova" w:hAnsi="Arial Nova" w:cstheme="minorHAnsi"/>
          <w:lang w:val="ro-RO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1"/>
      </w:tblGrid>
      <w:tr w:rsidR="0065257F" w:rsidRPr="00E87BCF" w14:paraId="3EFFAABE" w14:textId="77777777" w:rsidTr="006B02B5">
        <w:tc>
          <w:tcPr>
            <w:tcW w:w="9101" w:type="dxa"/>
            <w:tcBorders>
              <w:top w:val="nil"/>
              <w:bottom w:val="single" w:sz="12" w:space="0" w:color="C00000"/>
            </w:tcBorders>
          </w:tcPr>
          <w:p w14:paraId="62966724" w14:textId="77777777" w:rsidR="0065257F" w:rsidRPr="00E87BCF" w:rsidRDefault="0065257F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MEMORIUL GENERAL PUZ</w:t>
            </w:r>
          </w:p>
        </w:tc>
      </w:tr>
      <w:tr w:rsidR="0065257F" w:rsidRPr="00E87BCF" w14:paraId="275F022F" w14:textId="77777777" w:rsidTr="006B02B5">
        <w:tc>
          <w:tcPr>
            <w:tcW w:w="9101" w:type="dxa"/>
            <w:tcBorders>
              <w:top w:val="single" w:sz="12" w:space="0" w:color="C00000"/>
            </w:tcBorders>
          </w:tcPr>
          <w:p w14:paraId="71460C9E" w14:textId="77777777" w:rsidR="0065257F" w:rsidRPr="00E87BCF" w:rsidRDefault="0065257F" w:rsidP="00004D62">
            <w:pPr>
              <w:rPr>
                <w:rFonts w:ascii="Arial Nova" w:hAnsi="Arial Nova" w:cstheme="minorHAnsi"/>
                <w:b/>
                <w:lang w:val="ro-RO"/>
              </w:rPr>
            </w:pPr>
          </w:p>
        </w:tc>
      </w:tr>
    </w:tbl>
    <w:p w14:paraId="02E3976D" w14:textId="77777777" w:rsidR="0065257F" w:rsidRPr="00E87BCF" w:rsidRDefault="0065257F" w:rsidP="00004D62">
      <w:pPr>
        <w:rPr>
          <w:rFonts w:ascii="Arial Nova" w:hAnsi="Arial Nova" w:cstheme="minorHAnsi"/>
          <w:lang w:val="ro-RO"/>
        </w:rPr>
      </w:pPr>
      <w:r w:rsidRPr="00E87BCF">
        <w:rPr>
          <w:rFonts w:ascii="Arial Nova" w:hAnsi="Arial Nova" w:cstheme="minorHAnsi"/>
          <w:lang w:val="ro-RO"/>
        </w:rPr>
        <w:t xml:space="preserve"> VOLUMUL 1 – MEMORIUL DE PREZENTARE</w:t>
      </w:r>
    </w:p>
    <w:p w14:paraId="7034D59C" w14:textId="77777777" w:rsidR="00EA0CC0" w:rsidRPr="00E87BCF" w:rsidRDefault="00EA0CC0" w:rsidP="00004D62">
      <w:pPr>
        <w:rPr>
          <w:rFonts w:ascii="Arial Nova" w:hAnsi="Arial Nova" w:cstheme="minorHAnsi"/>
          <w:lang w:val="ro-RO"/>
        </w:rPr>
      </w:pPr>
    </w:p>
    <w:p w14:paraId="35F3B78A" w14:textId="77777777" w:rsidR="00F23676" w:rsidRPr="00E87BCF" w:rsidRDefault="00F23676" w:rsidP="00004D62">
      <w:pPr>
        <w:rPr>
          <w:rFonts w:ascii="Arial Nova" w:hAnsi="Arial Nova" w:cstheme="minorHAnsi"/>
          <w:b/>
          <w:i/>
          <w:lang w:val="ro-RO"/>
        </w:rPr>
      </w:pPr>
    </w:p>
    <w:p w14:paraId="61D4E8E5" w14:textId="77777777" w:rsidR="00F23676" w:rsidRPr="00E87BCF" w:rsidRDefault="00F23676" w:rsidP="00004D62">
      <w:pPr>
        <w:rPr>
          <w:rFonts w:ascii="Arial Nova" w:hAnsi="Arial Nova" w:cstheme="minorHAnsi"/>
          <w:lang w:val="ro-RO"/>
        </w:rPr>
      </w:pPr>
    </w:p>
    <w:p w14:paraId="3FF78922" w14:textId="77777777" w:rsidR="00DE37C6" w:rsidRPr="00E87BCF" w:rsidRDefault="00DE37C6" w:rsidP="00004D62">
      <w:pPr>
        <w:rPr>
          <w:rFonts w:ascii="Arial Nova" w:hAnsi="Arial Nova" w:cstheme="minorHAnsi"/>
          <w:lang w:val="ro-RO"/>
        </w:rPr>
      </w:pPr>
    </w:p>
    <w:p w14:paraId="1654C56E" w14:textId="77777777" w:rsidR="00830A1D" w:rsidRPr="00E87BCF" w:rsidRDefault="00830A1D" w:rsidP="00004D62">
      <w:pPr>
        <w:rPr>
          <w:rFonts w:ascii="Arial Nova" w:hAnsi="Arial Nova" w:cstheme="minorHAnsi"/>
          <w:lang w:val="ro-RO"/>
        </w:rPr>
      </w:pPr>
    </w:p>
    <w:p w14:paraId="4D26CBE6" w14:textId="77777777" w:rsidR="00830A1D" w:rsidRPr="00E87BCF" w:rsidRDefault="00830A1D" w:rsidP="00004D62">
      <w:pPr>
        <w:rPr>
          <w:rFonts w:ascii="Arial Nova" w:hAnsi="Arial Nova" w:cstheme="minorHAnsi"/>
          <w:lang w:val="ro-RO"/>
        </w:rPr>
      </w:pPr>
    </w:p>
    <w:p w14:paraId="64692692" w14:textId="77777777" w:rsidR="0013070C" w:rsidRPr="00E87BCF" w:rsidRDefault="0013070C" w:rsidP="00004D62">
      <w:pPr>
        <w:rPr>
          <w:rFonts w:ascii="Arial Nova" w:hAnsi="Arial Nova" w:cstheme="minorHAnsi"/>
          <w:lang w:val="ro-RO"/>
        </w:rPr>
      </w:pPr>
    </w:p>
    <w:p w14:paraId="30F99E16" w14:textId="77777777" w:rsidR="0013070C" w:rsidRPr="00E87BCF" w:rsidRDefault="0013070C" w:rsidP="00004D62">
      <w:pPr>
        <w:rPr>
          <w:rFonts w:ascii="Arial Nova" w:hAnsi="Arial Nova" w:cstheme="minorHAnsi"/>
          <w:lang w:val="ro-RO"/>
        </w:rPr>
      </w:pPr>
    </w:p>
    <w:p w14:paraId="73326CCF" w14:textId="77777777" w:rsidR="0013070C" w:rsidRPr="00E87BCF" w:rsidRDefault="0013070C" w:rsidP="00004D62">
      <w:pPr>
        <w:rPr>
          <w:rFonts w:ascii="Arial Nova" w:hAnsi="Arial Nova" w:cstheme="minorHAnsi"/>
          <w:lang w:val="ro-RO"/>
        </w:rPr>
      </w:pPr>
    </w:p>
    <w:p w14:paraId="70853197" w14:textId="77777777" w:rsidR="0013070C" w:rsidRPr="00E87BCF" w:rsidRDefault="0013070C" w:rsidP="00004D62">
      <w:pPr>
        <w:rPr>
          <w:rFonts w:ascii="Arial Nova" w:hAnsi="Arial Nova" w:cstheme="minorHAnsi"/>
          <w:lang w:val="ro-RO"/>
        </w:rPr>
      </w:pPr>
    </w:p>
    <w:p w14:paraId="40CC5961" w14:textId="77777777" w:rsidR="0013070C" w:rsidRPr="00E87BCF" w:rsidRDefault="0013070C" w:rsidP="00004D62">
      <w:pPr>
        <w:rPr>
          <w:rFonts w:ascii="Arial Nova" w:hAnsi="Arial Nova" w:cstheme="minorHAnsi"/>
          <w:lang w:val="ro-RO"/>
        </w:rPr>
      </w:pPr>
    </w:p>
    <w:p w14:paraId="7A8DAAE3" w14:textId="42DFD769" w:rsidR="0013070C" w:rsidRDefault="0013070C" w:rsidP="00004D62">
      <w:pPr>
        <w:rPr>
          <w:rFonts w:ascii="Arial Nova" w:hAnsi="Arial Nova" w:cstheme="minorHAnsi"/>
          <w:lang w:val="ro-RO"/>
        </w:rPr>
      </w:pPr>
    </w:p>
    <w:p w14:paraId="2057AD3D" w14:textId="1EED178A" w:rsidR="002A6853" w:rsidRDefault="002A6853" w:rsidP="00004D62">
      <w:pPr>
        <w:rPr>
          <w:rFonts w:ascii="Arial Nova" w:hAnsi="Arial Nova" w:cstheme="minorHAnsi"/>
          <w:lang w:val="ro-RO"/>
        </w:rPr>
      </w:pPr>
    </w:p>
    <w:p w14:paraId="08ACD111" w14:textId="68DD3B09" w:rsidR="00AE5027" w:rsidRDefault="00AE5027" w:rsidP="00004D62">
      <w:pPr>
        <w:rPr>
          <w:rFonts w:ascii="Arial Nova" w:hAnsi="Arial Nova" w:cstheme="minorHAnsi"/>
          <w:lang w:val="ro-RO"/>
        </w:rPr>
      </w:pPr>
    </w:p>
    <w:p w14:paraId="0A2EBB83" w14:textId="3DDC5201" w:rsidR="00AE5027" w:rsidRDefault="00AE5027" w:rsidP="00004D62">
      <w:pPr>
        <w:rPr>
          <w:rFonts w:ascii="Arial Nova" w:hAnsi="Arial Nova" w:cstheme="minorHAnsi"/>
          <w:lang w:val="ro-RO"/>
        </w:rPr>
      </w:pPr>
    </w:p>
    <w:p w14:paraId="4842B9CB" w14:textId="42DE7AE3" w:rsidR="00AE5027" w:rsidRDefault="00AE5027" w:rsidP="00004D62">
      <w:pPr>
        <w:rPr>
          <w:rFonts w:ascii="Arial Nova" w:hAnsi="Arial Nova" w:cstheme="minorHAnsi"/>
          <w:lang w:val="ro-RO"/>
        </w:rPr>
      </w:pPr>
    </w:p>
    <w:p w14:paraId="6C1D1DA5" w14:textId="34073236" w:rsidR="00AE5027" w:rsidRDefault="00AE5027" w:rsidP="00004D62">
      <w:pPr>
        <w:rPr>
          <w:rFonts w:ascii="Arial Nova" w:hAnsi="Arial Nova" w:cstheme="minorHAnsi"/>
          <w:lang w:val="ro-RO"/>
        </w:rPr>
      </w:pPr>
    </w:p>
    <w:p w14:paraId="131E116B" w14:textId="038EFA82" w:rsidR="00AE5027" w:rsidRDefault="00AE5027" w:rsidP="00004D62">
      <w:pPr>
        <w:rPr>
          <w:rFonts w:ascii="Arial Nova" w:hAnsi="Arial Nova" w:cstheme="minorHAnsi"/>
          <w:lang w:val="ro-RO"/>
        </w:rPr>
      </w:pPr>
    </w:p>
    <w:p w14:paraId="1F2D0F64" w14:textId="77777777" w:rsidR="00AE5027" w:rsidRDefault="00AE5027" w:rsidP="00004D62">
      <w:pPr>
        <w:rPr>
          <w:rFonts w:ascii="Arial Nova" w:hAnsi="Arial Nova" w:cstheme="minorHAnsi"/>
          <w:lang w:val="ro-RO"/>
        </w:rPr>
      </w:pPr>
    </w:p>
    <w:p w14:paraId="669BE033" w14:textId="3BD386DA" w:rsidR="002A6853" w:rsidRDefault="002A6853" w:rsidP="00004D62">
      <w:pPr>
        <w:rPr>
          <w:rFonts w:ascii="Arial Nova" w:hAnsi="Arial Nova" w:cstheme="minorHAnsi"/>
          <w:lang w:val="ro-RO"/>
        </w:rPr>
      </w:pPr>
    </w:p>
    <w:p w14:paraId="3CE93296" w14:textId="77777777" w:rsidR="009752A7" w:rsidRDefault="009752A7" w:rsidP="00004D62">
      <w:pPr>
        <w:rPr>
          <w:rFonts w:ascii="Arial Nova" w:hAnsi="Arial Nova" w:cstheme="minorHAnsi"/>
          <w:lang w:val="ro-RO"/>
        </w:rPr>
      </w:pPr>
    </w:p>
    <w:p w14:paraId="67E5C085" w14:textId="77777777" w:rsidR="004460E2" w:rsidRPr="00E87BCF" w:rsidRDefault="004460E2" w:rsidP="00004D62">
      <w:pPr>
        <w:rPr>
          <w:rFonts w:ascii="Arial Nova" w:hAnsi="Arial Nova" w:cstheme="minorHAnsi"/>
          <w:lang w:val="ro-RO"/>
        </w:rPr>
      </w:pPr>
    </w:p>
    <w:p w14:paraId="74179BA2" w14:textId="77777777" w:rsidR="0007319F" w:rsidRPr="00E87BCF" w:rsidRDefault="0007319F" w:rsidP="008A372A">
      <w:pPr>
        <w:pStyle w:val="Heading1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1" w:name="_Toc510000029"/>
      <w:bookmarkStart w:id="2" w:name="_Toc530477111"/>
      <w:bookmarkStart w:id="3" w:name="_Toc530477200"/>
      <w:bookmarkStart w:id="4" w:name="_Toc530581187"/>
      <w:bookmarkStart w:id="5" w:name="_Toc530581346"/>
      <w:bookmarkStart w:id="6" w:name="_Toc56088480"/>
      <w:r w:rsidRPr="00E87BCF">
        <w:rPr>
          <w:rFonts w:ascii="Arial Nova" w:hAnsi="Arial Nova" w:cstheme="minorHAnsi"/>
          <w:b/>
          <w:color w:val="auto"/>
          <w:sz w:val="24"/>
          <w:szCs w:val="24"/>
        </w:rPr>
        <w:lastRenderedPageBreak/>
        <w:t>INTRODUCERE</w:t>
      </w:r>
      <w:bookmarkEnd w:id="1"/>
      <w:bookmarkEnd w:id="2"/>
      <w:bookmarkEnd w:id="3"/>
      <w:bookmarkEnd w:id="4"/>
      <w:bookmarkEnd w:id="5"/>
      <w:bookmarkEnd w:id="6"/>
    </w:p>
    <w:p w14:paraId="48BA9694" w14:textId="77777777" w:rsidR="004460E2" w:rsidRPr="00E87BCF" w:rsidRDefault="004460E2" w:rsidP="00004D62">
      <w:pPr>
        <w:rPr>
          <w:rFonts w:ascii="Arial Nova" w:hAnsi="Arial Nova" w:cstheme="minorHAnsi"/>
          <w:u w:val="single"/>
          <w:lang w:val="ro-RO"/>
        </w:rPr>
      </w:pPr>
      <w:bookmarkStart w:id="7" w:name="_Toc510000030"/>
      <w:bookmarkStart w:id="8" w:name="_Toc530477112"/>
      <w:bookmarkStart w:id="9" w:name="_Toc530477201"/>
      <w:bookmarkStart w:id="10" w:name="_Toc530581188"/>
      <w:bookmarkStart w:id="11" w:name="_Toc530581347"/>
    </w:p>
    <w:p w14:paraId="392F8801" w14:textId="77777777" w:rsidR="0007319F" w:rsidRPr="00E87BCF" w:rsidRDefault="007F6B7E" w:rsidP="008A372A">
      <w:pPr>
        <w:pStyle w:val="Heading2"/>
        <w:numPr>
          <w:ilvl w:val="1"/>
          <w:numId w:val="2"/>
        </w:numPr>
        <w:spacing w:before="0"/>
        <w:ind w:left="0" w:firstLine="0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2" w:name="_Toc56088481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DATE DE RECUNOAȘTERE A DOCUMENTAȚIEI</w:t>
      </w:r>
      <w:bookmarkEnd w:id="7"/>
      <w:bookmarkEnd w:id="8"/>
      <w:bookmarkEnd w:id="9"/>
      <w:bookmarkEnd w:id="10"/>
      <w:bookmarkEnd w:id="11"/>
      <w:bookmarkEnd w:id="12"/>
    </w:p>
    <w:p w14:paraId="6F8158D7" w14:textId="77777777" w:rsidR="00637647" w:rsidRPr="00E87BCF" w:rsidRDefault="00637647" w:rsidP="00004D62">
      <w:pPr>
        <w:rPr>
          <w:rFonts w:ascii="Arial Nova" w:hAnsi="Arial Nova"/>
          <w:lang w:val="ro-RO"/>
        </w:rPr>
      </w:pPr>
    </w:p>
    <w:tbl>
      <w:tblPr>
        <w:tblW w:w="9180" w:type="dxa"/>
        <w:tblInd w:w="-9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6755"/>
      </w:tblGrid>
      <w:tr w:rsidR="00DF3FD1" w:rsidRPr="00E87BCF" w14:paraId="59E14065" w14:textId="77777777" w:rsidTr="00576286">
        <w:trPr>
          <w:trHeight w:val="415"/>
        </w:trPr>
        <w:tc>
          <w:tcPr>
            <w:tcW w:w="2425" w:type="dxa"/>
          </w:tcPr>
          <w:p w14:paraId="503A1F13" w14:textId="77777777" w:rsidR="0007319F" w:rsidRPr="00E87BCF" w:rsidRDefault="0007319F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Denumirea lucrării</w:t>
            </w:r>
          </w:p>
        </w:tc>
        <w:tc>
          <w:tcPr>
            <w:tcW w:w="6755" w:type="dxa"/>
            <w:vAlign w:val="center"/>
          </w:tcPr>
          <w:p w14:paraId="60C6F630" w14:textId="098BB704" w:rsidR="004460E2" w:rsidRPr="00E87BCF" w:rsidRDefault="006B02B5" w:rsidP="00004D62">
            <w:pPr>
              <w:rPr>
                <w:rFonts w:ascii="Arial Nova" w:hAnsi="Arial Nova" w:cstheme="minorHAnsi"/>
                <w:lang w:val="ro-RO"/>
              </w:rPr>
            </w:pPr>
            <w:r w:rsidRPr="00E87BCF">
              <w:rPr>
                <w:rFonts w:ascii="Arial Nova" w:hAnsi="Arial Nova" w:cstheme="minorHAnsi"/>
                <w:lang w:val="ro-RO"/>
              </w:rPr>
              <w:t xml:space="preserve">PLAN URBANISTIC ZONAL </w:t>
            </w:r>
            <w:r w:rsidR="0076107E" w:rsidRPr="00E87BCF">
              <w:rPr>
                <w:rFonts w:ascii="Arial Nova" w:hAnsi="Arial Nova" w:cstheme="minorHAnsi"/>
                <w:lang w:val="ro-RO"/>
              </w:rPr>
              <w:t>„</w:t>
            </w:r>
            <w:r w:rsidR="003B441A" w:rsidRPr="003B441A">
              <w:rPr>
                <w:rFonts w:ascii="Arial Nova" w:hAnsi="Arial Nova" w:cstheme="minorHAnsi"/>
                <w:lang w:val="ro-RO"/>
              </w:rPr>
              <w:t>CONSTRUIRE LOCUINŢE ȘI FUNCȚIUNI COMPLEMENTARE , DOTĂRI ȘI SERVICII PUBLICE</w:t>
            </w:r>
            <w:r w:rsidR="0076107E" w:rsidRPr="00E87BCF">
              <w:rPr>
                <w:rFonts w:ascii="Arial Nova" w:hAnsi="Arial Nova" w:cstheme="minorHAnsi"/>
                <w:lang w:val="ro-RO"/>
              </w:rPr>
              <w:t>”</w:t>
            </w:r>
          </w:p>
          <w:p w14:paraId="4BDF8AEB" w14:textId="77777777" w:rsidR="00637647" w:rsidRPr="00E87BCF" w:rsidRDefault="00637647" w:rsidP="00004D62">
            <w:pPr>
              <w:rPr>
                <w:rFonts w:ascii="Arial Nova" w:hAnsi="Arial Nova" w:cstheme="minorHAnsi"/>
                <w:lang w:val="ro-RO"/>
              </w:rPr>
            </w:pPr>
          </w:p>
        </w:tc>
      </w:tr>
      <w:tr w:rsidR="00DF3FD1" w:rsidRPr="00E87BCF" w14:paraId="3D1DE8BA" w14:textId="77777777" w:rsidTr="00576286">
        <w:trPr>
          <w:trHeight w:val="569"/>
        </w:trPr>
        <w:tc>
          <w:tcPr>
            <w:tcW w:w="2425" w:type="dxa"/>
          </w:tcPr>
          <w:p w14:paraId="31705987" w14:textId="77777777" w:rsidR="004963BC" w:rsidRPr="00E87BCF" w:rsidRDefault="004963BC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Adresă</w:t>
            </w:r>
          </w:p>
        </w:tc>
        <w:tc>
          <w:tcPr>
            <w:tcW w:w="6755" w:type="dxa"/>
            <w:vAlign w:val="center"/>
          </w:tcPr>
          <w:p w14:paraId="3E276D08" w14:textId="77777777" w:rsidR="004963BC" w:rsidRPr="00E87BCF" w:rsidRDefault="004345AE" w:rsidP="00004D62">
            <w:pPr>
              <w:rPr>
                <w:rFonts w:ascii="Arial Nova" w:hAnsi="Arial Nova" w:cstheme="minorHAnsi"/>
                <w:lang w:val="ro-RO"/>
              </w:rPr>
            </w:pPr>
            <w:bookmarkStart w:id="13" w:name="_Hlk510002275"/>
            <w:r>
              <w:rPr>
                <w:rFonts w:ascii="Arial Nova" w:hAnsi="Arial Nova" w:cstheme="minorHAnsi"/>
                <w:lang w:val="ro-RO"/>
              </w:rPr>
              <w:t xml:space="preserve">STRADA DEPOZITULUI NR. 9 ŞI NR. 13, </w:t>
            </w:r>
            <w:r w:rsidR="00C8112A" w:rsidRPr="00E87BCF">
              <w:rPr>
                <w:rFonts w:ascii="Arial Nova" w:hAnsi="Arial Nova" w:cstheme="minorHAnsi"/>
                <w:lang w:val="ro-RO"/>
              </w:rPr>
              <w:t>MUNICIPIUL BUZĂU, JUDEȚ BUZĂU</w:t>
            </w:r>
            <w:bookmarkEnd w:id="13"/>
          </w:p>
          <w:p w14:paraId="098E8F58" w14:textId="77777777" w:rsidR="00637647" w:rsidRPr="00E87BCF" w:rsidRDefault="00637647" w:rsidP="00004D62">
            <w:pPr>
              <w:rPr>
                <w:rFonts w:ascii="Arial Nova" w:hAnsi="Arial Nova" w:cstheme="minorHAnsi"/>
                <w:lang w:val="ro-RO"/>
              </w:rPr>
            </w:pPr>
          </w:p>
        </w:tc>
      </w:tr>
      <w:tr w:rsidR="00DF3FD1" w:rsidRPr="00E87BCF" w14:paraId="0F8585CE" w14:textId="77777777" w:rsidTr="00576286">
        <w:trPr>
          <w:trHeight w:val="415"/>
        </w:trPr>
        <w:tc>
          <w:tcPr>
            <w:tcW w:w="2425" w:type="dxa"/>
          </w:tcPr>
          <w:p w14:paraId="3F760588" w14:textId="77777777" w:rsidR="004963BC" w:rsidRPr="00E87BCF" w:rsidRDefault="004963BC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Beneficiar</w:t>
            </w:r>
          </w:p>
        </w:tc>
        <w:tc>
          <w:tcPr>
            <w:tcW w:w="6755" w:type="dxa"/>
            <w:vAlign w:val="center"/>
          </w:tcPr>
          <w:p w14:paraId="2DBF03B4" w14:textId="77777777" w:rsidR="004460E2" w:rsidRPr="00E87BCF" w:rsidRDefault="00C8112A" w:rsidP="00004D62">
            <w:pPr>
              <w:rPr>
                <w:rFonts w:ascii="Arial Nova" w:hAnsi="Arial Nova" w:cstheme="minorHAnsi"/>
                <w:lang w:val="ro-RO"/>
              </w:rPr>
            </w:pPr>
            <w:r w:rsidRPr="00E87BCF">
              <w:rPr>
                <w:rFonts w:ascii="Arial Nova" w:hAnsi="Arial Nova" w:cstheme="minorHAnsi"/>
                <w:lang w:val="ro-RO"/>
              </w:rPr>
              <w:t>PRIMĂRIA MUNICIPIULUI BUZĂU</w:t>
            </w:r>
          </w:p>
          <w:p w14:paraId="13FDED4E" w14:textId="77777777" w:rsidR="00637647" w:rsidRPr="00E87BCF" w:rsidRDefault="00637647" w:rsidP="00004D62">
            <w:pPr>
              <w:rPr>
                <w:rFonts w:ascii="Arial Nova" w:hAnsi="Arial Nova" w:cstheme="minorHAnsi"/>
                <w:lang w:val="ro-RO"/>
              </w:rPr>
            </w:pPr>
          </w:p>
        </w:tc>
      </w:tr>
      <w:tr w:rsidR="00DF3FD1" w:rsidRPr="00E87BCF" w14:paraId="6F0F4B17" w14:textId="77777777" w:rsidTr="00576286">
        <w:trPr>
          <w:trHeight w:val="415"/>
        </w:trPr>
        <w:tc>
          <w:tcPr>
            <w:tcW w:w="2425" w:type="dxa"/>
          </w:tcPr>
          <w:p w14:paraId="106AF9B8" w14:textId="77777777" w:rsidR="004963BC" w:rsidRPr="00E87BCF" w:rsidRDefault="004963BC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Proiectant general</w:t>
            </w:r>
          </w:p>
        </w:tc>
        <w:tc>
          <w:tcPr>
            <w:tcW w:w="6755" w:type="dxa"/>
            <w:vAlign w:val="center"/>
          </w:tcPr>
          <w:p w14:paraId="72FABF10" w14:textId="77777777" w:rsidR="00B06AAF" w:rsidRPr="00E87BCF" w:rsidRDefault="00B06AAF" w:rsidP="00004D62">
            <w:pPr>
              <w:rPr>
                <w:rFonts w:ascii="Arial Nova" w:hAnsi="Arial Nova" w:cstheme="minorHAnsi"/>
                <w:lang w:val="ro-RO"/>
              </w:rPr>
            </w:pPr>
            <w:r w:rsidRPr="00E87BCF">
              <w:rPr>
                <w:rFonts w:ascii="Arial Nova" w:hAnsi="Arial Nova" w:cstheme="minorHAnsi"/>
                <w:lang w:val="ro-RO"/>
              </w:rPr>
              <w:t>S.C. ABAGIU GLOBAL SERVICES S.R.L</w:t>
            </w:r>
          </w:p>
          <w:p w14:paraId="1880C3FF" w14:textId="77777777" w:rsidR="00B06AAF" w:rsidRPr="00E87BCF" w:rsidRDefault="00B06AAF" w:rsidP="00004D62">
            <w:pPr>
              <w:rPr>
                <w:rFonts w:ascii="Arial Nova" w:hAnsi="Arial Nova" w:cstheme="minorHAnsi"/>
                <w:lang w:val="ro-RO"/>
              </w:rPr>
            </w:pPr>
            <w:r w:rsidRPr="00E87BCF">
              <w:rPr>
                <w:rFonts w:ascii="Arial Nova" w:hAnsi="Arial Nova" w:cstheme="minorHAnsi"/>
                <w:lang w:val="ro-RO"/>
              </w:rPr>
              <w:t>București, Strada Clucerului, Nr. 35, Sector 1</w:t>
            </w:r>
          </w:p>
          <w:p w14:paraId="1EEBD8CB" w14:textId="77777777" w:rsidR="004460E2" w:rsidRPr="00E87BCF" w:rsidRDefault="00B06AAF" w:rsidP="00004D62">
            <w:pPr>
              <w:rPr>
                <w:rFonts w:ascii="Arial Nova" w:hAnsi="Arial Nova" w:cstheme="minorHAnsi"/>
                <w:lang w:val="ro-RO"/>
              </w:rPr>
            </w:pPr>
            <w:r w:rsidRPr="00E87BCF">
              <w:rPr>
                <w:rFonts w:ascii="Arial Nova" w:hAnsi="Arial Nova" w:cstheme="minorHAnsi"/>
                <w:lang w:val="ro-RO"/>
              </w:rPr>
              <w:t xml:space="preserve">CUI RO 34194319, J40/2715/05.03.2015 </w:t>
            </w:r>
          </w:p>
          <w:p w14:paraId="58E89E57" w14:textId="77777777" w:rsidR="00637647" w:rsidRPr="00E87BCF" w:rsidRDefault="00637647" w:rsidP="00004D62">
            <w:pPr>
              <w:rPr>
                <w:rFonts w:ascii="Arial Nova" w:hAnsi="Arial Nova" w:cstheme="minorHAnsi"/>
                <w:lang w:val="ro-RO"/>
              </w:rPr>
            </w:pPr>
          </w:p>
        </w:tc>
      </w:tr>
      <w:tr w:rsidR="00DF3FD1" w:rsidRPr="00E87BCF" w14:paraId="1C5F9F4A" w14:textId="77777777" w:rsidTr="00576286">
        <w:trPr>
          <w:trHeight w:val="431"/>
        </w:trPr>
        <w:tc>
          <w:tcPr>
            <w:tcW w:w="2425" w:type="dxa"/>
          </w:tcPr>
          <w:p w14:paraId="38C0A93E" w14:textId="77777777" w:rsidR="004963BC" w:rsidRPr="00E87BCF" w:rsidRDefault="004963BC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Data elaborării</w:t>
            </w:r>
          </w:p>
        </w:tc>
        <w:tc>
          <w:tcPr>
            <w:tcW w:w="6755" w:type="dxa"/>
            <w:vAlign w:val="center"/>
          </w:tcPr>
          <w:p w14:paraId="52297AFA" w14:textId="11990407" w:rsidR="004963BC" w:rsidRPr="00E87BCF" w:rsidRDefault="00F602E4" w:rsidP="00004D62">
            <w:pPr>
              <w:rPr>
                <w:rFonts w:ascii="Arial Nova" w:hAnsi="Arial Nova" w:cstheme="minorHAnsi"/>
                <w:lang w:val="ro-RO"/>
              </w:rPr>
            </w:pPr>
            <w:r>
              <w:rPr>
                <w:rFonts w:ascii="Arial Nova" w:hAnsi="Arial Nova" w:cstheme="minorHAnsi"/>
                <w:lang w:val="ro-RO"/>
              </w:rPr>
              <w:t>29.01.2021</w:t>
            </w:r>
          </w:p>
        </w:tc>
      </w:tr>
    </w:tbl>
    <w:p w14:paraId="1B6EA4E3" w14:textId="77777777" w:rsidR="0007319F" w:rsidRPr="00E87BCF" w:rsidRDefault="0007319F" w:rsidP="00004D62">
      <w:pPr>
        <w:rPr>
          <w:rFonts w:ascii="Arial Nova" w:hAnsi="Arial Nova" w:cstheme="minorHAnsi"/>
          <w:b/>
          <w:lang w:val="ro-RO"/>
        </w:rPr>
      </w:pPr>
    </w:p>
    <w:p w14:paraId="7415B066" w14:textId="77777777" w:rsidR="004C6ADF" w:rsidRPr="004C6ADF" w:rsidRDefault="004C6ADF" w:rsidP="002817F9">
      <w:pPr>
        <w:pStyle w:val="Heading2"/>
        <w:spacing w:before="0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4" w:name="_Toc510000031"/>
      <w:bookmarkStart w:id="15" w:name="_Toc530477113"/>
      <w:bookmarkStart w:id="16" w:name="_Toc530477202"/>
      <w:bookmarkStart w:id="17" w:name="_Toc530581189"/>
      <w:bookmarkStart w:id="18" w:name="_Toc530581348"/>
    </w:p>
    <w:p w14:paraId="7EB86B7B" w14:textId="78C17E00" w:rsidR="0007319F" w:rsidRPr="00E87BCF" w:rsidRDefault="007F6B7E" w:rsidP="008A372A">
      <w:pPr>
        <w:pStyle w:val="Heading2"/>
        <w:numPr>
          <w:ilvl w:val="1"/>
          <w:numId w:val="2"/>
        </w:numPr>
        <w:spacing w:before="0"/>
        <w:ind w:left="0" w:firstLine="0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" w:name="_Toc56088482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OBIECTUL DOCUMENTAȚIEI</w:t>
      </w:r>
      <w:bookmarkEnd w:id="14"/>
      <w:bookmarkEnd w:id="15"/>
      <w:bookmarkEnd w:id="16"/>
      <w:bookmarkEnd w:id="17"/>
      <w:bookmarkEnd w:id="18"/>
      <w:bookmarkEnd w:id="19"/>
    </w:p>
    <w:p w14:paraId="040057C8" w14:textId="2DEB5FD9" w:rsidR="00636CB4" w:rsidRDefault="00637647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Prezentul Plan Urbanistic Zonal </w:t>
      </w:r>
      <w:r w:rsidR="005E3E1E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reglementează </w:t>
      </w:r>
      <w:r w:rsidR="00E60EAE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la nivel spațial și funcțional</w:t>
      </w:r>
      <w:r w:rsidR="00B51874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E64F47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zona 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adiacentă limitei de nord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</w:rPr>
        <w:t>-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vest a intravilanului</w:t>
      </w:r>
      <w:r w:rsidR="00E64F47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Municipiul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ui</w:t>
      </w:r>
      <w:r w:rsidR="00E64F47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Buzău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Județul Buzău, </w:t>
      </w:r>
      <w:r w:rsidR="00ED5672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prin </w:t>
      </w:r>
      <w:r w:rsidR="00B51874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</w:t>
      </w:r>
      <w:r w:rsidR="00ED5672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</w:t>
      </w:r>
      <w:r w:rsidR="00B51874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onversia și </w:t>
      </w:r>
      <w:proofErr w:type="spellStart"/>
      <w:r w:rsidR="00B51874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refuncționalizarea</w:t>
      </w:r>
      <w:proofErr w:type="spellEnd"/>
      <w:r w:rsidR="00B51874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terenurilor </w:t>
      </w:r>
      <w:r w:rsidR="00E64F47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vacante și neutilizate existente în </w:t>
      </w:r>
      <w:r w:rsidR="00ED5672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acest areal și transformarea acesteia </w:t>
      </w:r>
      <w:proofErr w:type="spellStart"/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într</w:t>
      </w:r>
      <w:proofErr w:type="spellEnd"/>
      <w:r w:rsidR="00F06600">
        <w:rPr>
          <w:rFonts w:ascii="Arial Nova" w:hAnsi="Arial Nova" w:cstheme="minorHAnsi"/>
          <w:b w:val="0"/>
          <w:color w:val="auto"/>
          <w:sz w:val="24"/>
          <w:szCs w:val="24"/>
        </w:rPr>
        <w:t>-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 zonă cu </w:t>
      </w:r>
      <w:proofErr w:type="spellStart"/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locuinţe</w:t>
      </w:r>
      <w:proofErr w:type="spellEnd"/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semicolective</w:t>
      </w:r>
      <w:proofErr w:type="spellEnd"/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înşiruite</w:t>
      </w:r>
      <w:proofErr w:type="spellEnd"/>
      <w:r w:rsidR="00ED5672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. Suprafața 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zonei de studiu PUZ este de</w:t>
      </w:r>
      <w:r w:rsidR="00A63153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8820D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9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  <w:r w:rsidR="008820D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724</w:t>
      </w:r>
      <w:r w:rsid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m2</w:t>
      </w:r>
      <w:r w:rsidR="00ED5672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. </w:t>
      </w:r>
    </w:p>
    <w:p w14:paraId="1609C827" w14:textId="77777777" w:rsidR="003B441A" w:rsidRDefault="003B441A" w:rsidP="0063622A">
      <w:pPr>
        <w:rPr>
          <w:rFonts w:ascii="Arial Nova" w:hAnsi="Arial Nova" w:cstheme="minorHAnsi"/>
          <w:iCs/>
          <w:noProof/>
        </w:rPr>
      </w:pPr>
    </w:p>
    <w:p w14:paraId="1FC886EF" w14:textId="348CBBB4" w:rsidR="0063622A" w:rsidRDefault="004C6ADF" w:rsidP="0063622A">
      <w:pPr>
        <w:rPr>
          <w:lang w:val="ro-RO"/>
        </w:rPr>
      </w:pPr>
      <w:r>
        <w:rPr>
          <w:rFonts w:ascii="Arial Nova" w:hAnsi="Arial Nova" w:cstheme="minorHAnsi"/>
          <w:iCs/>
          <w:noProof/>
        </w:rPr>
        <w:drawing>
          <wp:anchor distT="0" distB="0" distL="114300" distR="114300" simplePos="0" relativeHeight="251665920" behindDoc="0" locked="0" layoutInCell="1" allowOverlap="1" wp14:anchorId="363ED2A4" wp14:editId="4A68E101">
            <wp:simplePos x="0" y="0"/>
            <wp:positionH relativeFrom="column">
              <wp:posOffset>436880</wp:posOffset>
            </wp:positionH>
            <wp:positionV relativeFrom="paragraph">
              <wp:posOffset>331470</wp:posOffset>
            </wp:positionV>
            <wp:extent cx="5050790" cy="204152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" b="56459"/>
                    <a:stretch/>
                  </pic:blipFill>
                  <pic:spPr bwMode="auto">
                    <a:xfrm>
                      <a:off x="0" y="0"/>
                      <a:ext cx="505079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8509D" w14:textId="4B48296F" w:rsidR="0063622A" w:rsidRPr="0063622A" w:rsidRDefault="0063622A" w:rsidP="0063622A">
      <w:pPr>
        <w:rPr>
          <w:lang w:val="ro-RO"/>
        </w:rPr>
      </w:pPr>
    </w:p>
    <w:p w14:paraId="1C343E25" w14:textId="77777777" w:rsidR="00637647" w:rsidRPr="00E87BCF" w:rsidRDefault="00637647" w:rsidP="009C5C64">
      <w:pPr>
        <w:pStyle w:val="NormalWeb"/>
        <w:spacing w:before="0" w:beforeAutospacing="0" w:after="0" w:afterAutospacing="0"/>
        <w:jc w:val="both"/>
        <w:rPr>
          <w:rFonts w:ascii="Arial Nova" w:hAnsi="Arial Nova" w:cstheme="minorHAnsi"/>
        </w:rPr>
      </w:pPr>
    </w:p>
    <w:p w14:paraId="463E7273" w14:textId="77777777" w:rsidR="004C6ADF" w:rsidRDefault="004C6ADF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3A816C29" w14:textId="6FD31395" w:rsidR="004C6ADF" w:rsidRDefault="004C6ADF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4F79B9DF" w14:textId="2DAACFE8" w:rsidR="004C6ADF" w:rsidRDefault="004C6ADF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>
        <w:rPr>
          <w:rFonts w:ascii="Arial Nova" w:hAnsi="Arial Nova" w:cstheme="minorHAnsi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7968" behindDoc="0" locked="0" layoutInCell="1" allowOverlap="1" wp14:anchorId="73CEE77B" wp14:editId="6FE4906B">
            <wp:simplePos x="0" y="0"/>
            <wp:positionH relativeFrom="column">
              <wp:posOffset>200025</wp:posOffset>
            </wp:positionH>
            <wp:positionV relativeFrom="paragraph">
              <wp:posOffset>201295</wp:posOffset>
            </wp:positionV>
            <wp:extent cx="5520055" cy="2964815"/>
            <wp:effectExtent l="0" t="0" r="4445" b="698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8"/>
                    <a:stretch/>
                  </pic:blipFill>
                  <pic:spPr bwMode="auto">
                    <a:xfrm>
                      <a:off x="0" y="0"/>
                      <a:ext cx="552005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ABF94" w14:textId="725BBF57" w:rsidR="004C6ADF" w:rsidRDefault="004C6ADF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3CCAAED7" w14:textId="61A5836A" w:rsidR="004C6ADF" w:rsidRDefault="004C6ADF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iCs/>
          <w:noProof/>
          <w:sz w:val="24"/>
          <w:szCs w:val="24"/>
        </w:rPr>
      </w:pPr>
    </w:p>
    <w:p w14:paraId="1B40C48C" w14:textId="6C368E87" w:rsidR="00F06600" w:rsidRPr="00F06600" w:rsidRDefault="00F06600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color w:val="auto"/>
          <w:sz w:val="24"/>
          <w:szCs w:val="24"/>
          <w:lang w:val="ro-RO"/>
        </w:rPr>
      </w:pPr>
      <w:r w:rsidRP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Conform planului ¨Reactualizarea P.U.G. - Municipiul Buzău¨, aprobat prin H.C.L. nr.239/2009, terenul studiat se află în intravilanul </w:t>
      </w:r>
      <w:proofErr w:type="spellStart"/>
      <w:r w:rsidRP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Muncipiului</w:t>
      </w:r>
      <w:proofErr w:type="spellEnd"/>
      <w:r w:rsidRPr="00F0660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Buzău și este situat în unitatea teritorială de referință -  </w:t>
      </w:r>
      <w:r w:rsidRPr="00F06600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UTR 17, în zona </w:t>
      </w:r>
      <w:proofErr w:type="spellStart"/>
      <w:r w:rsidRPr="00F06600">
        <w:rPr>
          <w:rFonts w:ascii="Arial Nova" w:hAnsi="Arial Nova" w:cstheme="minorHAnsi"/>
          <w:color w:val="auto"/>
          <w:sz w:val="24"/>
          <w:szCs w:val="24"/>
          <w:lang w:val="ro-RO"/>
        </w:rPr>
        <w:t>funcţională</w:t>
      </w:r>
      <w:proofErr w:type="spellEnd"/>
      <w:r w:rsidRPr="00F06600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ID - ZONA UNITĂŢI INDUSTRIALE ŞI DEPOZITE</w:t>
      </w:r>
      <w:r>
        <w:rPr>
          <w:rFonts w:ascii="Arial Nova" w:hAnsi="Arial Nova" w:cstheme="minorHAnsi"/>
          <w:color w:val="auto"/>
          <w:sz w:val="24"/>
          <w:szCs w:val="24"/>
          <w:lang w:val="ro-RO"/>
        </w:rPr>
        <w:t>.</w:t>
      </w:r>
    </w:p>
    <w:p w14:paraId="1EC0DDB1" w14:textId="58D612D8" w:rsidR="00CF045C" w:rsidRDefault="00EF3487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/>
          <w:lang w:val="ro-RO"/>
        </w:rPr>
      </w:pPr>
      <w:r>
        <w:rPr>
          <w:noProof/>
          <w:lang w:val="ro-RO"/>
        </w:rPr>
        <w:drawing>
          <wp:anchor distT="0" distB="0" distL="114300" distR="114300" simplePos="0" relativeHeight="251674112" behindDoc="0" locked="0" layoutInCell="1" allowOverlap="1" wp14:anchorId="6C3BC857" wp14:editId="3F9B5D4B">
            <wp:simplePos x="0" y="0"/>
            <wp:positionH relativeFrom="column">
              <wp:posOffset>1056005</wp:posOffset>
            </wp:positionH>
            <wp:positionV relativeFrom="paragraph">
              <wp:posOffset>337185</wp:posOffset>
            </wp:positionV>
            <wp:extent cx="4328795" cy="382905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56A9E" w14:textId="7858EEB8" w:rsidR="00EF3487" w:rsidRDefault="00EF3487" w:rsidP="00EF3487">
      <w:pPr>
        <w:rPr>
          <w:lang w:val="ro-RO"/>
        </w:rPr>
      </w:pPr>
    </w:p>
    <w:p w14:paraId="011A05E7" w14:textId="08654038" w:rsidR="00EF3487" w:rsidRDefault="00EF3487" w:rsidP="00EF3487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2F5D525A" wp14:editId="2997AF15">
            <wp:extent cx="5869305" cy="52597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85DC" w14:textId="6303CDAA" w:rsidR="00EF3487" w:rsidRDefault="00EF3487" w:rsidP="00EF3487">
      <w:pPr>
        <w:rPr>
          <w:lang w:val="ro-RO"/>
        </w:rPr>
      </w:pPr>
    </w:p>
    <w:p w14:paraId="737247FD" w14:textId="77777777" w:rsidR="00EF3487" w:rsidRPr="00EF3487" w:rsidRDefault="00EF3487" w:rsidP="00EF3487">
      <w:pPr>
        <w:rPr>
          <w:lang w:val="ro-RO"/>
        </w:rPr>
      </w:pPr>
    </w:p>
    <w:p w14:paraId="680596EE" w14:textId="145FA38E" w:rsidR="00CF045C" w:rsidRPr="00E87BCF" w:rsidRDefault="00CF045C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Zona de studiu PUZ este delimitată astfel:</w:t>
      </w:r>
    </w:p>
    <w:p w14:paraId="397C1B2D" w14:textId="77777777" w:rsidR="00B47372" w:rsidRPr="00B47372" w:rsidRDefault="00B47372" w:rsidP="009C5C64">
      <w:pPr>
        <w:jc w:val="both"/>
        <w:rPr>
          <w:rFonts w:ascii="Arial Nova" w:eastAsiaTheme="majorEastAsia" w:hAnsi="Arial Nova" w:cstheme="minorHAnsi"/>
          <w:spacing w:val="-10"/>
          <w:kern w:val="28"/>
          <w:lang w:val="en-US"/>
        </w:rPr>
      </w:pPr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·</w:t>
      </w:r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ab/>
        <w:t xml:space="preserve">Pe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latura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de Nord-Vest -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strada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Depozitului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;</w:t>
      </w:r>
    </w:p>
    <w:p w14:paraId="692B6AB5" w14:textId="77777777" w:rsidR="00B47372" w:rsidRPr="00B47372" w:rsidRDefault="00B47372" w:rsidP="009C5C64">
      <w:pPr>
        <w:jc w:val="both"/>
        <w:rPr>
          <w:rFonts w:ascii="Arial Nova" w:eastAsiaTheme="majorEastAsia" w:hAnsi="Arial Nova" w:cstheme="minorHAnsi"/>
          <w:spacing w:val="-10"/>
          <w:kern w:val="28"/>
          <w:lang w:val="en-US"/>
        </w:rPr>
      </w:pPr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·</w:t>
      </w:r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ab/>
        <w:t xml:space="preserve">Pe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latura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de Nord-Est -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Zonă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industrială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şi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de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depozitare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apartinând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fostei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platforme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industriale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chimică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Buzău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; </w:t>
      </w:r>
    </w:p>
    <w:p w14:paraId="41A98808" w14:textId="77777777" w:rsidR="00B47372" w:rsidRPr="00B47372" w:rsidRDefault="00B47372" w:rsidP="009C5C64">
      <w:pPr>
        <w:jc w:val="both"/>
        <w:rPr>
          <w:rFonts w:ascii="Arial Nova" w:eastAsiaTheme="majorEastAsia" w:hAnsi="Arial Nova" w:cstheme="minorHAnsi"/>
          <w:spacing w:val="-10"/>
          <w:kern w:val="28"/>
          <w:lang w:val="en-US"/>
        </w:rPr>
      </w:pPr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·</w:t>
      </w:r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ab/>
        <w:t xml:space="preserve">Pe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latura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de Sud-Est -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Zonă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industrială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şi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de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depozitare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apartinând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fostei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platforme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industriale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chimică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Buzău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;</w:t>
      </w:r>
    </w:p>
    <w:p w14:paraId="1FD4726D" w14:textId="77777777" w:rsidR="00B47372" w:rsidRPr="00B47372" w:rsidRDefault="00B47372" w:rsidP="009C5C64">
      <w:pPr>
        <w:jc w:val="both"/>
        <w:rPr>
          <w:rFonts w:ascii="Arial Nova" w:eastAsiaTheme="majorEastAsia" w:hAnsi="Arial Nova" w:cstheme="minorHAnsi"/>
          <w:spacing w:val="-10"/>
          <w:kern w:val="28"/>
          <w:lang w:val="en-US"/>
        </w:rPr>
      </w:pPr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·</w:t>
      </w:r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ab/>
        <w:t xml:space="preserve">Pe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latura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de Sud-Est -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strada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Căpitan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Purcherea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Laurenţiu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,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calea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ferată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şi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 xml:space="preserve"> zona </w:t>
      </w:r>
      <w:proofErr w:type="spellStart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industrială</w:t>
      </w:r>
      <w:proofErr w:type="spellEnd"/>
      <w:r w:rsidRPr="00B47372">
        <w:rPr>
          <w:rFonts w:ascii="Arial Nova" w:eastAsiaTheme="majorEastAsia" w:hAnsi="Arial Nova" w:cstheme="minorHAnsi"/>
          <w:spacing w:val="-10"/>
          <w:kern w:val="28"/>
          <w:lang w:val="en-US"/>
        </w:rPr>
        <w:t>;</w:t>
      </w:r>
    </w:p>
    <w:p w14:paraId="34367912" w14:textId="77777777" w:rsidR="00E5525F" w:rsidRPr="00E87BCF" w:rsidRDefault="00E5525F" w:rsidP="00004D62">
      <w:pPr>
        <w:rPr>
          <w:rFonts w:ascii="Arial Nova" w:hAnsi="Arial Nova" w:cstheme="minorHAnsi"/>
          <w:lang w:val="es-ES_tradnl"/>
        </w:rPr>
      </w:pPr>
      <w:bookmarkStart w:id="20" w:name="_Hlk493067768"/>
    </w:p>
    <w:p w14:paraId="28CF673B" w14:textId="77777777" w:rsidR="00EE7B64" w:rsidRPr="00E87BCF" w:rsidRDefault="00EE7B64" w:rsidP="008A372A">
      <w:pPr>
        <w:pStyle w:val="Heading2"/>
        <w:numPr>
          <w:ilvl w:val="1"/>
          <w:numId w:val="2"/>
        </w:numPr>
        <w:spacing w:before="0"/>
        <w:ind w:left="0" w:firstLine="0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1" w:name="_Toc56088483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SOLICITĂRI ALE TEMEI PROGRAM</w:t>
      </w:r>
      <w:bookmarkEnd w:id="21"/>
    </w:p>
    <w:p w14:paraId="37B8050C" w14:textId="77777777" w:rsidR="00A33B20" w:rsidRPr="00E87BCF" w:rsidRDefault="00A33B20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Conform solicitării temei program înaintate de către beneficiar, Primăria Municipiului Buzău, Planul Urbanistic Zonal propune următoarele direcții de transformare a zonei de studiu: </w:t>
      </w:r>
    </w:p>
    <w:p w14:paraId="29A66332" w14:textId="77777777" w:rsidR="00F3788E" w:rsidRPr="00E87BCF" w:rsidRDefault="00F3788E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Reconversia și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refuncționalizarea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terenurilor vacante și neutilizate existente</w:t>
      </w:r>
      <w:r w:rsidR="00EC7039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6F3833BA" w14:textId="77777777" w:rsidR="00096335" w:rsidRPr="00E87BCF" w:rsidRDefault="00096335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Crearea oportunităților pentru </w:t>
      </w:r>
      <w:r w:rsidR="00EC703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noi zone de recreere, </w:t>
      </w:r>
      <w:r w:rsidR="001C20C1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loisir</w:t>
      </w:r>
      <w:r w:rsidR="00EC703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EC703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="00EC703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agrement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5A255A1C" w14:textId="77777777" w:rsidR="00096335" w:rsidRPr="00E87BCF" w:rsidRDefault="00096335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Facilitarea unei accesibilități sporite și ușoare a </w:t>
      </w:r>
      <w:r w:rsidR="00EC703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zonei PUZ cu 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orașul.</w:t>
      </w:r>
    </w:p>
    <w:p w14:paraId="65FEC19B" w14:textId="77777777" w:rsidR="00F3788E" w:rsidRPr="00E87BCF" w:rsidRDefault="00F3788E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7956448D" w14:textId="77777777" w:rsidR="00D40418" w:rsidRPr="00F00AAE" w:rsidRDefault="00977E76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lastRenderedPageBreak/>
        <w:t>Propunerile vor fi în</w:t>
      </w:r>
      <w:r w:rsidR="0007319F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concordanță cu tendințele actuale de dezvoltare a zonei și cu rezolvarea unor probleme la nivel de imagine urbană.</w:t>
      </w:r>
      <w:r w:rsidR="00AE26ED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bookmarkStart w:id="22" w:name="_Toc510000032"/>
      <w:bookmarkEnd w:id="20"/>
    </w:p>
    <w:p w14:paraId="7D90CEFA" w14:textId="77777777" w:rsidR="00A0671C" w:rsidRPr="00E87BCF" w:rsidRDefault="001C20C1" w:rsidP="008A372A">
      <w:pPr>
        <w:pStyle w:val="Heading2"/>
        <w:numPr>
          <w:ilvl w:val="1"/>
          <w:numId w:val="2"/>
        </w:numPr>
        <w:spacing w:before="0"/>
        <w:ind w:left="0" w:firstLine="0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3" w:name="_Toc530477114"/>
      <w:bookmarkStart w:id="24" w:name="_Toc530477203"/>
      <w:bookmarkStart w:id="25" w:name="_Toc530581190"/>
      <w:bookmarkStart w:id="26" w:name="_Toc530581349"/>
      <w:bookmarkStart w:id="27" w:name="_Toc56088484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SURSE DE DOCUMENTARE</w:t>
      </w:r>
      <w:bookmarkEnd w:id="22"/>
      <w:bookmarkEnd w:id="23"/>
      <w:bookmarkEnd w:id="24"/>
      <w:bookmarkEnd w:id="25"/>
      <w:bookmarkEnd w:id="26"/>
      <w:bookmarkEnd w:id="27"/>
    </w:p>
    <w:p w14:paraId="37615378" w14:textId="77777777" w:rsidR="00AE26ED" w:rsidRPr="00E87BCF" w:rsidRDefault="00AE26ED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Legea 350/2001 privind amenajarea teritoriului și urbanismul, cu modificările și completările ulterioare;</w:t>
      </w:r>
    </w:p>
    <w:p w14:paraId="2BCBE5CE" w14:textId="77777777" w:rsidR="00AE26ED" w:rsidRPr="00E87BCF" w:rsidRDefault="00AE26ED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Regulamentul General de Urbanism aprobat prin H.G. nr. 525/1996, cu modificările și completările ulterioare;</w:t>
      </w:r>
    </w:p>
    <w:p w14:paraId="483BE70D" w14:textId="77777777" w:rsidR="00AE26ED" w:rsidRPr="00E87BCF" w:rsidRDefault="00AE26ED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Legea 50/1991 privind autorizarea executării lucrărilor de construcții, republicată, cu modificările și completările ulterioare</w:t>
      </w:r>
      <w:r w:rsidR="00FA4321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3D1BC80C" w14:textId="77777777" w:rsidR="00FA4321" w:rsidRPr="00E87BCF" w:rsidRDefault="00FA4321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P.U.G. - Municipiul Buzău, aprobat prin H.C.L. nr.23</w:t>
      </w:r>
      <w:r w:rsidR="00D40418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5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/2009 și Regulamentul Local de Urbanism aferent;</w:t>
      </w:r>
    </w:p>
    <w:p w14:paraId="6DD64488" w14:textId="77777777" w:rsidR="00AE26ED" w:rsidRPr="00E87BCF" w:rsidRDefault="00AE26ED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Ordinul MLPAT nr.176/2000 de aprobare “Ghid privind metodologia de elaborare și conținutul-cadru al Planului Urbanistic Zonal” </w:t>
      </w:r>
    </w:p>
    <w:p w14:paraId="500FFCE2" w14:textId="77777777" w:rsidR="00AE26ED" w:rsidRPr="00E87BCF" w:rsidRDefault="00AE26ED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Ordin nr. 119/2014 pentru aprobarea Normelor de igienă și sănătate publică privind mediul de viață al populației, cu modificările și completările ulterioare;</w:t>
      </w:r>
    </w:p>
    <w:p w14:paraId="10653E19" w14:textId="77777777" w:rsidR="0007319F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H.G. nr. 445 din 8/04/2013 privind evaluarea impactului anumitor proiecte publice și private asupra mediului; </w:t>
      </w:r>
    </w:p>
    <w:p w14:paraId="170C1050" w14:textId="77777777" w:rsidR="0007319F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H.G. nr. 1.076 din 8/07/2004 privind stabilirea procedurii de realizare a evaluării de mediu pentru planuri și programe; </w:t>
      </w:r>
    </w:p>
    <w:p w14:paraId="44DA8EA0" w14:textId="77777777" w:rsidR="0007319F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Ordinul Ministerului Sănătății nr. 536 din 23/06/1997 pentru aprobarea Normelor de igienă și a recomandărilor privind mediul de viață al populației, cu toate modificările și completările ulterioare; </w:t>
      </w:r>
    </w:p>
    <w:p w14:paraId="0F9E677F" w14:textId="77777777" w:rsidR="0007319F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Legea nr. 213 din 17.11.1998 privind bunurile proprietate publică, cu toate modificările și completările ulterioare; </w:t>
      </w:r>
    </w:p>
    <w:p w14:paraId="4AF51EAB" w14:textId="77777777" w:rsidR="0007319F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O.U.G. nr. 54 din 28/06/2006 privind regimul contractelor de concesiune de bunuri proprietate publică, cu toate modificările și completările ulterioare; </w:t>
      </w:r>
    </w:p>
    <w:p w14:paraId="38A6746B" w14:textId="77777777" w:rsidR="0007319F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Legea nr. 7 din 13/03/1996 a cadastrului și a publicității imobiliare, republicată în data de 03/03/2006 cu toate modificările și completările ulterioare; </w:t>
      </w:r>
    </w:p>
    <w:p w14:paraId="64CCEEBB" w14:textId="77777777" w:rsidR="0007319F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O.U.G. nr. 195 din 12/12/2002 privind circulația pe drumurile publice, cu toate modificările și completările ulterioare; </w:t>
      </w:r>
    </w:p>
    <w:p w14:paraId="24EF6F2D" w14:textId="77777777" w:rsidR="0007319F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O.U.G. nr. 43 din 03/01/1997 privind regimul drumurilor cu toate modificările și completările ulterioare; </w:t>
      </w:r>
    </w:p>
    <w:p w14:paraId="1088D2C3" w14:textId="77777777" w:rsidR="007C0BF2" w:rsidRPr="00E87BCF" w:rsidRDefault="0007319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Legea nr. 123 din 10/06/2012 a energiei electrice și a gazelor naturale, cu modificările și completările ulterioare; </w:t>
      </w:r>
    </w:p>
    <w:p w14:paraId="6C0A4C44" w14:textId="77777777" w:rsidR="000D0C5F" w:rsidRPr="00E87BCF" w:rsidRDefault="000D0C5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Legea nr. 24/2007 privind reglementarea și administrarea spațiilor verzi din intravilanul localităților</w:t>
      </w:r>
      <w:r w:rsidR="00B5784A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, cu modificările și completările ulterioare</w:t>
      </w:r>
      <w:r w:rsidR="00397A25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621CCD34" w14:textId="77777777" w:rsidR="00854D8A" w:rsidRDefault="00854D8A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Ordin nr. 2701/2010 pentru aprobarea Metodologiei de informare și consultare a publicului cu privire la elaborarea sau revizuirea planurilor de amenajare a teritoriului și de urbanism;</w:t>
      </w:r>
    </w:p>
    <w:p w14:paraId="05F93184" w14:textId="77777777" w:rsidR="00F00AAE" w:rsidRPr="00F00AAE" w:rsidRDefault="00F00AAE" w:rsidP="009C5C64">
      <w:pPr>
        <w:jc w:val="both"/>
        <w:rPr>
          <w:lang w:val="ro-RO"/>
        </w:rPr>
      </w:pPr>
    </w:p>
    <w:p w14:paraId="43ED3E77" w14:textId="77777777" w:rsidR="00C6078B" w:rsidRDefault="007512BA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De asemenea, procesul de documentare în vederea întocmirii și elaborării PUZ </w:t>
      </w:r>
      <w:r w:rsidR="00EE0978"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 constat și </w:t>
      </w:r>
      <w:r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în multiple vizite pe teren pentru documentare și analiză a situației real</w:t>
      </w:r>
      <w:r w:rsid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e din teren</w:t>
      </w:r>
      <w:r w:rsidR="0094567F"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precum și </w:t>
      </w:r>
      <w:r w:rsidR="00C7640C"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ședințe de lucru împreună cu beneficiarul</w:t>
      </w:r>
      <w:r w:rsidR="0094567F"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 vederea optimizării soluției propuse, în acord cu nevoile definite de către acesta. </w:t>
      </w:r>
    </w:p>
    <w:p w14:paraId="7F8226D4" w14:textId="77777777" w:rsidR="00ED03C1" w:rsidRPr="00ED03C1" w:rsidRDefault="00ED03C1" w:rsidP="009C5C64">
      <w:pPr>
        <w:jc w:val="both"/>
        <w:rPr>
          <w:lang w:val="ro-RO"/>
        </w:rPr>
      </w:pPr>
    </w:p>
    <w:p w14:paraId="3F189DC8" w14:textId="77777777" w:rsidR="00C6078B" w:rsidRPr="00E87BCF" w:rsidRDefault="00C6078B" w:rsidP="008A372A">
      <w:pPr>
        <w:pStyle w:val="Heading2"/>
        <w:numPr>
          <w:ilvl w:val="1"/>
          <w:numId w:val="2"/>
        </w:numPr>
        <w:spacing w:before="0"/>
        <w:ind w:left="0" w:firstLine="0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8" w:name="_Toc21952317"/>
      <w:bookmarkStart w:id="29" w:name="_Toc56088485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CONCLUZII DIN DOCUMENTAȚII  ELABORATE CONCOMITENT P.U.Z.</w:t>
      </w:r>
      <w:bookmarkEnd w:id="28"/>
      <w:bookmarkEnd w:id="29"/>
    </w:p>
    <w:p w14:paraId="2E69EAC8" w14:textId="77777777" w:rsidR="00C6078B" w:rsidRPr="00E87BCF" w:rsidRDefault="00C6078B" w:rsidP="00004D62">
      <w:pPr>
        <w:pStyle w:val="BodyTextUAM"/>
        <w:spacing w:line="240" w:lineRule="auto"/>
        <w:jc w:val="left"/>
        <w:rPr>
          <w:rStyle w:val="apple-converted-space"/>
          <w:rFonts w:ascii="Arial Nova" w:hAnsi="Arial Nova" w:cstheme="minorHAnsi"/>
          <w:sz w:val="24"/>
          <w:szCs w:val="24"/>
          <w:u w:val="single"/>
        </w:rPr>
      </w:pPr>
      <w:r w:rsidRPr="00E87BCF">
        <w:rPr>
          <w:rStyle w:val="Strong"/>
          <w:rFonts w:ascii="Arial Nova" w:hAnsi="Arial Nova" w:cstheme="minorHAnsi"/>
          <w:sz w:val="24"/>
          <w:szCs w:val="24"/>
          <w:u w:val="single"/>
        </w:rPr>
        <w:t xml:space="preserve">Planul de amplasament </w:t>
      </w:r>
      <w:proofErr w:type="spellStart"/>
      <w:r w:rsidRPr="00E87BCF">
        <w:rPr>
          <w:rStyle w:val="Strong"/>
          <w:rFonts w:ascii="Arial Nova" w:hAnsi="Arial Nova" w:cstheme="minorHAnsi"/>
          <w:sz w:val="24"/>
          <w:szCs w:val="24"/>
          <w:u w:val="single"/>
        </w:rPr>
        <w:t>şi</w:t>
      </w:r>
      <w:proofErr w:type="spellEnd"/>
      <w:r w:rsidRPr="00E87BCF">
        <w:rPr>
          <w:rStyle w:val="Strong"/>
          <w:rFonts w:ascii="Arial Nova" w:hAnsi="Arial Nova" w:cstheme="minorHAnsi"/>
          <w:sz w:val="24"/>
          <w:szCs w:val="24"/>
          <w:u w:val="single"/>
        </w:rPr>
        <w:t xml:space="preserve"> delimitare a imobilului</w:t>
      </w:r>
      <w:r w:rsidRPr="00E87BCF">
        <w:rPr>
          <w:rStyle w:val="apple-converted-space"/>
          <w:rFonts w:ascii="Arial Nova" w:hAnsi="Arial Nova" w:cstheme="minorHAnsi"/>
          <w:sz w:val="24"/>
          <w:szCs w:val="24"/>
          <w:u w:val="single"/>
        </w:rPr>
        <w:t>.</w:t>
      </w:r>
    </w:p>
    <w:p w14:paraId="3060CE6D" w14:textId="77777777" w:rsidR="00C6078B" w:rsidRPr="00ED03C1" w:rsidRDefault="00C6078B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lastRenderedPageBreak/>
        <w:t>Nu există suprapuneri cu loturile învecinate. Studiul topografic</w:t>
      </w:r>
      <w:r w:rsid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 fost întocmit de ing. Lucian-Ion </w:t>
      </w:r>
      <w:proofErr w:type="spellStart"/>
      <w:r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Stratone</w:t>
      </w:r>
      <w:proofErr w:type="spellEnd"/>
      <w:r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SC TETA CONS SRL și  a fost realizat în sistem STEREO `70. </w:t>
      </w:r>
    </w:p>
    <w:p w14:paraId="458809BA" w14:textId="4708AB40" w:rsidR="003321EC" w:rsidRDefault="00ED03C1" w:rsidP="004C6ADF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Cele 2</w:t>
      </w:r>
      <w:r w:rsidR="00C6078B"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loturi au o suprafață totală măsurată cumulată de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3.983,00 mp, fiind formată din lot str. Depozitului nr. 9 </w:t>
      </w:r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cu o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suprafaţă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1.811,00 mp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lot str. Depozitului nr. 13 cu o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suprafaţă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2.172,00 mp. </w:t>
      </w:r>
      <w:r w:rsidR="00C6078B" w:rsidRPr="00ED03C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Limita zonei de studiu PUZ are o suprafață de</w:t>
      </w:r>
      <w:r w:rsidR="008820D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9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  <w:r w:rsidR="008820D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724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,00 mp.</w:t>
      </w:r>
    </w:p>
    <w:p w14:paraId="329E9676" w14:textId="77777777" w:rsidR="004C6ADF" w:rsidRPr="004C6ADF" w:rsidRDefault="004C6ADF" w:rsidP="004C6ADF">
      <w:pPr>
        <w:rPr>
          <w:lang w:val="ro-RO"/>
        </w:rPr>
      </w:pPr>
    </w:p>
    <w:p w14:paraId="0EE9F75F" w14:textId="77777777" w:rsidR="00C6078B" w:rsidRPr="00E87BCF" w:rsidRDefault="00C6078B" w:rsidP="009C5C64">
      <w:pPr>
        <w:pStyle w:val="BodyTextUAM"/>
        <w:spacing w:line="240" w:lineRule="auto"/>
        <w:rPr>
          <w:rStyle w:val="Strong"/>
          <w:rFonts w:ascii="Arial Nova" w:hAnsi="Arial Nova" w:cstheme="minorHAnsi"/>
          <w:b w:val="0"/>
          <w:bCs w:val="0"/>
          <w:sz w:val="24"/>
          <w:szCs w:val="24"/>
        </w:rPr>
      </w:pPr>
      <w:proofErr w:type="spellStart"/>
      <w:r w:rsidRPr="00E87BCF">
        <w:rPr>
          <w:rStyle w:val="Strong"/>
          <w:rFonts w:ascii="Arial Nova" w:hAnsi="Arial Nova" w:cstheme="minorHAnsi"/>
          <w:sz w:val="24"/>
          <w:szCs w:val="24"/>
        </w:rPr>
        <w:t>Documentatie</w:t>
      </w:r>
      <w:proofErr w:type="spellEnd"/>
      <w:r w:rsidRPr="00E87BCF">
        <w:rPr>
          <w:rStyle w:val="Strong"/>
          <w:rFonts w:ascii="Arial Nova" w:hAnsi="Arial Nova" w:cstheme="minorHAnsi"/>
          <w:sz w:val="24"/>
          <w:szCs w:val="24"/>
        </w:rPr>
        <w:t xml:space="preserve"> </w:t>
      </w:r>
      <w:r w:rsidR="006E7212" w:rsidRPr="00E87BCF">
        <w:rPr>
          <w:rStyle w:val="Strong"/>
          <w:rFonts w:ascii="Arial Nova" w:hAnsi="Arial Nova" w:cstheme="minorHAnsi"/>
          <w:sz w:val="24"/>
          <w:szCs w:val="24"/>
        </w:rPr>
        <w:t>geotehnică</w:t>
      </w:r>
      <w:r w:rsidRPr="00E87BCF">
        <w:rPr>
          <w:rStyle w:val="Strong"/>
          <w:rFonts w:ascii="Arial Nova" w:hAnsi="Arial Nova" w:cstheme="minorHAnsi"/>
          <w:sz w:val="24"/>
          <w:szCs w:val="24"/>
        </w:rPr>
        <w:t xml:space="preserve"> (pentru </w:t>
      </w:r>
      <w:proofErr w:type="spellStart"/>
      <w:r w:rsidRPr="00E87BCF">
        <w:rPr>
          <w:rStyle w:val="Strong"/>
          <w:rFonts w:ascii="Arial Nova" w:hAnsi="Arial Nova" w:cstheme="minorHAnsi"/>
          <w:sz w:val="24"/>
          <w:szCs w:val="24"/>
        </w:rPr>
        <w:t>intocmire</w:t>
      </w:r>
      <w:proofErr w:type="spellEnd"/>
      <w:r w:rsidRPr="00E87BCF">
        <w:rPr>
          <w:rStyle w:val="Strong"/>
          <w:rFonts w:ascii="Arial Nova" w:hAnsi="Arial Nova" w:cstheme="minorHAnsi"/>
          <w:sz w:val="24"/>
          <w:szCs w:val="24"/>
        </w:rPr>
        <w:t xml:space="preserve"> PUZ), </w:t>
      </w:r>
      <w:r w:rsidRPr="00E87BCF">
        <w:rPr>
          <w:rFonts w:ascii="Arial Nova" w:hAnsi="Arial Nova" w:cstheme="minorHAnsi"/>
          <w:sz w:val="24"/>
          <w:szCs w:val="24"/>
        </w:rPr>
        <w:t xml:space="preserve">executant </w:t>
      </w:r>
      <w:r w:rsidR="00AD4848" w:rsidRPr="00E87BCF">
        <w:rPr>
          <w:rFonts w:ascii="Arial Nova" w:hAnsi="Arial Nova" w:cstheme="minorHAnsi"/>
          <w:sz w:val="24"/>
          <w:szCs w:val="24"/>
        </w:rPr>
        <w:t xml:space="preserve">ing. </w:t>
      </w:r>
      <w:r w:rsidR="009C5C64">
        <w:rPr>
          <w:rFonts w:ascii="Arial Nova" w:hAnsi="Arial Nova" w:cstheme="minorHAnsi"/>
          <w:sz w:val="24"/>
          <w:szCs w:val="24"/>
        </w:rPr>
        <w:t>.....</w:t>
      </w:r>
      <w:r w:rsidR="00AD4848" w:rsidRPr="00E87BCF">
        <w:rPr>
          <w:rFonts w:ascii="Arial Nova" w:hAnsi="Arial Nova" w:cstheme="minorHAnsi"/>
          <w:sz w:val="24"/>
          <w:szCs w:val="24"/>
        </w:rPr>
        <w:t>.</w:t>
      </w:r>
    </w:p>
    <w:p w14:paraId="40C39FF9" w14:textId="77777777" w:rsidR="00CE3F96" w:rsidRPr="009C5C64" w:rsidRDefault="00C6078B" w:rsidP="009C5C64">
      <w:pPr>
        <w:pStyle w:val="BodyTextUAM"/>
        <w:spacing w:line="240" w:lineRule="auto"/>
        <w:rPr>
          <w:rFonts w:ascii="Arial Nova" w:hAnsi="Arial Nova" w:cstheme="minorHAnsi"/>
          <w:sz w:val="24"/>
          <w:szCs w:val="24"/>
        </w:rPr>
      </w:pPr>
      <w:r w:rsidRPr="00E87BCF">
        <w:rPr>
          <w:rFonts w:ascii="Arial Nova" w:hAnsi="Arial Nova" w:cstheme="minorHAnsi"/>
          <w:sz w:val="24"/>
          <w:szCs w:val="24"/>
        </w:rPr>
        <w:t xml:space="preserve">Obiectivul studiului </w:t>
      </w:r>
      <w:r w:rsidR="006E7212" w:rsidRPr="00E87BCF">
        <w:rPr>
          <w:rFonts w:ascii="Arial Nova" w:hAnsi="Arial Nova" w:cstheme="minorHAnsi"/>
          <w:sz w:val="24"/>
          <w:szCs w:val="24"/>
        </w:rPr>
        <w:t>geotehnic</w:t>
      </w:r>
      <w:r w:rsidRPr="00E87BCF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E87BCF">
        <w:rPr>
          <w:rFonts w:ascii="Arial Nova" w:hAnsi="Arial Nova" w:cstheme="minorHAnsi"/>
          <w:sz w:val="24"/>
          <w:szCs w:val="24"/>
        </w:rPr>
        <w:t>il</w:t>
      </w:r>
      <w:proofErr w:type="spellEnd"/>
      <w:r w:rsidRPr="00E87BCF">
        <w:rPr>
          <w:rFonts w:ascii="Arial Nova" w:hAnsi="Arial Nova" w:cstheme="minorHAnsi"/>
          <w:sz w:val="24"/>
          <w:szCs w:val="24"/>
        </w:rPr>
        <w:t xml:space="preserve"> constituie </w:t>
      </w:r>
      <w:proofErr w:type="spellStart"/>
      <w:r w:rsidR="006E7212" w:rsidRPr="00E87BCF">
        <w:rPr>
          <w:rFonts w:ascii="Arial Nova" w:hAnsi="Arial Nova" w:cstheme="minorHAnsi"/>
          <w:sz w:val="24"/>
          <w:szCs w:val="24"/>
        </w:rPr>
        <w:t>cunoaşterea</w:t>
      </w:r>
      <w:proofErr w:type="spellEnd"/>
      <w:r w:rsidR="006E7212" w:rsidRPr="00E87BCF">
        <w:rPr>
          <w:rFonts w:ascii="Arial Nova" w:hAnsi="Arial Nova" w:cstheme="minorHAnsi"/>
          <w:sz w:val="24"/>
          <w:szCs w:val="24"/>
        </w:rPr>
        <w:t xml:space="preserve"> naturii terenului, comportarea  acestuia din punct de vedere geotehnic </w:t>
      </w:r>
      <w:proofErr w:type="spellStart"/>
      <w:r w:rsidR="006E7212" w:rsidRPr="00E87BCF">
        <w:rPr>
          <w:rFonts w:ascii="Arial Nova" w:hAnsi="Arial Nova" w:cstheme="minorHAnsi"/>
          <w:sz w:val="24"/>
          <w:szCs w:val="24"/>
        </w:rPr>
        <w:t>şi</w:t>
      </w:r>
      <w:proofErr w:type="spellEnd"/>
      <w:r w:rsidR="006E7212" w:rsidRPr="00E87BCF">
        <w:rPr>
          <w:rFonts w:ascii="Arial Nova" w:hAnsi="Arial Nova" w:cstheme="minorHAnsi"/>
          <w:sz w:val="24"/>
          <w:szCs w:val="24"/>
        </w:rPr>
        <w:t xml:space="preserve"> stabilirea  </w:t>
      </w:r>
      <w:proofErr w:type="spellStart"/>
      <w:r w:rsidR="006E7212" w:rsidRPr="00E87BCF">
        <w:rPr>
          <w:rFonts w:ascii="Arial Nova" w:hAnsi="Arial Nova" w:cstheme="minorHAnsi"/>
          <w:sz w:val="24"/>
          <w:szCs w:val="24"/>
        </w:rPr>
        <w:t>posibilitãtilor</w:t>
      </w:r>
      <w:proofErr w:type="spellEnd"/>
      <w:r w:rsidR="006E7212" w:rsidRPr="00E87BCF">
        <w:rPr>
          <w:rFonts w:ascii="Arial Nova" w:hAnsi="Arial Nova" w:cstheme="minorHAnsi"/>
          <w:sz w:val="24"/>
          <w:szCs w:val="24"/>
        </w:rPr>
        <w:t xml:space="preserve"> de mobilare pentru obiect: "Plan Urbanistic Zonal </w:t>
      </w:r>
      <w:r w:rsidR="009C5C64">
        <w:rPr>
          <w:rFonts w:ascii="Arial Nova" w:hAnsi="Arial Nova" w:cstheme="minorHAnsi"/>
          <w:sz w:val="24"/>
          <w:szCs w:val="24"/>
          <w:lang w:val="en-US"/>
        </w:rPr>
        <w:t>“</w:t>
      </w:r>
      <w:proofErr w:type="spellStart"/>
      <w:r w:rsidR="009C5C64">
        <w:rPr>
          <w:rFonts w:ascii="Arial Nova" w:hAnsi="Arial Nova" w:cstheme="minorHAnsi"/>
          <w:sz w:val="24"/>
          <w:szCs w:val="24"/>
          <w:lang w:val="en-GB"/>
        </w:rPr>
        <w:t>C</w:t>
      </w:r>
      <w:r w:rsidR="009C5C64" w:rsidRPr="00776ABA">
        <w:rPr>
          <w:rFonts w:ascii="Arial Nova" w:hAnsi="Arial Nova" w:cstheme="minorHAnsi"/>
          <w:sz w:val="24"/>
          <w:szCs w:val="24"/>
          <w:lang w:val="en-GB"/>
        </w:rPr>
        <w:t>onstruire</w:t>
      </w:r>
      <w:proofErr w:type="spellEnd"/>
      <w:r w:rsidR="009C5C64" w:rsidRPr="00776ABA">
        <w:rPr>
          <w:rFonts w:ascii="Arial Nova" w:hAnsi="Arial Nova" w:cstheme="minorHAnsi"/>
          <w:sz w:val="24"/>
          <w:szCs w:val="24"/>
          <w:lang w:val="en-GB"/>
        </w:rPr>
        <w:t xml:space="preserve"> </w:t>
      </w:r>
      <w:proofErr w:type="spellStart"/>
      <w:r w:rsidR="009C5C64" w:rsidRPr="00776ABA">
        <w:rPr>
          <w:rFonts w:ascii="Arial Nova" w:hAnsi="Arial Nova" w:cstheme="minorHAnsi"/>
          <w:sz w:val="24"/>
          <w:szCs w:val="24"/>
          <w:lang w:val="en-GB"/>
        </w:rPr>
        <w:t>locuinţe</w:t>
      </w:r>
      <w:proofErr w:type="spellEnd"/>
      <w:r w:rsidR="009C5C64" w:rsidRPr="00776ABA">
        <w:rPr>
          <w:rFonts w:ascii="Arial Nova" w:hAnsi="Arial Nova" w:cstheme="minorHAnsi"/>
          <w:sz w:val="24"/>
          <w:szCs w:val="24"/>
          <w:lang w:val="en-GB"/>
        </w:rPr>
        <w:t xml:space="preserve"> - s</w:t>
      </w:r>
      <w:r w:rsidR="009C5C64">
        <w:rPr>
          <w:rFonts w:ascii="Arial Nova" w:hAnsi="Arial Nova" w:cstheme="minorHAnsi"/>
          <w:sz w:val="24"/>
          <w:szCs w:val="24"/>
          <w:lang w:val="en-GB"/>
        </w:rPr>
        <w:t xml:space="preserve">tr. </w:t>
      </w:r>
      <w:proofErr w:type="spellStart"/>
      <w:r w:rsidR="009C5C64">
        <w:rPr>
          <w:rFonts w:ascii="Arial Nova" w:hAnsi="Arial Nova" w:cstheme="minorHAnsi"/>
          <w:sz w:val="24"/>
          <w:szCs w:val="24"/>
          <w:lang w:val="en-GB"/>
        </w:rPr>
        <w:t>Depozitului</w:t>
      </w:r>
      <w:proofErr w:type="spellEnd"/>
      <w:r w:rsidR="009C5C64">
        <w:rPr>
          <w:rFonts w:ascii="Arial Nova" w:hAnsi="Arial Nova" w:cstheme="minorHAnsi"/>
          <w:sz w:val="24"/>
          <w:szCs w:val="24"/>
          <w:lang w:val="en-GB"/>
        </w:rPr>
        <w:t xml:space="preserve"> nr. 9 </w:t>
      </w:r>
      <w:proofErr w:type="spellStart"/>
      <w:r w:rsidR="009C5C64">
        <w:rPr>
          <w:rFonts w:ascii="Arial Nova" w:hAnsi="Arial Nova" w:cstheme="minorHAnsi"/>
          <w:sz w:val="24"/>
          <w:szCs w:val="24"/>
          <w:lang w:val="en-GB"/>
        </w:rPr>
        <w:t>şi</w:t>
      </w:r>
      <w:proofErr w:type="spellEnd"/>
      <w:r w:rsidR="009C5C64">
        <w:rPr>
          <w:rFonts w:ascii="Arial Nova" w:hAnsi="Arial Nova" w:cstheme="minorHAnsi"/>
          <w:sz w:val="24"/>
          <w:szCs w:val="24"/>
          <w:lang w:val="en-GB"/>
        </w:rPr>
        <w:t xml:space="preserve"> nr. 13” </w:t>
      </w:r>
      <w:proofErr w:type="gramStart"/>
      <w:r w:rsidR="009C5C64">
        <w:rPr>
          <w:rFonts w:ascii="Arial Nova" w:hAnsi="Arial Nova" w:cstheme="minorHAnsi"/>
          <w:sz w:val="24"/>
          <w:szCs w:val="24"/>
          <w:lang w:val="en-GB"/>
        </w:rPr>
        <w:t xml:space="preserve">-  </w:t>
      </w:r>
      <w:r w:rsidR="006E7212" w:rsidRPr="00E87BCF">
        <w:rPr>
          <w:rFonts w:ascii="Arial Nova" w:hAnsi="Arial Nova" w:cstheme="minorHAnsi"/>
          <w:sz w:val="24"/>
          <w:szCs w:val="24"/>
        </w:rPr>
        <w:t>Municipiul</w:t>
      </w:r>
      <w:proofErr w:type="gramEnd"/>
      <w:r w:rsidR="006E7212" w:rsidRPr="00E87BCF">
        <w:rPr>
          <w:rFonts w:ascii="Arial Nova" w:hAnsi="Arial Nova" w:cstheme="minorHAnsi"/>
          <w:sz w:val="24"/>
          <w:szCs w:val="24"/>
        </w:rPr>
        <w:t xml:space="preserve"> Buzău, </w:t>
      </w:r>
      <w:proofErr w:type="spellStart"/>
      <w:r w:rsidR="006E7212" w:rsidRPr="00E87BCF">
        <w:rPr>
          <w:rFonts w:ascii="Arial Nova" w:hAnsi="Arial Nova" w:cstheme="minorHAnsi"/>
          <w:sz w:val="24"/>
          <w:szCs w:val="24"/>
        </w:rPr>
        <w:t>Judetul</w:t>
      </w:r>
      <w:proofErr w:type="spellEnd"/>
      <w:r w:rsidR="006E7212" w:rsidRPr="00E87BCF">
        <w:rPr>
          <w:rFonts w:ascii="Arial Nova" w:hAnsi="Arial Nova" w:cstheme="minorHAnsi"/>
          <w:sz w:val="24"/>
          <w:szCs w:val="24"/>
        </w:rPr>
        <w:t xml:space="preserve"> Buzău”.</w:t>
      </w:r>
    </w:p>
    <w:p w14:paraId="2BDCF098" w14:textId="77777777" w:rsidR="00CE3F96" w:rsidRPr="00E87BCF" w:rsidRDefault="00CE3F96" w:rsidP="00004D62">
      <w:pPr>
        <w:rPr>
          <w:rFonts w:ascii="Arial Nova" w:hAnsi="Arial Nova" w:cstheme="minorHAnsi"/>
          <w:lang w:val="es-ES_tradnl"/>
        </w:rPr>
      </w:pPr>
    </w:p>
    <w:p w14:paraId="5606C897" w14:textId="77777777" w:rsidR="0007319F" w:rsidRPr="00E87BCF" w:rsidRDefault="0007319F" w:rsidP="008A372A">
      <w:pPr>
        <w:pStyle w:val="Heading1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30" w:name="_Toc510000033"/>
      <w:bookmarkStart w:id="31" w:name="_Toc530477115"/>
      <w:bookmarkStart w:id="32" w:name="_Toc530477204"/>
      <w:bookmarkStart w:id="33" w:name="_Toc530581191"/>
      <w:bookmarkStart w:id="34" w:name="_Toc530581350"/>
      <w:bookmarkStart w:id="35" w:name="_Toc56088486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STUDIUL ACTUAL AL DEZVOLTĂRII</w:t>
      </w:r>
      <w:bookmarkEnd w:id="30"/>
      <w:bookmarkEnd w:id="31"/>
      <w:bookmarkEnd w:id="32"/>
      <w:bookmarkEnd w:id="33"/>
      <w:bookmarkEnd w:id="34"/>
      <w:bookmarkEnd w:id="35"/>
    </w:p>
    <w:p w14:paraId="5D4A2CBC" w14:textId="77777777" w:rsidR="0019672F" w:rsidRPr="00E87BCF" w:rsidRDefault="0019672F" w:rsidP="00004D62">
      <w:pPr>
        <w:rPr>
          <w:rFonts w:ascii="Arial Nova" w:hAnsi="Arial Nova" w:cstheme="minorHAnsi"/>
          <w:b/>
        </w:rPr>
      </w:pPr>
      <w:bookmarkStart w:id="36" w:name="_Toc510000034"/>
      <w:bookmarkStart w:id="37" w:name="_Toc530477116"/>
      <w:bookmarkStart w:id="38" w:name="_Toc530477205"/>
      <w:bookmarkStart w:id="39" w:name="_Toc530581192"/>
      <w:bookmarkStart w:id="40" w:name="_Toc530581351"/>
    </w:p>
    <w:p w14:paraId="01A30703" w14:textId="77777777" w:rsidR="0007319F" w:rsidRPr="00E87BCF" w:rsidRDefault="008D4784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41" w:name="_Toc56088487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EVOLUȚIA ZONEI</w:t>
      </w:r>
      <w:bookmarkEnd w:id="36"/>
      <w:bookmarkEnd w:id="37"/>
      <w:bookmarkEnd w:id="38"/>
      <w:bookmarkEnd w:id="39"/>
      <w:bookmarkEnd w:id="40"/>
      <w:r w:rsidR="00E752C4" w:rsidRPr="00E87BCF">
        <w:rPr>
          <w:rFonts w:ascii="Arial Nova" w:hAnsi="Arial Nova" w:cstheme="minorHAnsi"/>
          <w:b/>
          <w:color w:val="auto"/>
          <w:sz w:val="24"/>
          <w:szCs w:val="24"/>
        </w:rPr>
        <w:t xml:space="preserve"> ȘI ÎNCADRAREA ÎN LOCALITATE</w:t>
      </w:r>
      <w:bookmarkEnd w:id="41"/>
    </w:p>
    <w:p w14:paraId="6650A1FA" w14:textId="77777777" w:rsidR="009C5C64" w:rsidRPr="009C5C64" w:rsidRDefault="009C5C64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bookmarkStart w:id="42" w:name="_Toc510000035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Amplasamentul ce face obiectul P.U.Z. se află adiacent limitei intravilanului de nord-vest a municipiului Buzău, învecinându-se cu cale ferată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zona de terenuri agricole din extravilan în partea de vest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 fosta platforma industrială chimică Buzău pe în partea de sud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est.</w:t>
      </w:r>
    </w:p>
    <w:p w14:paraId="3E62F440" w14:textId="77777777" w:rsidR="009C5C64" w:rsidRDefault="009C5C64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ab/>
        <w:t xml:space="preserve">În ceea ce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priveşte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localizarea în raport cu principalele repere de la nivelul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oraşului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amplasamentul PUZ se află într-o zonă retrasă, la aproximativ 3,5 km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distanţă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faţă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centrul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oraşului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 apropiere de Gara Buzău Nord - 400 m.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Deşi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amplasamentul P.U.Z. este retras de zona centrală a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oraşului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zona este accesibilă prin drumul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naţional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10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Braşov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-Buzău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strada Transilvaniei, care asigură legătura cu cele două loturi prin strada Depozitului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strada Căpitan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Purcherea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Laurenţiu</w:t>
      </w:r>
      <w:proofErr w:type="spellEnd"/>
      <w:r w:rsidRP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</w:p>
    <w:p w14:paraId="754106ED" w14:textId="77777777" w:rsidR="009C5C64" w:rsidRPr="009C5C64" w:rsidRDefault="009C5C64" w:rsidP="009C5C64">
      <w:pPr>
        <w:rPr>
          <w:lang w:val="ro-RO"/>
        </w:rPr>
      </w:pPr>
    </w:p>
    <w:p w14:paraId="5AB39D78" w14:textId="77777777" w:rsidR="009C5C64" w:rsidRDefault="00840DA3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În prezent, zona </w:t>
      </w:r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învecinată din partea de Nord a zonei de studiu 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este supusă presiunilor investiționale,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dezvoltându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</w:rPr>
        <w:t xml:space="preserve">-se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</w:rPr>
        <w:t>noi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</w:rPr>
        <w:t xml:space="preserve">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locuinţe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sau extinderi ale unor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locuinţe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existente. 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Acest lucru contribuie semnificativ la conturarea acestei zone ca </w:t>
      </w:r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 zonă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rezidenţială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necesitatea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reconversei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funcţionale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 fostelor zone industriale pentru a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desfăşura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activităţi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complementare locuirii, precum </w:t>
      </w:r>
      <w:proofErr w:type="spellStart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="009C5C64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9C5C64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implementarea de proiecte complexe care sa controleze si sa structureze aceste </w:t>
      </w:r>
      <w:proofErr w:type="spellStart"/>
      <w:r w:rsidR="009C5C64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dezvoltari</w:t>
      </w:r>
      <w:proofErr w:type="spellEnd"/>
      <w:r w:rsidR="009C5C64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.   </w:t>
      </w:r>
    </w:p>
    <w:p w14:paraId="37ACE9AC" w14:textId="77777777" w:rsidR="00B5784A" w:rsidRPr="00E87BCF" w:rsidRDefault="00B5784A" w:rsidP="009C5C64">
      <w:pPr>
        <w:jc w:val="both"/>
        <w:rPr>
          <w:rFonts w:ascii="Arial Nova" w:hAnsi="Arial Nova"/>
          <w:lang w:val="ro-RO"/>
        </w:rPr>
      </w:pPr>
    </w:p>
    <w:p w14:paraId="7F8D4698" w14:textId="77777777" w:rsidR="009A5D81" w:rsidRPr="00E87BCF" w:rsidRDefault="008D4784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jc w:val="both"/>
        <w:rPr>
          <w:rFonts w:ascii="Arial Nova" w:hAnsi="Arial Nova" w:cstheme="minorHAnsi"/>
          <w:b/>
          <w:color w:val="auto"/>
          <w:sz w:val="24"/>
          <w:szCs w:val="24"/>
        </w:rPr>
      </w:pPr>
      <w:bookmarkStart w:id="43" w:name="_Toc510000036"/>
      <w:bookmarkStart w:id="44" w:name="_Toc530477118"/>
      <w:bookmarkStart w:id="45" w:name="_Toc530477207"/>
      <w:bookmarkStart w:id="46" w:name="_Toc530581194"/>
      <w:bookmarkStart w:id="47" w:name="_Toc530581353"/>
      <w:bookmarkStart w:id="48" w:name="_Toc56088488"/>
      <w:bookmarkEnd w:id="42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ELEMENTE ALE CADRULUI NATURAL</w:t>
      </w:r>
      <w:bookmarkEnd w:id="43"/>
      <w:bookmarkEnd w:id="44"/>
      <w:bookmarkEnd w:id="45"/>
      <w:bookmarkEnd w:id="46"/>
      <w:bookmarkEnd w:id="47"/>
      <w:bookmarkEnd w:id="48"/>
    </w:p>
    <w:p w14:paraId="69DA30A0" w14:textId="77777777" w:rsidR="009A5D81" w:rsidRPr="00E87BCF" w:rsidRDefault="009A5D81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Municipiul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Buzãu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s-a dezvoltat pe malul drept al râului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acelasi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nume în zona în care acesta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pãrãseste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terasele înalte intrând în zona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ses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mai exact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apartine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subunitãtii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denumite Câmpia de divagare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Buzãu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–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Cãlmãtui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care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împreunã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 câmpia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Buzãu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-Siret ce se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aflã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 partea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stângã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 râului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Buzãu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formeazã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Câmpia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Românã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est.</w:t>
      </w:r>
    </w:p>
    <w:p w14:paraId="72884A41" w14:textId="77777777" w:rsidR="008D4784" w:rsidRPr="00E87BCF" w:rsidRDefault="008D4784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7195A189" w14:textId="77777777" w:rsidR="009A5D81" w:rsidRPr="00E87BCF" w:rsidRDefault="009A5D81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Litologic zona se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caracterizeazã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printr-o varietate de faciesuri specifice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formatiunilor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con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dejectie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stratificatie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încrucisatã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de cele mai multe ori stratul fiind înlocuit de depuneri sub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formã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lentile de diferite dimensiuni.</w:t>
      </w:r>
    </w:p>
    <w:p w14:paraId="146303C7" w14:textId="77777777" w:rsidR="008D4784" w:rsidRPr="00E87BCF" w:rsidRDefault="008D4784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35949846" w14:textId="77777777" w:rsidR="007C0BF2" w:rsidRPr="00E87BCF" w:rsidRDefault="009A5D81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Astfel, la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suprafatã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se întâlnesc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pâmânturi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fine, ca argile si prafuri (uneori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intercalatii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lenticulare de mâluri) cu trecere în nisipuri cu grosimi de 3 – 8 m,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vârstã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Cuaternar-Holocen urmate în adâncime de depunerile grosiere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apartinând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conului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dejectie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al râului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Buzãu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care se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dezvoltã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la adâncimi de cca 30 m constituite din elemente mai mari (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bolovãnis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pietris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) la partea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superioarã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si mai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mãruntã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(nisip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pietris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) la cea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inferioarã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. In continuare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pânã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la cca 200 m 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lastRenderedPageBreak/>
        <w:t>adâncime apar “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Stratele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Cândesti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” care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apartin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Pleistocenului inferior si care sunt reprezentate de un complex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pietris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nisip si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bolovãnis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intercalatii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argiloase.</w:t>
      </w:r>
    </w:p>
    <w:p w14:paraId="20A28B00" w14:textId="77777777" w:rsidR="008D4784" w:rsidRPr="00E87BCF" w:rsidRDefault="008D4784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16BB431D" w14:textId="77777777" w:rsidR="009A5D81" w:rsidRPr="00E87BCF" w:rsidRDefault="009A5D81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Hidrogeologic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– zona se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caracterizeazã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prin prezenta apei subterane la adâncimi de 8 -12 m, aceasta fiind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cantonatã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atât în depozite grosiere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apartinând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conului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dejectie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al râului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Buzãu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cât si în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stratele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Cândesti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sub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accestea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cele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douã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strate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fiind în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legãturã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hidraulicã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directã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</w:p>
    <w:p w14:paraId="290A6749" w14:textId="77777777" w:rsidR="008D4784" w:rsidRPr="00E87BCF" w:rsidRDefault="008D4784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0F291465" w14:textId="77777777" w:rsidR="00072235" w:rsidRPr="00E87BCF" w:rsidRDefault="00072235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Factori climatologici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- Datorita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asezarii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sale geografice la limita de contact dintre Câmpia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Bãrãganului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Subcarpatii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Curbura,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orasul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Buzau se afla sub 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actiunea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 cu prioritate a centrilor barici  ai  Europei  sud-estice  si nord-estice. Aceasta dinamica si invazie succesiva  de mase   de  aer  se  asigura  in  centrele  barice   principale   - anticiclonul   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Azorelor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   anticiclonul    Siberian,   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ciclonii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mediteraneeni   ca   si  cei  care  se 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deplaseaza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  de-a   lungul meridianelor imprima climei caractere termice si hidrice specifice regiunilor temperat continentale excesive.</w:t>
      </w:r>
    </w:p>
    <w:p w14:paraId="360014FF" w14:textId="77777777" w:rsidR="00072235" w:rsidRPr="00E87BCF" w:rsidRDefault="00072235" w:rsidP="009C5C64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Originea  si  frecventa maselor de aer  care 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afecteaza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 zona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orasului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Buzau sunt puse in evidenta de frecventa si viteza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vantului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urmãtoarele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directii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:</w:t>
      </w:r>
    </w:p>
    <w:p w14:paraId="3C325E38" w14:textId="77777777" w:rsidR="00CB0FB1" w:rsidRPr="00E87BCF" w:rsidRDefault="00072235" w:rsidP="008A372A">
      <w:pPr>
        <w:pStyle w:val="Title"/>
        <w:numPr>
          <w:ilvl w:val="0"/>
          <w:numId w:val="11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masele de aer de origine polar-continentala reci si  uscate provenite  din 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directiile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 N,  N-E  si  E,  sunt   caracteristice sezonului rece si ating maximum de frecventa multianual 37,20%;</w:t>
      </w:r>
    </w:p>
    <w:p w14:paraId="73554D2D" w14:textId="77777777" w:rsidR="00CB0FB1" w:rsidRPr="00E87BCF" w:rsidRDefault="00072235" w:rsidP="008A372A">
      <w:pPr>
        <w:pStyle w:val="Title"/>
        <w:numPr>
          <w:ilvl w:val="0"/>
          <w:numId w:val="11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masele  de aer tropical de origine  tropical  maritima  si tropical   continentala</w:t>
      </w:r>
    </w:p>
    <w:p w14:paraId="2A7EB873" w14:textId="77777777" w:rsidR="00CB0FB1" w:rsidRPr="00E87BCF" w:rsidRDefault="00072235" w:rsidP="008A372A">
      <w:pPr>
        <w:pStyle w:val="Title"/>
        <w:numPr>
          <w:ilvl w:val="0"/>
          <w:numId w:val="11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S-SE-SV  au  frecventa  moderata  si  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intalnesc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 in  perioada  calda  cu  ploi 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torentiale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 dar  si  in anotimpul rece, cu ninsori abundente. </w:t>
      </w:r>
    </w:p>
    <w:p w14:paraId="5A76EC6B" w14:textId="77777777" w:rsidR="00CB0FB1" w:rsidRPr="00E87BCF" w:rsidRDefault="00072235" w:rsidP="008A372A">
      <w:pPr>
        <w:pStyle w:val="Title"/>
        <w:numPr>
          <w:ilvl w:val="0"/>
          <w:numId w:val="11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In timpul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calduros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predomina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vantul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N-NE - 33,5%, urmat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vantul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NV - 24,7%;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vantul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SV - 9,5%.</w:t>
      </w:r>
    </w:p>
    <w:p w14:paraId="1F589A24" w14:textId="77777777" w:rsidR="00CB0FB1" w:rsidRPr="00E87BCF" w:rsidRDefault="00072235" w:rsidP="008A372A">
      <w:pPr>
        <w:pStyle w:val="Title"/>
        <w:numPr>
          <w:ilvl w:val="0"/>
          <w:numId w:val="11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In timpul friguros -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vantul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N-NE cu predominanta 41,3%  si cel SV - 20,7%.</w:t>
      </w:r>
    </w:p>
    <w:p w14:paraId="251E25AE" w14:textId="77777777" w:rsidR="000C62B7" w:rsidRPr="000A04E6" w:rsidRDefault="00072235" w:rsidP="008A372A">
      <w:pPr>
        <w:pStyle w:val="Title"/>
        <w:numPr>
          <w:ilvl w:val="0"/>
          <w:numId w:val="11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Viteza 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vantului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directii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- in anotimpul friguros 4,4  m/s pana la 5,5 m/s; in timpul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calduros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- 3 m/s - 4,5 m/s.</w:t>
      </w:r>
    </w:p>
    <w:p w14:paraId="10984C72" w14:textId="77777777" w:rsidR="00681F0C" w:rsidRPr="00E87BCF" w:rsidRDefault="00681F0C" w:rsidP="00004D62">
      <w:pPr>
        <w:rPr>
          <w:rFonts w:ascii="Arial Nova" w:hAnsi="Arial Nova" w:cstheme="minorHAnsi"/>
          <w:lang w:val="ro-RO"/>
        </w:rPr>
      </w:pPr>
    </w:p>
    <w:p w14:paraId="3DB968C9" w14:textId="77777777" w:rsidR="0007319F" w:rsidRPr="00E87BCF" w:rsidRDefault="00CB0FB1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49" w:name="_Toc510000037"/>
      <w:bookmarkStart w:id="50" w:name="_Toc530477119"/>
      <w:bookmarkStart w:id="51" w:name="_Toc530477208"/>
      <w:bookmarkStart w:id="52" w:name="_Toc530581195"/>
      <w:bookmarkStart w:id="53" w:name="_Toc530581354"/>
      <w:bookmarkStart w:id="54" w:name="_Toc56088489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CIRCULAȚI</w:t>
      </w:r>
      <w:bookmarkEnd w:id="49"/>
      <w:bookmarkEnd w:id="50"/>
      <w:bookmarkEnd w:id="51"/>
      <w:bookmarkEnd w:id="52"/>
      <w:bookmarkEnd w:id="53"/>
      <w:r w:rsidR="00636CB4" w:rsidRPr="00E87BCF">
        <w:rPr>
          <w:rFonts w:ascii="Arial Nova" w:hAnsi="Arial Nova" w:cstheme="minorHAnsi"/>
          <w:b/>
          <w:color w:val="auto"/>
          <w:sz w:val="24"/>
          <w:szCs w:val="24"/>
        </w:rPr>
        <w:t>I ȘI ACCESIBILITATE</w:t>
      </w:r>
      <w:bookmarkEnd w:id="54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 xml:space="preserve"> </w:t>
      </w:r>
    </w:p>
    <w:p w14:paraId="0CF5C9C7" w14:textId="77777777" w:rsidR="000A04E6" w:rsidRPr="000A04E6" w:rsidRDefault="000A04E6" w:rsidP="000F72A7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</w:rPr>
      </w:pPr>
      <w:r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Zona ce face obiectul PUZ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este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accesibilă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prin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drumul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naţional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10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Braşov-Buzău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şi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strada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Transilvaniei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, care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asigură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legătura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cu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cele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două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loturi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prin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strada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Depozitului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, respective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strada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Căpitan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Purcherea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Laurenţiu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.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Deşi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amplasamentul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P.U.Z.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este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retras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de zona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centrală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gram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a</w:t>
      </w:r>
      <w:proofErr w:type="gram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oraşului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, leg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ătura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 cu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acesta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 se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poate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realiza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facil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prin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strada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Transilvaniei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</w:rPr>
        <w:t>.</w:t>
      </w:r>
    </w:p>
    <w:p w14:paraId="4C4A9A34" w14:textId="77777777" w:rsidR="00CB0FB1" w:rsidRPr="000A04E6" w:rsidRDefault="000A04E6" w:rsidP="000A04E6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</w:pP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În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prezent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,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strada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Depozitului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şi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strada</w:t>
      </w:r>
      <w:proofErr w:type="spellEnd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 w:rsidRPr="000A04E6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Căpit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an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Purcherea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Laurenţiu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nu sunt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asfaltate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pe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toata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lungimea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tronsonului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,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acestea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prezintă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îmbrăcăminte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asfaltică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doar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până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la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limita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zona de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studiu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,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după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care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devin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drumuri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de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pământ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. </w:t>
      </w:r>
    </w:p>
    <w:p w14:paraId="088689EB" w14:textId="77777777" w:rsidR="00EF3487" w:rsidRPr="00E87BCF" w:rsidRDefault="00EF3487" w:rsidP="00004D62">
      <w:pPr>
        <w:rPr>
          <w:rFonts w:ascii="Arial Nova" w:hAnsi="Arial Nova" w:cstheme="minorHAnsi"/>
          <w:lang w:val="ro-RO"/>
        </w:rPr>
      </w:pPr>
    </w:p>
    <w:p w14:paraId="63732806" w14:textId="77777777" w:rsidR="005F52F4" w:rsidRPr="00E87BCF" w:rsidRDefault="00CB0FB1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55" w:name="_Toc510000038"/>
      <w:bookmarkStart w:id="56" w:name="_Toc530477120"/>
      <w:bookmarkStart w:id="57" w:name="_Toc530477209"/>
      <w:bookmarkStart w:id="58" w:name="_Toc530581196"/>
      <w:bookmarkStart w:id="59" w:name="_Toc530581355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 xml:space="preserve"> </w:t>
      </w:r>
      <w:bookmarkStart w:id="60" w:name="_Toc56088490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OCUPAREA TERENURILOR</w:t>
      </w:r>
      <w:bookmarkEnd w:id="55"/>
      <w:bookmarkEnd w:id="56"/>
      <w:bookmarkEnd w:id="57"/>
      <w:bookmarkEnd w:id="58"/>
      <w:bookmarkEnd w:id="59"/>
      <w:bookmarkEnd w:id="60"/>
    </w:p>
    <w:p w14:paraId="53D36337" w14:textId="77777777" w:rsidR="00636CB4" w:rsidRPr="00BE2539" w:rsidRDefault="00BE2539" w:rsidP="00BE2539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</w:pPr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Cele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două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loturi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care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fac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obiectul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P.U.Z. sunt </w:t>
      </w:r>
      <w:proofErr w:type="spellStart"/>
      <w:r w:rsidRPr="00BE2539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lipsit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e</w:t>
      </w:r>
      <w:proofErr w:type="spellEnd"/>
      <w:r w:rsidRPr="00BE2539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 xml:space="preserve"> de </w:t>
      </w:r>
      <w:proofErr w:type="spellStart"/>
      <w:r w:rsidRPr="00BE2539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construcţii</w:t>
      </w:r>
      <w:proofErr w:type="spellEnd"/>
      <w:r w:rsidRPr="00BE2539">
        <w:rPr>
          <w:rFonts w:ascii="Arial Nova" w:hAnsi="Arial Nova" w:cstheme="minorHAnsi"/>
          <w:b w:val="0"/>
          <w:color w:val="auto"/>
          <w:sz w:val="24"/>
          <w:szCs w:val="24"/>
          <w:lang w:val="en-GB"/>
        </w:rPr>
        <w:t>.</w:t>
      </w:r>
    </w:p>
    <w:p w14:paraId="6F922A8A" w14:textId="77777777" w:rsidR="00BE2539" w:rsidRPr="00E87BCF" w:rsidRDefault="00BE2539" w:rsidP="00004D62">
      <w:pPr>
        <w:rPr>
          <w:rFonts w:ascii="Arial Nova" w:hAnsi="Arial Nova" w:cstheme="minorHAnsi"/>
          <w:lang w:val="es-ES"/>
        </w:rPr>
      </w:pPr>
    </w:p>
    <w:p w14:paraId="5576F01C" w14:textId="77777777" w:rsidR="0007319F" w:rsidRPr="00E87BCF" w:rsidRDefault="00CB0FB1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61" w:name="_Toc510000039"/>
      <w:bookmarkStart w:id="62" w:name="_Toc530477121"/>
      <w:bookmarkStart w:id="63" w:name="_Toc530477210"/>
      <w:bookmarkStart w:id="64" w:name="_Toc530581197"/>
      <w:bookmarkStart w:id="65" w:name="_Toc530581356"/>
      <w:bookmarkStart w:id="66" w:name="_Toc56088491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ECHIPARE EDILITARĂ</w:t>
      </w:r>
      <w:bookmarkEnd w:id="61"/>
      <w:bookmarkEnd w:id="62"/>
      <w:bookmarkEnd w:id="63"/>
      <w:bookmarkEnd w:id="64"/>
      <w:bookmarkEnd w:id="65"/>
      <w:bookmarkEnd w:id="66"/>
    </w:p>
    <w:p w14:paraId="4EE6454D" w14:textId="77777777" w:rsidR="00157254" w:rsidRPr="000F72A7" w:rsidRDefault="00157254" w:rsidP="000F72A7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Având în vedere </w:t>
      </w:r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că </w:t>
      </w:r>
      <w:proofErr w:type="spellStart"/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vecinătăţile</w:t>
      </w:r>
      <w:proofErr w:type="spellEnd"/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zonei de studiu sunt </w:t>
      </w:r>
      <w:r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urbanizat</w:t>
      </w:r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e</w:t>
      </w:r>
      <w:r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</w:t>
      </w:r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terenurile pot fi </w:t>
      </w:r>
      <w:proofErr w:type="spellStart"/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uşor</w:t>
      </w:r>
      <w:proofErr w:type="spellEnd"/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racordate</w:t>
      </w:r>
      <w:r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la rețelele edilitare existente ale Municipiului Buzău</w:t>
      </w:r>
      <w:r w:rsidR="00FD06A5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</w:t>
      </w:r>
      <w:r w:rsidR="00B02683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xistă</w:t>
      </w:r>
      <w:r w:rsidR="003E61FD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posibilităț</w:t>
      </w:r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 multiple</w:t>
      </w:r>
      <w:r w:rsidR="003E61FD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introducere a infrastructurilor edilitare de apă, canalizare și electricitate prin racordarea la rețelele de electricitate și de furnizare a apei din zonele învecinate (ex: zona </w:t>
      </w:r>
      <w:r w:rsidR="00BF4E2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 locuire din partea de Nord</w:t>
      </w:r>
      <w:r w:rsidR="003E61FD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)</w:t>
      </w:r>
      <w:r w:rsidR="008F0243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. </w:t>
      </w:r>
    </w:p>
    <w:p w14:paraId="72FD80B9" w14:textId="77777777" w:rsidR="00DF3FD1" w:rsidRPr="00E87BCF" w:rsidRDefault="00DF3FD1" w:rsidP="00004D62">
      <w:pPr>
        <w:rPr>
          <w:rFonts w:ascii="Arial Nova" w:hAnsi="Arial Nova" w:cstheme="minorHAnsi"/>
          <w:lang w:val="ro-RO"/>
        </w:rPr>
      </w:pPr>
    </w:p>
    <w:p w14:paraId="02402CAD" w14:textId="77777777" w:rsidR="00664701" w:rsidRPr="00E87BCF" w:rsidRDefault="00CB0FB1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color w:val="auto"/>
          <w:sz w:val="24"/>
          <w:szCs w:val="24"/>
          <w:u w:val="single"/>
        </w:rPr>
      </w:pPr>
      <w:bookmarkStart w:id="67" w:name="_Toc510000040"/>
      <w:bookmarkStart w:id="68" w:name="_Toc530477122"/>
      <w:bookmarkStart w:id="69" w:name="_Toc530477211"/>
      <w:bookmarkStart w:id="70" w:name="_Toc530581198"/>
      <w:bookmarkStart w:id="71" w:name="_Toc530581357"/>
      <w:bookmarkStart w:id="72" w:name="_Toc56088492"/>
      <w:r w:rsidRPr="00E87BCF">
        <w:rPr>
          <w:rFonts w:ascii="Arial Nova" w:hAnsi="Arial Nova" w:cstheme="minorHAnsi"/>
          <w:b/>
          <w:color w:val="auto"/>
          <w:sz w:val="24"/>
          <w:szCs w:val="24"/>
        </w:rPr>
        <w:lastRenderedPageBreak/>
        <w:t>PROBLEME DE MEDIU</w:t>
      </w:r>
      <w:bookmarkEnd w:id="67"/>
      <w:bookmarkEnd w:id="68"/>
      <w:bookmarkEnd w:id="69"/>
      <w:bookmarkEnd w:id="70"/>
      <w:bookmarkEnd w:id="71"/>
      <w:bookmarkEnd w:id="72"/>
    </w:p>
    <w:p w14:paraId="72FE98E0" w14:textId="77777777" w:rsidR="00FD06A5" w:rsidRPr="00FD06A5" w:rsidRDefault="00FD06A5" w:rsidP="00FD06A5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FD06A5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Terenul se va supune evaluării inițiale a investiției  și astfel autoritatea competentă pentru protecția mediului va stabili  care sunt efectele acesteia asupra mediului. Imobilul va fi (re)racordat la acestea conform avizelor specifice ce vor fi </w:t>
      </w:r>
      <w:proofErr w:type="spellStart"/>
      <w:r w:rsidRPr="00FD06A5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obțiune</w:t>
      </w:r>
      <w:proofErr w:type="spellEnd"/>
      <w:r w:rsidRPr="00FD06A5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in faza P.U.Z..</w:t>
      </w:r>
    </w:p>
    <w:p w14:paraId="2C3BB3C7" w14:textId="77777777" w:rsidR="000C62B7" w:rsidRPr="00E87BCF" w:rsidRDefault="000C62B7" w:rsidP="00004D62">
      <w:pPr>
        <w:rPr>
          <w:rFonts w:ascii="Arial Nova" w:hAnsi="Arial Nova" w:cstheme="minorHAnsi"/>
          <w:lang w:val="ro-RO"/>
        </w:rPr>
      </w:pPr>
    </w:p>
    <w:p w14:paraId="096CA127" w14:textId="77777777" w:rsidR="00690649" w:rsidRPr="00E87BCF" w:rsidRDefault="00CB0FB1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73" w:name="_Toc510000041"/>
      <w:bookmarkStart w:id="74" w:name="_Toc530477123"/>
      <w:bookmarkStart w:id="75" w:name="_Toc530477212"/>
      <w:bookmarkStart w:id="76" w:name="_Toc530581199"/>
      <w:bookmarkStart w:id="77" w:name="_Toc530581358"/>
      <w:bookmarkStart w:id="78" w:name="_Toc56088493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OPȚIUNI ALE POPULAȚIEI</w:t>
      </w:r>
      <w:bookmarkEnd w:id="73"/>
      <w:bookmarkEnd w:id="74"/>
      <w:bookmarkEnd w:id="75"/>
      <w:bookmarkEnd w:id="76"/>
      <w:bookmarkEnd w:id="77"/>
      <w:bookmarkEnd w:id="78"/>
    </w:p>
    <w:p w14:paraId="276F1010" w14:textId="77777777" w:rsidR="000C62B7" w:rsidRPr="000F72A7" w:rsidRDefault="00607B35" w:rsidP="000F72A7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Pentru</w:t>
      </w:r>
      <w:r w:rsidR="0084799E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documentația PUZ </w:t>
      </w:r>
      <w:r w:rsidR="00FD06A5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vor fi</w:t>
      </w:r>
      <w:r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parcurse toate</w:t>
      </w:r>
      <w:r w:rsidR="0084799E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etap</w:t>
      </w:r>
      <w:r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ele</w:t>
      </w:r>
      <w:r w:rsidR="0084799E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consultare și implicare a publicului</w:t>
      </w:r>
      <w:r w:rsidR="00854D8A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conform prevederilor Ordinului </w:t>
      </w:r>
      <w:r w:rsidR="00743C2A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nr. 2701/2010 pentru aprobarea Metodologiei de informare și consultare a publicului cu privire la elaborarea sau revizuirea planurilor de amenajare a teritoriului și de urbanism</w:t>
      </w:r>
      <w:r w:rsidR="00BD6827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, Secțiunea a 3-a</w:t>
      </w:r>
      <w:r w:rsidR="00743C2A" w:rsidRPr="000F72A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6AC806CF" w14:textId="77777777" w:rsidR="000C62B7" w:rsidRPr="00E87BCF" w:rsidRDefault="000C62B7" w:rsidP="00004D62">
      <w:pPr>
        <w:rPr>
          <w:rFonts w:ascii="Arial Nova" w:hAnsi="Arial Nova" w:cstheme="minorHAnsi"/>
          <w:lang w:val="ro-RO"/>
        </w:rPr>
      </w:pPr>
    </w:p>
    <w:p w14:paraId="16BA1A9A" w14:textId="77777777" w:rsidR="00492975" w:rsidRPr="00E87BCF" w:rsidRDefault="00492975" w:rsidP="00004D62">
      <w:pPr>
        <w:rPr>
          <w:rFonts w:ascii="Arial Nova" w:hAnsi="Arial Nova" w:cstheme="minorHAnsi"/>
          <w:lang w:val="ro-RO"/>
        </w:rPr>
      </w:pPr>
    </w:p>
    <w:p w14:paraId="7C9B52E5" w14:textId="77777777" w:rsidR="00CB0FB1" w:rsidRDefault="0007319F" w:rsidP="008A372A">
      <w:pPr>
        <w:pStyle w:val="Heading1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79" w:name="_Toc510000042"/>
      <w:bookmarkStart w:id="80" w:name="_Toc530477124"/>
      <w:bookmarkStart w:id="81" w:name="_Toc530477213"/>
      <w:bookmarkStart w:id="82" w:name="_Toc530581200"/>
      <w:bookmarkStart w:id="83" w:name="_Toc530581359"/>
      <w:bookmarkStart w:id="84" w:name="_Toc56088494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PROPUNERI DE DEZVOLTARE URBANISTICĂ</w:t>
      </w:r>
      <w:bookmarkStart w:id="85" w:name="_Toc510000043"/>
      <w:bookmarkStart w:id="86" w:name="_Toc530477125"/>
      <w:bookmarkStart w:id="87" w:name="_Toc530477214"/>
      <w:bookmarkStart w:id="88" w:name="_Toc530581201"/>
      <w:bookmarkStart w:id="89" w:name="_Toc530581360"/>
      <w:bookmarkEnd w:id="79"/>
      <w:bookmarkEnd w:id="80"/>
      <w:bookmarkEnd w:id="81"/>
      <w:bookmarkEnd w:id="82"/>
      <w:bookmarkEnd w:id="83"/>
      <w:bookmarkEnd w:id="84"/>
    </w:p>
    <w:p w14:paraId="6DC809EF" w14:textId="77777777" w:rsidR="000448A6" w:rsidRPr="000448A6" w:rsidRDefault="000448A6" w:rsidP="000448A6">
      <w:pPr>
        <w:rPr>
          <w:lang w:val="ro-RO"/>
        </w:rPr>
      </w:pPr>
    </w:p>
    <w:p w14:paraId="2E3201A6" w14:textId="77777777" w:rsidR="000448A6" w:rsidRPr="000448A6" w:rsidRDefault="001B34E3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auto"/>
          <w:sz w:val="24"/>
          <w:szCs w:val="24"/>
        </w:rPr>
      </w:pPr>
      <w:bookmarkStart w:id="90" w:name="_Toc56088495"/>
      <w:bookmarkEnd w:id="85"/>
      <w:bookmarkEnd w:id="86"/>
      <w:bookmarkEnd w:id="87"/>
      <w:bookmarkEnd w:id="88"/>
      <w:bookmarkEnd w:id="89"/>
      <w:r w:rsidRPr="00E87BCF">
        <w:rPr>
          <w:rFonts w:ascii="Arial Nova" w:hAnsi="Arial Nova" w:cstheme="minorHAnsi"/>
          <w:b/>
          <w:color w:val="auto"/>
          <w:sz w:val="24"/>
          <w:szCs w:val="24"/>
        </w:rPr>
        <w:t>PREVEDERI ALE DOCUMENTAȚIILOR DE URBANISM APROBATE</w:t>
      </w:r>
      <w:bookmarkEnd w:id="90"/>
      <w:r w:rsidR="006F4D5E" w:rsidRPr="00E87BCF">
        <w:rPr>
          <w:rFonts w:ascii="Arial Nova" w:hAnsi="Arial Nova" w:cstheme="minorHAnsi"/>
          <w:b/>
          <w:color w:val="auto"/>
          <w:sz w:val="24"/>
          <w:szCs w:val="24"/>
        </w:rPr>
        <w:t xml:space="preserve"> </w:t>
      </w:r>
    </w:p>
    <w:p w14:paraId="4F75FF77" w14:textId="77777777" w:rsidR="0098089A" w:rsidRPr="000448A6" w:rsidRDefault="008F0243" w:rsidP="000448A6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Conform </w:t>
      </w:r>
      <w:r w:rsidRPr="000448A6">
        <w:rPr>
          <w:rFonts w:ascii="Arial Nova" w:hAnsi="Arial Nova" w:cstheme="minorHAnsi"/>
          <w:color w:val="auto"/>
          <w:sz w:val="24"/>
          <w:szCs w:val="24"/>
          <w:lang w:val="ro-RO"/>
        </w:rPr>
        <w:t>P.U.G. aprobat prin HCL nr. 235/2009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, zona ce a generat P</w:t>
      </w:r>
      <w:r w:rsidR="000448A6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UZ, în </w:t>
      </w:r>
      <w:r w:rsidR="008820D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suprafață măsurată de 9.724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mp este situată </w:t>
      </w:r>
      <w:r w:rsidR="000448A6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în intravilanul Municipiului Buzău, 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în </w:t>
      </w:r>
      <w:r w:rsidR="000448A6" w:rsidRPr="000448A6">
        <w:rPr>
          <w:rFonts w:ascii="Arial Nova" w:hAnsi="Arial Nova" w:cstheme="minorHAnsi"/>
          <w:color w:val="auto"/>
          <w:sz w:val="24"/>
          <w:szCs w:val="24"/>
          <w:lang w:val="ro-RO"/>
        </w:rPr>
        <w:t>UTR 17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– </w:t>
      </w:r>
      <w:r w:rsidR="000448A6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zona </w:t>
      </w:r>
      <w:proofErr w:type="spellStart"/>
      <w:r w:rsidR="000448A6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funcţională</w:t>
      </w:r>
      <w:proofErr w:type="spellEnd"/>
      <w:r w:rsidR="000448A6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0448A6" w:rsidRPr="000448A6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ID </w:t>
      </w:r>
      <w:r w:rsidR="000448A6" w:rsidRPr="000448A6">
        <w:rPr>
          <w:rFonts w:ascii="Arial Nova" w:hAnsi="Arial Nova" w:cstheme="minorHAnsi"/>
          <w:color w:val="auto"/>
          <w:sz w:val="24"/>
          <w:szCs w:val="24"/>
        </w:rPr>
        <w:t xml:space="preserve">– </w:t>
      </w:r>
      <w:r w:rsidR="000448A6" w:rsidRPr="000448A6">
        <w:rPr>
          <w:rFonts w:ascii="Arial Nova" w:hAnsi="Arial Nova" w:cstheme="minorHAnsi"/>
          <w:color w:val="auto"/>
          <w:sz w:val="24"/>
          <w:szCs w:val="24"/>
          <w:lang w:val="ro-RO"/>
        </w:rPr>
        <w:t>ZONA UNITĂŢI INDUSTRIALE ŞI DEPOZITARE.</w:t>
      </w:r>
    </w:p>
    <w:p w14:paraId="7CD660FA" w14:textId="77777777" w:rsidR="007C0BF2" w:rsidRPr="000448A6" w:rsidRDefault="001B34E3" w:rsidP="000448A6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Conform RLU PUG, sunt definite o serie de permisiuni și restricții privind acțiunile și intervențiile ce vizează zona de reglementare PUZ, după cum urmează</w:t>
      </w:r>
      <w:r w:rsidRPr="000448A6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: </w:t>
      </w:r>
    </w:p>
    <w:p w14:paraId="4753547A" w14:textId="77777777" w:rsidR="004B540D" w:rsidRPr="00E87BCF" w:rsidRDefault="004B540D" w:rsidP="00004D62">
      <w:pPr>
        <w:rPr>
          <w:rFonts w:ascii="Arial Nova" w:hAnsi="Arial Nova"/>
          <w:lang w:val="es-ES"/>
        </w:rPr>
      </w:pPr>
    </w:p>
    <w:p w14:paraId="62DC9752" w14:textId="77777777" w:rsidR="00A61245" w:rsidRPr="00E87BCF" w:rsidRDefault="001B34E3" w:rsidP="000F48BF">
      <w:pPr>
        <w:jc w:val="both"/>
        <w:rPr>
          <w:rFonts w:ascii="Arial Nova" w:hAnsi="Arial Nova" w:cstheme="minorHAnsi"/>
          <w:b/>
          <w:lang w:val="ro-RO"/>
        </w:rPr>
      </w:pPr>
      <w:bookmarkStart w:id="91" w:name="_Toc510000045"/>
      <w:r w:rsidRPr="00E87BCF">
        <w:rPr>
          <w:rFonts w:ascii="Arial Nova" w:hAnsi="Arial Nova" w:cstheme="minorHAnsi"/>
          <w:b/>
          <w:lang w:val="ro-RO"/>
        </w:rPr>
        <w:t>Permisiuni</w:t>
      </w:r>
    </w:p>
    <w:p w14:paraId="43A61E2C" w14:textId="77777777" w:rsidR="000448A6" w:rsidRPr="000448A6" w:rsidRDefault="000448A6" w:rsidP="008A372A">
      <w:pPr>
        <w:pStyle w:val="Title"/>
        <w:numPr>
          <w:ilvl w:val="0"/>
          <w:numId w:val="22"/>
        </w:numPr>
        <w:spacing w:before="0" w:after="0" w:line="240" w:lineRule="auto"/>
        <w:jc w:val="both"/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</w:pP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se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mentine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în general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situatia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existentã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;</w:t>
      </w:r>
    </w:p>
    <w:p w14:paraId="56E061B6" w14:textId="77777777" w:rsidR="000448A6" w:rsidRPr="000448A6" w:rsidRDefault="000448A6" w:rsidP="008A372A">
      <w:pPr>
        <w:pStyle w:val="Title"/>
        <w:numPr>
          <w:ilvl w:val="0"/>
          <w:numId w:val="22"/>
        </w:numPr>
        <w:spacing w:before="0" w:after="0" w:line="240" w:lineRule="auto"/>
        <w:jc w:val="both"/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</w:pP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în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unitãtile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industriale si prestatoare de servicii se pot autoriza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lucrãri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de</w:t>
      </w:r>
      <w:r w:rsidRPr="000448A6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modernizare,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întretinere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,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reparatii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si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crestere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a confortului utilitar;</w:t>
      </w:r>
    </w:p>
    <w:p w14:paraId="79117A40" w14:textId="77777777" w:rsidR="000448A6" w:rsidRPr="000448A6" w:rsidRDefault="000448A6" w:rsidP="008A372A">
      <w:pPr>
        <w:pStyle w:val="Title"/>
        <w:numPr>
          <w:ilvl w:val="0"/>
          <w:numId w:val="22"/>
        </w:numPr>
        <w:spacing w:before="0" w:after="0" w:line="240" w:lineRule="auto"/>
        <w:jc w:val="both"/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</w:pP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se pot autoriza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lucrãri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de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îndepãrtare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a unor anexe sau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constructii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provizorii din propria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incintã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în scopul extinderii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constructiilor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mentinute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;</w:t>
      </w:r>
    </w:p>
    <w:p w14:paraId="2E8BE21C" w14:textId="77777777" w:rsidR="000448A6" w:rsidRPr="000448A6" w:rsidRDefault="000448A6" w:rsidP="008A372A">
      <w:pPr>
        <w:pStyle w:val="Title"/>
        <w:numPr>
          <w:ilvl w:val="0"/>
          <w:numId w:val="22"/>
        </w:numPr>
        <w:spacing w:before="0" w:after="0" w:line="240" w:lineRule="auto"/>
        <w:jc w:val="both"/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</w:pP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se pot autoriza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lucrãri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de modernizare 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circulatiei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carosabile si pietonale, realizarea unor parcaje, precum si dezvoltarea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lucrãrilor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edilitare publice;  </w:t>
      </w:r>
    </w:p>
    <w:p w14:paraId="476E2590" w14:textId="77777777" w:rsidR="000C62B7" w:rsidRPr="00E87BCF" w:rsidRDefault="000C62B7" w:rsidP="000F48BF">
      <w:pPr>
        <w:pStyle w:val="ListParagraph"/>
        <w:spacing w:after="0" w:line="240" w:lineRule="auto"/>
        <w:ind w:left="0"/>
        <w:jc w:val="both"/>
        <w:rPr>
          <w:rFonts w:ascii="Arial Nova" w:hAnsi="Arial Nova" w:cstheme="minorHAnsi"/>
          <w:sz w:val="24"/>
          <w:szCs w:val="24"/>
        </w:rPr>
      </w:pPr>
    </w:p>
    <w:p w14:paraId="67A3D389" w14:textId="77777777" w:rsidR="00A61245" w:rsidRPr="00E87BCF" w:rsidRDefault="00261A5E" w:rsidP="000F48BF">
      <w:pPr>
        <w:jc w:val="both"/>
        <w:rPr>
          <w:rFonts w:ascii="Arial Nova" w:hAnsi="Arial Nova" w:cstheme="minorHAnsi"/>
          <w:lang w:val="ro-RO"/>
        </w:rPr>
      </w:pPr>
      <w:r w:rsidRPr="00E87BCF">
        <w:rPr>
          <w:rFonts w:ascii="Arial Nova" w:hAnsi="Arial Nova" w:cstheme="minorHAnsi"/>
          <w:b/>
          <w:lang w:val="ro-RO"/>
        </w:rPr>
        <w:t>Condiționări și restricții</w:t>
      </w:r>
    </w:p>
    <w:p w14:paraId="12F720E3" w14:textId="77777777" w:rsidR="000448A6" w:rsidRPr="000448A6" w:rsidRDefault="000448A6" w:rsidP="008A372A">
      <w:pPr>
        <w:pStyle w:val="Title"/>
        <w:numPr>
          <w:ilvl w:val="0"/>
          <w:numId w:val="22"/>
        </w:numPr>
        <w:spacing w:before="0" w:after="0" w:line="240" w:lineRule="auto"/>
        <w:jc w:val="both"/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</w:pP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nu se vor autoriza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lucrãri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în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zonã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ce pot avea grad ridicat de nocivitate sau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prezintã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pericol de accidente tehnologice;</w:t>
      </w:r>
    </w:p>
    <w:p w14:paraId="2DB57072" w14:textId="77777777" w:rsidR="000448A6" w:rsidRPr="000448A6" w:rsidRDefault="000448A6" w:rsidP="008A372A">
      <w:pPr>
        <w:pStyle w:val="Title"/>
        <w:numPr>
          <w:ilvl w:val="0"/>
          <w:numId w:val="22"/>
        </w:numPr>
        <w:spacing w:before="0" w:after="0" w:line="240" w:lineRule="auto"/>
        <w:jc w:val="both"/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</w:pP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autorizarea unor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constructii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noi în cadrul incintelor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existente se va face pe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bazã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</w:t>
      </w: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PUD.</w:t>
      </w:r>
    </w:p>
    <w:p w14:paraId="24A77FEF" w14:textId="77777777" w:rsidR="000448A6" w:rsidRPr="000448A6" w:rsidRDefault="000448A6" w:rsidP="008A372A">
      <w:pPr>
        <w:pStyle w:val="Title"/>
        <w:numPr>
          <w:ilvl w:val="0"/>
          <w:numId w:val="22"/>
        </w:numPr>
        <w:spacing w:before="0" w:after="0" w:line="240" w:lineRule="auto"/>
        <w:jc w:val="both"/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</w:pP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în zona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adiacentã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cãii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ferate C.F. Nehoiu nu se vor autoriza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lucrãri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decât pe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baza avizelor de la RA  SNCFR</w:t>
      </w:r>
    </w:p>
    <w:p w14:paraId="48E3C858" w14:textId="77777777" w:rsidR="000448A6" w:rsidRPr="000448A6" w:rsidRDefault="000448A6" w:rsidP="008A372A">
      <w:pPr>
        <w:pStyle w:val="Title"/>
        <w:numPr>
          <w:ilvl w:val="0"/>
          <w:numId w:val="22"/>
        </w:numPr>
        <w:spacing w:before="0" w:after="0" w:line="240" w:lineRule="auto"/>
        <w:jc w:val="both"/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</w:pP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pentru subzona I.D. I, I.D. II din partea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sudicã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a UTR-ului se va construi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numai pe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bazã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de avize S.C. ELECTRICA S.A., fiind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traversatã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de </w:t>
      </w:r>
      <w:proofErr w:type="spellStart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>retele</w:t>
      </w:r>
      <w:proofErr w:type="spellEnd"/>
      <w:r w:rsidRPr="000448A6">
        <w:rPr>
          <w:rFonts w:ascii="Arial Nova" w:eastAsia="Times New Roman" w:hAnsi="Arial Nova" w:cs="Calibri"/>
          <w:b w:val="0"/>
          <w:color w:val="auto"/>
          <w:sz w:val="24"/>
          <w:szCs w:val="24"/>
          <w:lang w:val="ro-RO"/>
        </w:rPr>
        <w:t xml:space="preserve"> electrice.</w:t>
      </w:r>
    </w:p>
    <w:p w14:paraId="6589AD9C" w14:textId="77777777" w:rsidR="001B34E3" w:rsidRPr="000448A6" w:rsidRDefault="001B34E3" w:rsidP="00004D62">
      <w:pPr>
        <w:pStyle w:val="ListParagraph"/>
        <w:spacing w:after="0" w:line="240" w:lineRule="auto"/>
        <w:ind w:left="0"/>
        <w:rPr>
          <w:rFonts w:ascii="Arial Nova" w:hAnsi="Arial Nova" w:cstheme="minorHAnsi"/>
          <w:sz w:val="24"/>
          <w:szCs w:val="24"/>
        </w:rPr>
      </w:pPr>
    </w:p>
    <w:p w14:paraId="6DD62B1C" w14:textId="77777777" w:rsidR="0007319F" w:rsidRPr="00E87BCF" w:rsidRDefault="006F4D5E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000000" w:themeColor="text1"/>
          <w:sz w:val="24"/>
          <w:szCs w:val="24"/>
        </w:rPr>
      </w:pPr>
      <w:bookmarkStart w:id="92" w:name="_Toc530477127"/>
      <w:bookmarkStart w:id="93" w:name="_Toc530477216"/>
      <w:bookmarkStart w:id="94" w:name="_Toc530581203"/>
      <w:bookmarkStart w:id="95" w:name="_Toc530581362"/>
      <w:bookmarkStart w:id="96" w:name="_Toc56088496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t>VALORIFICAREA CADRULUI NATURAL</w:t>
      </w:r>
      <w:bookmarkEnd w:id="91"/>
      <w:bookmarkEnd w:id="92"/>
      <w:bookmarkEnd w:id="93"/>
      <w:bookmarkEnd w:id="94"/>
      <w:bookmarkEnd w:id="95"/>
      <w:bookmarkEnd w:id="96"/>
    </w:p>
    <w:p w14:paraId="4C40D186" w14:textId="77777777" w:rsidR="000F48BF" w:rsidRDefault="0007319F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În cadrul intervenției se vor identifica, păstra și proteja în timpul executării </w:t>
      </w:r>
      <w:proofErr w:type="spellStart"/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>construcţiilo</w:t>
      </w:r>
      <w:r w:rsidR="00EF5367" w:rsidRPr="000F48BF">
        <w:rPr>
          <w:rFonts w:ascii="Arial Nova" w:eastAsia="Times New Roman" w:hAnsi="Arial Nova" w:cs="Calibri"/>
          <w:spacing w:val="-10"/>
          <w:kern w:val="28"/>
          <w:lang w:val="ro-RO"/>
        </w:rPr>
        <w:t>r</w:t>
      </w:r>
      <w:proofErr w:type="spellEnd"/>
      <w:r w:rsidR="00EF5367" w:rsidRP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 arborii </w:t>
      </w:r>
      <w:proofErr w:type="spellStart"/>
      <w:r w:rsidR="00EF5367" w:rsidRPr="000F48BF">
        <w:rPr>
          <w:rFonts w:ascii="Arial Nova" w:eastAsia="Times New Roman" w:hAnsi="Arial Nova" w:cs="Calibri"/>
          <w:spacing w:val="-10"/>
          <w:kern w:val="28"/>
          <w:lang w:val="ro-RO"/>
        </w:rPr>
        <w:t>importanţi</w:t>
      </w:r>
      <w:proofErr w:type="spellEnd"/>
      <w:r w:rsidR="00EF5367" w:rsidRP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 </w:t>
      </w:r>
      <w:proofErr w:type="spellStart"/>
      <w:r w:rsidR="00EF5367" w:rsidRPr="000F48BF">
        <w:rPr>
          <w:rFonts w:ascii="Arial Nova" w:eastAsia="Times New Roman" w:hAnsi="Arial Nova" w:cs="Calibri"/>
          <w:spacing w:val="-10"/>
          <w:kern w:val="28"/>
          <w:lang w:val="ro-RO"/>
        </w:rPr>
        <w:t>existenţi</w:t>
      </w:r>
      <w:proofErr w:type="spellEnd"/>
      <w:r w:rsidR="00EF5367" w:rsidRPr="000F48BF">
        <w:rPr>
          <w:rFonts w:ascii="Arial Nova" w:eastAsia="Times New Roman" w:hAnsi="Arial Nova" w:cs="Calibri"/>
          <w:spacing w:val="-10"/>
          <w:kern w:val="28"/>
          <w:lang w:val="ro-RO"/>
        </w:rPr>
        <w:t>.</w:t>
      </w:r>
    </w:p>
    <w:p w14:paraId="6DB2E15C" w14:textId="77777777" w:rsidR="000F48BF" w:rsidRPr="000F48BF" w:rsidRDefault="000F48BF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Pentru </w:t>
      </w:r>
      <w:proofErr w:type="spellStart"/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>îmbunătăţirea</w:t>
      </w:r>
      <w:proofErr w:type="spellEnd"/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 microclimatului si pentru </w:t>
      </w:r>
      <w:proofErr w:type="spellStart"/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>prote</w:t>
      </w:r>
      <w:r>
        <w:rPr>
          <w:rFonts w:ascii="Arial Nova" w:eastAsia="Times New Roman" w:hAnsi="Arial Nova" w:cs="Calibri"/>
          <w:spacing w:val="-10"/>
          <w:kern w:val="28"/>
          <w:lang w:val="ro-RO"/>
        </w:rPr>
        <w:t>cţia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construcţiilor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se va evita </w:t>
      </w:r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impermeabilizarea terenului peste minimul necesar pentru accese, </w:t>
      </w:r>
      <w:proofErr w:type="spellStart"/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>circulaţii</w:t>
      </w:r>
      <w:proofErr w:type="spellEnd"/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 pietonale, terase.</w:t>
      </w:r>
    </w:p>
    <w:p w14:paraId="027C84E8" w14:textId="77777777" w:rsidR="00017D3B" w:rsidRPr="00E87BCF" w:rsidRDefault="00EF5367" w:rsidP="00004D62">
      <w:pPr>
        <w:rPr>
          <w:rFonts w:ascii="Arial Nova" w:hAnsi="Arial Nova" w:cstheme="minorHAnsi"/>
          <w:lang w:val="ro-RO"/>
        </w:rPr>
      </w:pPr>
      <w:r w:rsidRPr="00E87BCF">
        <w:rPr>
          <w:rFonts w:ascii="Arial Nova" w:hAnsi="Arial Nova" w:cstheme="minorHAnsi"/>
          <w:lang w:val="ro-RO"/>
        </w:rPr>
        <w:t xml:space="preserve"> </w:t>
      </w:r>
    </w:p>
    <w:p w14:paraId="7E035CC5" w14:textId="77777777" w:rsidR="005B6F08" w:rsidRPr="00E87BCF" w:rsidRDefault="005B6F08" w:rsidP="00004D62">
      <w:pPr>
        <w:pStyle w:val="ListParagraph"/>
        <w:spacing w:after="0" w:line="240" w:lineRule="auto"/>
        <w:ind w:left="0"/>
        <w:rPr>
          <w:rFonts w:ascii="Arial Nova" w:hAnsi="Arial Nova" w:cstheme="minorHAnsi"/>
          <w:sz w:val="24"/>
          <w:szCs w:val="24"/>
        </w:rPr>
      </w:pPr>
    </w:p>
    <w:p w14:paraId="620ADD04" w14:textId="77777777" w:rsidR="00D97BAA" w:rsidRPr="00E87BCF" w:rsidRDefault="006F4D5E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000000" w:themeColor="text1"/>
          <w:sz w:val="24"/>
          <w:szCs w:val="24"/>
        </w:rPr>
      </w:pPr>
      <w:bookmarkStart w:id="97" w:name="_Toc510000046"/>
      <w:bookmarkStart w:id="98" w:name="_Toc530477128"/>
      <w:bookmarkStart w:id="99" w:name="_Toc530477217"/>
      <w:bookmarkStart w:id="100" w:name="_Toc530581204"/>
      <w:bookmarkStart w:id="101" w:name="_Toc530581363"/>
      <w:bookmarkStart w:id="102" w:name="_Toc56088497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lastRenderedPageBreak/>
        <w:t>MODERNIZAREA CIRCULAȚIEI</w:t>
      </w:r>
      <w:bookmarkEnd w:id="97"/>
      <w:bookmarkEnd w:id="98"/>
      <w:bookmarkEnd w:id="99"/>
      <w:bookmarkEnd w:id="100"/>
      <w:bookmarkEnd w:id="101"/>
      <w:bookmarkEnd w:id="102"/>
    </w:p>
    <w:p w14:paraId="55CDBF23" w14:textId="77777777" w:rsidR="000F48BF" w:rsidRDefault="00017D3B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  <w:r w:rsidRP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Planul Urbanistic Zonal propune </w:t>
      </w:r>
      <w:r w:rsid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modernizarea </w:t>
      </w:r>
      <w:proofErr w:type="spellStart"/>
      <w:r w:rsidR="000F48BF">
        <w:rPr>
          <w:rFonts w:ascii="Arial Nova" w:eastAsia="Times New Roman" w:hAnsi="Arial Nova" w:cs="Calibri"/>
          <w:spacing w:val="-10"/>
          <w:kern w:val="28"/>
          <w:lang w:val="ro-RO"/>
        </w:rPr>
        <w:t>circulaţiilor</w:t>
      </w:r>
      <w:proofErr w:type="spellEnd"/>
      <w:r w:rsid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 existente </w:t>
      </w:r>
      <w:proofErr w:type="spellStart"/>
      <w:r w:rsidR="000F48BF">
        <w:rPr>
          <w:rFonts w:ascii="Arial Nova" w:eastAsia="Times New Roman" w:hAnsi="Arial Nova" w:cs="Calibri"/>
          <w:spacing w:val="-10"/>
          <w:kern w:val="28"/>
          <w:lang w:val="ro-RO"/>
        </w:rPr>
        <w:t>şi</w:t>
      </w:r>
      <w:proofErr w:type="spellEnd"/>
      <w:r w:rsidR="000F48BF">
        <w:rPr>
          <w:rFonts w:ascii="Arial Nova" w:eastAsia="Times New Roman" w:hAnsi="Arial Nova" w:cs="Calibri"/>
          <w:spacing w:val="-10"/>
          <w:kern w:val="28"/>
          <w:lang w:val="ro-RO"/>
        </w:rPr>
        <w:t xml:space="preserve"> configurarea </w:t>
      </w:r>
      <w:r w:rsidR="003C43CB">
        <w:rPr>
          <w:rFonts w:ascii="Arial Nova" w:eastAsia="Times New Roman" w:hAnsi="Arial Nova" w:cs="Calibri"/>
          <w:spacing w:val="-10"/>
          <w:kern w:val="28"/>
          <w:lang w:val="ro-RO"/>
        </w:rPr>
        <w:t xml:space="preserve">legăturii dintre strada Depozitului </w:t>
      </w:r>
      <w:proofErr w:type="spellStart"/>
      <w:r w:rsidR="003C43CB">
        <w:rPr>
          <w:rFonts w:ascii="Arial Nova" w:eastAsia="Times New Roman" w:hAnsi="Arial Nova" w:cs="Calibri"/>
          <w:spacing w:val="-10"/>
          <w:kern w:val="28"/>
          <w:lang w:val="ro-RO"/>
        </w:rPr>
        <w:t>şi</w:t>
      </w:r>
      <w:proofErr w:type="spellEnd"/>
      <w:r w:rsidR="003C43CB">
        <w:rPr>
          <w:rFonts w:ascii="Arial Nova" w:eastAsia="Times New Roman" w:hAnsi="Arial Nova" w:cs="Calibri"/>
          <w:spacing w:val="-10"/>
          <w:kern w:val="28"/>
          <w:lang w:val="ro-RO"/>
        </w:rPr>
        <w:t xml:space="preserve"> strada Căpitan </w:t>
      </w:r>
      <w:proofErr w:type="spellStart"/>
      <w:r w:rsidR="003C43CB">
        <w:rPr>
          <w:rFonts w:ascii="Arial Nova" w:eastAsia="Times New Roman" w:hAnsi="Arial Nova" w:cs="Calibri"/>
          <w:spacing w:val="-10"/>
          <w:kern w:val="28"/>
          <w:lang w:val="ro-RO"/>
        </w:rPr>
        <w:t>Purcherea</w:t>
      </w:r>
      <w:proofErr w:type="spellEnd"/>
      <w:r w:rsidR="003C43CB">
        <w:rPr>
          <w:rFonts w:ascii="Arial Nova" w:eastAsia="Times New Roman" w:hAnsi="Arial Nova" w:cs="Calibri"/>
          <w:spacing w:val="-10"/>
          <w:kern w:val="28"/>
          <w:lang w:val="ro-RO"/>
        </w:rPr>
        <w:t xml:space="preserve"> </w:t>
      </w:r>
      <w:proofErr w:type="spellStart"/>
      <w:r w:rsidR="003C43CB">
        <w:rPr>
          <w:rFonts w:ascii="Arial Nova" w:eastAsia="Times New Roman" w:hAnsi="Arial Nova" w:cs="Calibri"/>
          <w:spacing w:val="-10"/>
          <w:kern w:val="28"/>
          <w:lang w:val="ro-RO"/>
        </w:rPr>
        <w:t>Laurenţiu</w:t>
      </w:r>
      <w:proofErr w:type="spellEnd"/>
      <w:r w:rsidR="003C43CB">
        <w:rPr>
          <w:rFonts w:ascii="Arial Nova" w:eastAsia="Times New Roman" w:hAnsi="Arial Nova" w:cs="Calibri"/>
          <w:spacing w:val="-10"/>
          <w:kern w:val="28"/>
          <w:lang w:val="ro-RO"/>
        </w:rPr>
        <w:t>, ce presupune asfaltarea tronsonului ce conectează aceste două străzi, pe limita de vest a zonei de studiu.</w:t>
      </w:r>
    </w:p>
    <w:p w14:paraId="512A9601" w14:textId="77777777" w:rsidR="003C43CB" w:rsidRDefault="003C43CB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</w:p>
    <w:p w14:paraId="69C97A9B" w14:textId="77777777" w:rsidR="003C43CB" w:rsidRDefault="003C43CB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  <w:r>
        <w:rPr>
          <w:rFonts w:ascii="Arial Nova" w:eastAsia="Times New Roman" w:hAnsi="Arial Nova" w:cs="Calibri"/>
          <w:spacing w:val="-10"/>
          <w:kern w:val="28"/>
          <w:lang w:val="ro-RO"/>
        </w:rPr>
        <w:t>Strada Depozitului este o stradă de categoria a II</w:t>
      </w:r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-a, cu </w:t>
      </w:r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un prospect existent de 11,30 m, compus din două benzi carosabile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fără trotuar adiacent amenajat corespunzător.</w:t>
      </w:r>
    </w:p>
    <w:p w14:paraId="717168C4" w14:textId="77777777" w:rsidR="000F48BF" w:rsidRDefault="003C43CB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Prin acest P.U.Z. propunem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menţinerea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prospectului existent de 11,30m, însă cu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reconfirgurarea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circulaţiilor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astfel</w:t>
      </w:r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: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două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benzi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carosabile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a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câte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3,50 m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fiecare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trotuar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adiacent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o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parte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cealaltă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a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câte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2,15 m. Se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va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amenaja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vegetaţie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aliniament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>.</w:t>
      </w:r>
    </w:p>
    <w:p w14:paraId="26CD2CF4" w14:textId="77777777" w:rsidR="003C43CB" w:rsidRDefault="003C43CB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  <w:r>
        <w:rPr>
          <w:rFonts w:ascii="Arial Nova" w:eastAsia="Times New Roman" w:hAnsi="Arial Nova" w:cs="Calibri"/>
          <w:noProof/>
          <w:spacing w:val="-10"/>
          <w:kern w:val="28"/>
          <w:lang w:val="en-US"/>
        </w:rPr>
        <w:drawing>
          <wp:anchor distT="0" distB="0" distL="114300" distR="114300" simplePos="0" relativeHeight="251653632" behindDoc="1" locked="0" layoutInCell="1" allowOverlap="1" wp14:anchorId="0061D08D" wp14:editId="438A68E5">
            <wp:simplePos x="0" y="0"/>
            <wp:positionH relativeFrom="column">
              <wp:posOffset>-10795</wp:posOffset>
            </wp:positionH>
            <wp:positionV relativeFrom="paragraph">
              <wp:posOffset>411480</wp:posOffset>
            </wp:positionV>
            <wp:extent cx="2952750" cy="1828800"/>
            <wp:effectExtent l="19050" t="0" r="0" b="0"/>
            <wp:wrapTight wrapText="bothSides">
              <wp:wrapPolygon edited="0">
                <wp:start x="-139" y="0"/>
                <wp:lineTo x="-139" y="21375"/>
                <wp:lineTo x="21600" y="21375"/>
                <wp:lineTo x="21600" y="0"/>
                <wp:lineTo x="-139" y="0"/>
              </wp:wrapPolygon>
            </wp:wrapTight>
            <wp:docPr id="44" name="Picture 4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ova" w:eastAsia="Times New Roman" w:hAnsi="Arial Nova" w:cs="Calibri"/>
          <w:noProof/>
          <w:spacing w:val="-10"/>
          <w:kern w:val="28"/>
          <w:lang w:val="en-US"/>
        </w:rPr>
        <w:drawing>
          <wp:anchor distT="0" distB="0" distL="114300" distR="114300" simplePos="0" relativeHeight="251655680" behindDoc="1" locked="0" layoutInCell="1" allowOverlap="1" wp14:anchorId="2FE6FCF5" wp14:editId="4B831653">
            <wp:simplePos x="0" y="0"/>
            <wp:positionH relativeFrom="column">
              <wp:posOffset>3046095</wp:posOffset>
            </wp:positionH>
            <wp:positionV relativeFrom="paragraph">
              <wp:posOffset>173355</wp:posOffset>
            </wp:positionV>
            <wp:extent cx="2939415" cy="2209800"/>
            <wp:effectExtent l="19050" t="0" r="0" b="0"/>
            <wp:wrapTight wrapText="bothSides">
              <wp:wrapPolygon edited="0">
                <wp:start x="-140" y="0"/>
                <wp:lineTo x="-140" y="21414"/>
                <wp:lineTo x="21558" y="21414"/>
                <wp:lineTo x="21558" y="0"/>
                <wp:lineTo x="-140" y="0"/>
              </wp:wrapPolygon>
            </wp:wrapTight>
            <wp:docPr id="45" name="Picture 4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F5C150" w14:textId="6135E25A" w:rsidR="003C43CB" w:rsidRDefault="003C43CB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</w:p>
    <w:p w14:paraId="1C05D987" w14:textId="3C27C9B5" w:rsidR="003C43CB" w:rsidRDefault="003C43CB" w:rsidP="003C43CB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Strada Căpitan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Purcherea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Laurenţiu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este o stradă de categoria a II</w:t>
      </w:r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-a, cu </w:t>
      </w:r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un prospect existent de 11,30 m, compus din două benzi carosabile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trotuar adiacent pe o singură latură, având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lăţimea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de 1,50 m.</w:t>
      </w:r>
    </w:p>
    <w:p w14:paraId="2776E41D" w14:textId="7D601C93" w:rsidR="003C43CB" w:rsidRDefault="003C43CB" w:rsidP="003C43CB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Prin acest P.U.Z. propunem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menţinerea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prospectului existent de 11,30m, însă cu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reconfirgurarea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circulaţiilor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astfel</w:t>
      </w:r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: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două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benzi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carosabile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a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câte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3,50 m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fiecare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trotuar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adiacent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o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parte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cealaltă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a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câte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2,15 m. Se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va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amenaja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vegetaţie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aliniament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>.</w:t>
      </w:r>
    </w:p>
    <w:p w14:paraId="1719FEBC" w14:textId="1EFC40F0" w:rsidR="003C43CB" w:rsidRPr="003C43CB" w:rsidRDefault="00116A07" w:rsidP="000F48BF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  <w:r>
        <w:rPr>
          <w:rFonts w:ascii="Arial Nova" w:eastAsia="Times New Roman" w:hAnsi="Arial Nova" w:cs="Calibri"/>
          <w:noProof/>
          <w:spacing w:val="-10"/>
          <w:kern w:val="28"/>
          <w:lang w:val="en-US"/>
        </w:rPr>
        <w:drawing>
          <wp:anchor distT="0" distB="0" distL="114300" distR="114300" simplePos="0" relativeHeight="251657728" behindDoc="1" locked="0" layoutInCell="1" allowOverlap="1" wp14:anchorId="7EFC4763" wp14:editId="4292F747">
            <wp:simplePos x="0" y="0"/>
            <wp:positionH relativeFrom="column">
              <wp:posOffset>46355</wp:posOffset>
            </wp:positionH>
            <wp:positionV relativeFrom="paragraph">
              <wp:posOffset>337185</wp:posOffset>
            </wp:positionV>
            <wp:extent cx="2762250" cy="1971675"/>
            <wp:effectExtent l="19050" t="0" r="0" b="0"/>
            <wp:wrapTight wrapText="bothSides">
              <wp:wrapPolygon edited="0">
                <wp:start x="-149" y="0"/>
                <wp:lineTo x="-149" y="21496"/>
                <wp:lineTo x="21600" y="21496"/>
                <wp:lineTo x="21600" y="0"/>
                <wp:lineTo x="-149" y="0"/>
              </wp:wrapPolygon>
            </wp:wrapTight>
            <wp:docPr id="46" name="Picture 4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ova" w:hAnsi="Arial Nova" w:cstheme="minorHAnsi"/>
          <w:noProof/>
          <w:color w:val="000000" w:themeColor="text1"/>
          <w:lang w:val="ro-RO"/>
        </w:rPr>
        <w:drawing>
          <wp:anchor distT="0" distB="0" distL="114300" distR="114300" simplePos="0" relativeHeight="251660800" behindDoc="0" locked="0" layoutInCell="1" allowOverlap="1" wp14:anchorId="5B154C3D" wp14:editId="4D2CD6D7">
            <wp:simplePos x="0" y="0"/>
            <wp:positionH relativeFrom="column">
              <wp:posOffset>1751330</wp:posOffset>
            </wp:positionH>
            <wp:positionV relativeFrom="paragraph">
              <wp:posOffset>2414905</wp:posOffset>
            </wp:positionV>
            <wp:extent cx="2748915" cy="200279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" w:eastAsia="Times New Roman" w:hAnsi="Arial Nova" w:cs="Calibri"/>
          <w:noProof/>
          <w:spacing w:val="-10"/>
          <w:kern w:val="28"/>
          <w:lang w:val="en-US"/>
        </w:rPr>
        <w:drawing>
          <wp:anchor distT="0" distB="0" distL="114300" distR="114300" simplePos="0" relativeHeight="251672064" behindDoc="0" locked="0" layoutInCell="1" allowOverlap="1" wp14:anchorId="055E4A55" wp14:editId="70AA9704">
            <wp:simplePos x="0" y="0"/>
            <wp:positionH relativeFrom="column">
              <wp:posOffset>2931795</wp:posOffset>
            </wp:positionH>
            <wp:positionV relativeFrom="paragraph">
              <wp:posOffset>182880</wp:posOffset>
            </wp:positionV>
            <wp:extent cx="3054350" cy="2295525"/>
            <wp:effectExtent l="0" t="0" r="0" b="9525"/>
            <wp:wrapSquare wrapText="bothSides"/>
            <wp:docPr id="47" name="Picture 47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0E536F" w14:textId="6384AB3C" w:rsidR="005B6F08" w:rsidRPr="00E87BCF" w:rsidRDefault="005B6F08" w:rsidP="00004D62">
      <w:pPr>
        <w:pStyle w:val="BodyText"/>
        <w:rPr>
          <w:rFonts w:ascii="Arial Nova" w:hAnsi="Arial Nova" w:cstheme="minorHAnsi"/>
          <w:color w:val="000000" w:themeColor="text1"/>
          <w:sz w:val="24"/>
          <w:szCs w:val="24"/>
          <w:lang w:val="ro-RO"/>
        </w:rPr>
      </w:pPr>
    </w:p>
    <w:p w14:paraId="39A3B36C" w14:textId="2C3116C8" w:rsidR="00C728CA" w:rsidRPr="00162122" w:rsidRDefault="00854B9E" w:rsidP="00162122">
      <w:pPr>
        <w:jc w:val="both"/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</w:pPr>
      <w:bookmarkStart w:id="103" w:name="_Toc510000047"/>
      <w:bookmarkStart w:id="104" w:name="_Toc530477129"/>
      <w:bookmarkStart w:id="105" w:name="_Toc530477218"/>
      <w:bookmarkStart w:id="106" w:name="_Toc530581205"/>
      <w:bookmarkStart w:id="107" w:name="_Toc530581364"/>
      <w:bookmarkStart w:id="108" w:name="_Toc535404074"/>
      <w:bookmarkStart w:id="109" w:name="_Toc2351396"/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>Zonificarea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>funcțională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 xml:space="preserve"> - </w:t>
      </w:r>
      <w:proofErr w:type="spellStart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>Reglementări</w:t>
      </w:r>
      <w:proofErr w:type="spellEnd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 xml:space="preserve">, </w:t>
      </w:r>
      <w:proofErr w:type="spellStart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>bilanț</w:t>
      </w:r>
      <w:proofErr w:type="spellEnd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 xml:space="preserve"> </w:t>
      </w:r>
      <w:proofErr w:type="spellStart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>teritorial</w:t>
      </w:r>
      <w:proofErr w:type="spellEnd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 xml:space="preserve">, </w:t>
      </w:r>
      <w:proofErr w:type="spellStart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>indici</w:t>
      </w:r>
      <w:proofErr w:type="spellEnd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 xml:space="preserve"> </w:t>
      </w:r>
      <w:proofErr w:type="spellStart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>urbanistici</w:t>
      </w:r>
      <w:proofErr w:type="spellEnd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 xml:space="preserve"> </w:t>
      </w:r>
      <w:proofErr w:type="spellStart"/>
      <w:r w:rsidR="0007319F" w:rsidRPr="00162122">
        <w:rPr>
          <w:rFonts w:ascii="Arial Nova" w:eastAsia="Times New Roman" w:hAnsi="Arial Nova" w:cs="Calibri"/>
          <w:b/>
          <w:spacing w:val="-10"/>
          <w:kern w:val="28"/>
          <w:u w:val="single"/>
          <w:lang w:val="en-US"/>
        </w:rPr>
        <w:t>propuși</w:t>
      </w:r>
      <w:bookmarkEnd w:id="103"/>
      <w:bookmarkEnd w:id="104"/>
      <w:bookmarkEnd w:id="105"/>
      <w:bookmarkEnd w:id="106"/>
      <w:bookmarkEnd w:id="107"/>
      <w:bookmarkEnd w:id="108"/>
      <w:bookmarkEnd w:id="109"/>
      <w:proofErr w:type="spellEnd"/>
    </w:p>
    <w:p w14:paraId="582717DD" w14:textId="149B8F0E" w:rsidR="00162122" w:rsidRDefault="00162122" w:rsidP="00004D62">
      <w:pPr>
        <w:rPr>
          <w:rFonts w:ascii="Arial Nova" w:eastAsia="Times New Roman" w:hAnsi="Arial Nova" w:cs="Calibri"/>
          <w:spacing w:val="-10"/>
          <w:kern w:val="28"/>
          <w:lang w:val="en-US"/>
        </w:rPr>
      </w:pPr>
      <w:bookmarkStart w:id="110" w:name="_Toc510000048"/>
    </w:p>
    <w:p w14:paraId="6ECB6D1F" w14:textId="2E57CC8B" w:rsidR="00162122" w:rsidRPr="00162122" w:rsidRDefault="00162122" w:rsidP="00F03DBD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Propunerea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urbanistică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a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avut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în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vedere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următoarele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gram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principii :</w:t>
      </w:r>
      <w:proofErr w:type="gramEnd"/>
    </w:p>
    <w:p w14:paraId="0D26376D" w14:textId="77777777" w:rsidR="00162122" w:rsidRPr="00162122" w:rsidRDefault="00162122" w:rsidP="008A372A">
      <w:pPr>
        <w:pStyle w:val="ListParagraph"/>
        <w:numPr>
          <w:ilvl w:val="0"/>
          <w:numId w:val="23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Stabilirea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regulilor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construire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care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să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fie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compatibile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cu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tendința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actuală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dezvoltare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a </w:t>
      </w:r>
      <w:proofErr w:type="spellStart"/>
      <w:proofErr w:type="gram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zonei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 ;</w:t>
      </w:r>
      <w:proofErr w:type="gramEnd"/>
    </w:p>
    <w:p w14:paraId="0E28F923" w14:textId="77777777" w:rsidR="00162122" w:rsidRPr="00162122" w:rsidRDefault="00162122" w:rsidP="008A372A">
      <w:pPr>
        <w:pStyle w:val="ListParagraph"/>
        <w:numPr>
          <w:ilvl w:val="0"/>
          <w:numId w:val="23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Ridicarea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gradului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utilizare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a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terenului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 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și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rentabilizarea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lui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;</w:t>
      </w:r>
    </w:p>
    <w:p w14:paraId="54EA7174" w14:textId="77777777" w:rsidR="00162122" w:rsidRPr="00162122" w:rsidRDefault="00162122" w:rsidP="008A372A">
      <w:pPr>
        <w:pStyle w:val="ListParagraph"/>
        <w:numPr>
          <w:ilvl w:val="0"/>
          <w:numId w:val="23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Stabilirea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unor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reguli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clare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construire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și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aliniere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a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construcțiilor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;</w:t>
      </w:r>
    </w:p>
    <w:p w14:paraId="410F62C1" w14:textId="77777777" w:rsidR="00162122" w:rsidRPr="00162122" w:rsidRDefault="00162122" w:rsidP="008A372A">
      <w:pPr>
        <w:pStyle w:val="ListParagraph"/>
        <w:numPr>
          <w:ilvl w:val="0"/>
          <w:numId w:val="23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Rezolvarea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arhitectural-volumetrică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care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să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permită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realizarea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unui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proiect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reprezentativ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din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punct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vedere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urban;</w:t>
      </w:r>
    </w:p>
    <w:p w14:paraId="064C6A5F" w14:textId="77777777" w:rsidR="00162122" w:rsidRPr="00162122" w:rsidRDefault="00162122" w:rsidP="00F03DBD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Construcțiile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propuse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se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vor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face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tinând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seama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natura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terenului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și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elementele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peisaj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, cu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următoarele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proofErr w:type="gram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orientări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:</w:t>
      </w:r>
      <w:proofErr w:type="gramEnd"/>
    </w:p>
    <w:p w14:paraId="3C997356" w14:textId="77777777" w:rsidR="00162122" w:rsidRPr="00162122" w:rsidRDefault="00162122" w:rsidP="008A372A">
      <w:pPr>
        <w:pStyle w:val="ListParagraph"/>
        <w:numPr>
          <w:ilvl w:val="0"/>
          <w:numId w:val="23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Dimensionarea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arhitectural-urbanistică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a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structurilor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propuse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;</w:t>
      </w:r>
    </w:p>
    <w:p w14:paraId="65EA8641" w14:textId="77777777" w:rsidR="00162122" w:rsidRPr="00162122" w:rsidRDefault="00162122" w:rsidP="008A372A">
      <w:pPr>
        <w:pStyle w:val="ListParagraph"/>
        <w:numPr>
          <w:ilvl w:val="0"/>
          <w:numId w:val="23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Rezolvarea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circulației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carosabile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și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gram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a 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parcajelor</w:t>
      </w:r>
      <w:proofErr w:type="spellEnd"/>
      <w:proofErr w:type="gram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;</w:t>
      </w:r>
    </w:p>
    <w:p w14:paraId="712D478C" w14:textId="77777777" w:rsidR="00162122" w:rsidRPr="00162122" w:rsidRDefault="00162122" w:rsidP="008A372A">
      <w:pPr>
        <w:pStyle w:val="ListParagraph"/>
        <w:numPr>
          <w:ilvl w:val="0"/>
          <w:numId w:val="23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Echiparea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cu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utilități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edilitare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;</w:t>
      </w:r>
    </w:p>
    <w:p w14:paraId="711EC130" w14:textId="77777777" w:rsidR="00C2003A" w:rsidRPr="00330D92" w:rsidRDefault="00162122" w:rsidP="008A372A">
      <w:pPr>
        <w:pStyle w:val="ListParagraph"/>
        <w:numPr>
          <w:ilvl w:val="0"/>
          <w:numId w:val="23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Asigurarea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spații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verzi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.</w:t>
      </w:r>
    </w:p>
    <w:p w14:paraId="43E64E0A" w14:textId="47D428A4" w:rsidR="00C2003A" w:rsidRDefault="00330D92" w:rsidP="00C2003A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În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interiorul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celor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două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loturi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care fac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obiectul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P.U.Z., cu o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suprafaţă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totală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3.983,00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mp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se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propune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dezvoltarea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a 10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loturi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locuinţe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="003B441A">
        <w:rPr>
          <w:rFonts w:ascii="Arial Nova" w:eastAsia="Times New Roman" w:hAnsi="Arial Nova" w:cs="Calibri"/>
          <w:spacing w:val="-10"/>
          <w:kern w:val="28"/>
          <w:lang w:val="en-US"/>
        </w:rPr>
        <w:t>semicolective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, cu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suprafeţe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cuprinse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între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175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243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mp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.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Locuinţele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="003B441A">
        <w:rPr>
          <w:rFonts w:ascii="Arial Nova" w:eastAsia="Times New Roman" w:hAnsi="Arial Nova" w:cs="Calibri"/>
          <w:spacing w:val="-10"/>
          <w:kern w:val="28"/>
          <w:lang w:val="en-US"/>
        </w:rPr>
        <w:t>semicolective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propuse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sunt de tip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construcţii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înşiruite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cu o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deschidere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8 m</w:t>
      </w:r>
      <w:r w:rsidR="004B2B71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r w:rsidR="004B2B71">
        <w:rPr>
          <w:rFonts w:ascii="Arial Nova" w:hAnsi="Arial Nova" w:cstheme="minorHAnsi"/>
          <w:color w:val="000000" w:themeColor="text1"/>
          <w:lang w:val="ro-RO"/>
        </w:rPr>
        <w:t>(</w:t>
      </w:r>
      <w:r w:rsidR="004B2B71" w:rsidRPr="009C0BF7">
        <w:rPr>
          <w:rFonts w:ascii="Arial Nova" w:hAnsi="Arial Nova" w:cstheme="minorHAnsi"/>
          <w:lang w:val="ro-RO"/>
        </w:rPr>
        <w:t>cu excepția lotului 5, 6 și 10 care au deschideri de 3.71m, 10.02m și 6.44m</w:t>
      </w:r>
      <w:r w:rsidR="003B441A">
        <w:rPr>
          <w:rFonts w:ascii="Arial Nova" w:hAnsi="Arial Nova" w:cstheme="minorHAnsi"/>
          <w:lang w:val="ro-RO"/>
        </w:rPr>
        <w:t>(</w:t>
      </w:r>
      <w:r w:rsidR="004B2B71" w:rsidRPr="009C0BF7">
        <w:rPr>
          <w:rFonts w:ascii="Arial Nova" w:hAnsi="Arial Nova" w:cstheme="minorHAnsi"/>
          <w:lang w:val="ro-RO"/>
        </w:rPr>
        <w:t>deschiderea loturilor se datorându-se geometriei inițiale a loturilor)</w:t>
      </w:r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adâncime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13,5 m. </w:t>
      </w:r>
    </w:p>
    <w:p w14:paraId="754CBC5B" w14:textId="0223E8E6" w:rsidR="00330D92" w:rsidRDefault="00330D92" w:rsidP="00C2003A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Construcţiile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vor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fi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amplasate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cu o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retragere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minim 3m de la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aliniament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minim 5m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faţă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de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limita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posterioară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a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lotului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.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Retragerile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laterale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obligatorii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vor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fi de minim </w:t>
      </w:r>
      <w:r w:rsidR="00A02745">
        <w:rPr>
          <w:rFonts w:ascii="Arial Nova" w:eastAsia="Times New Roman" w:hAnsi="Arial Nova" w:cs="Calibri"/>
          <w:spacing w:val="-10"/>
          <w:kern w:val="28"/>
          <w:lang w:val="en-US"/>
        </w:rPr>
        <w:t xml:space="preserve">1.5 </w:t>
      </w:r>
      <w:r>
        <w:rPr>
          <w:rFonts w:ascii="Arial Nova" w:eastAsia="Times New Roman" w:hAnsi="Arial Nova" w:cs="Calibri"/>
          <w:spacing w:val="-10"/>
          <w:kern w:val="28"/>
          <w:lang w:val="en-US"/>
        </w:rPr>
        <w:t>m.</w:t>
      </w:r>
    </w:p>
    <w:p w14:paraId="1BE2F063" w14:textId="4288BC18" w:rsidR="00330D92" w:rsidRDefault="00330D92" w:rsidP="00C2003A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Accesul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către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aceste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locuinţe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="003B441A">
        <w:rPr>
          <w:rFonts w:ascii="Arial Nova" w:eastAsia="Times New Roman" w:hAnsi="Arial Nova" w:cs="Calibri"/>
          <w:spacing w:val="-10"/>
          <w:kern w:val="28"/>
          <w:lang w:val="en-US"/>
        </w:rPr>
        <w:t>semicolective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se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va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asigura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prin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en-US"/>
        </w:rPr>
        <w:t>alei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ocazional carosabile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pietonale, care sunt propuse pe viitor să se conecteze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să asigure legătura între strada Depozitului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strada Căpitan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Purcherea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Laurenţiu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>.</w:t>
      </w:r>
    </w:p>
    <w:p w14:paraId="6C2CCD38" w14:textId="77777777" w:rsidR="00330D92" w:rsidRPr="00330D92" w:rsidRDefault="00330D92" w:rsidP="00C2003A">
      <w:pPr>
        <w:jc w:val="both"/>
        <w:rPr>
          <w:rFonts w:ascii="Arial Nova" w:eastAsia="Times New Roman" w:hAnsi="Arial Nova" w:cs="Calibri"/>
          <w:spacing w:val="-10"/>
          <w:kern w:val="28"/>
          <w:lang w:val="ro-RO"/>
        </w:rPr>
      </w:pP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Construcţiile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propuse vor fi orientate către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spaţiul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verde propus, cu o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suprafaţă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de până la 1.400 mp, care are rol de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protecţie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faţă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de liniile de cale ferată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şi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de asigurare a unei </w:t>
      </w:r>
      <w:proofErr w:type="spellStart"/>
      <w:r>
        <w:rPr>
          <w:rFonts w:ascii="Arial Nova" w:eastAsia="Times New Roman" w:hAnsi="Arial Nova" w:cs="Calibri"/>
          <w:spacing w:val="-10"/>
          <w:kern w:val="28"/>
          <w:lang w:val="ro-RO"/>
        </w:rPr>
        <w:t>calităţi</w:t>
      </w:r>
      <w:proofErr w:type="spellEnd"/>
      <w:r>
        <w:rPr>
          <w:rFonts w:ascii="Arial Nova" w:eastAsia="Times New Roman" w:hAnsi="Arial Nova" w:cs="Calibri"/>
          <w:spacing w:val="-10"/>
          <w:kern w:val="28"/>
          <w:lang w:val="ro-RO"/>
        </w:rPr>
        <w:t xml:space="preserve"> crescute a locuirii.</w:t>
      </w:r>
    </w:p>
    <w:p w14:paraId="0DC9D396" w14:textId="77777777" w:rsidR="00330D92" w:rsidRPr="00C2003A" w:rsidRDefault="00330D92" w:rsidP="00C2003A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</w:p>
    <w:p w14:paraId="12C6C6E2" w14:textId="77777777" w:rsidR="00162122" w:rsidRDefault="00162122" w:rsidP="00F03DBD">
      <w:pPr>
        <w:jc w:val="both"/>
        <w:rPr>
          <w:rFonts w:ascii="Arial Nova" w:eastAsia="Times New Roman" w:hAnsi="Arial Nova" w:cs="Calibri"/>
          <w:b/>
          <w:spacing w:val="-10"/>
          <w:kern w:val="28"/>
          <w:lang w:val="en-US"/>
        </w:rPr>
      </w:pP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Pentru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terenul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reglementat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prin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acest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studiu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am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stabilit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>urmatorii</w:t>
      </w:r>
      <w:proofErr w:type="spellEnd"/>
      <w:r w:rsidRPr="00162122">
        <w:rPr>
          <w:rFonts w:ascii="Arial Nova" w:eastAsia="Times New Roman" w:hAnsi="Arial Nova" w:cs="Calibri"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indicatori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urbanistici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:</w:t>
      </w:r>
    </w:p>
    <w:p w14:paraId="46CE3E66" w14:textId="77777777" w:rsidR="00330D92" w:rsidRPr="00162122" w:rsidRDefault="00330D92" w:rsidP="00F03DBD">
      <w:pPr>
        <w:jc w:val="both"/>
        <w:rPr>
          <w:rFonts w:eastAsiaTheme="majorEastAsia" w:cstheme="minorHAnsi"/>
          <w:b/>
          <w:spacing w:val="-10"/>
          <w:kern w:val="28"/>
        </w:rPr>
      </w:pPr>
    </w:p>
    <w:p w14:paraId="713CABAA" w14:textId="77777777" w:rsidR="00162122" w:rsidRPr="00162122" w:rsidRDefault="00162122" w:rsidP="00F03DBD">
      <w:pPr>
        <w:jc w:val="both"/>
        <w:rPr>
          <w:rFonts w:ascii="Arial Nova" w:eastAsia="Times New Roman" w:hAnsi="Arial Nova" w:cs="Calibri"/>
          <w:b/>
          <w:spacing w:val="-10"/>
          <w:kern w:val="28"/>
          <w:lang w:val="en-US"/>
        </w:rPr>
      </w:pPr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L1a –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Subzona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locuințelor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individuale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și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colective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mici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cu maxim P+2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niveluri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situate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în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afara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permetrelor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protecție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, cu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regim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construire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continuu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(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înșiruit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)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sau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discontinuu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(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cuplat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,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izolat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)</w:t>
      </w:r>
    </w:p>
    <w:p w14:paraId="3F928614" w14:textId="41890614" w:rsidR="00162122" w:rsidRPr="008820DD" w:rsidRDefault="00162122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 w:rsidRPr="008820DD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POT maxim = </w:t>
      </w:r>
      <w:r w:rsidR="00C4127B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40</w:t>
      </w:r>
      <w:r w:rsidRPr="008820DD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% </w:t>
      </w:r>
    </w:p>
    <w:p w14:paraId="732E87B4" w14:textId="77777777" w:rsidR="00162122" w:rsidRPr="008820DD" w:rsidRDefault="00162122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 w:rsidRPr="008820DD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CUT maxim = 1,2 m2 ADC / m2 </w:t>
      </w:r>
      <w:proofErr w:type="spellStart"/>
      <w:r w:rsidRPr="008820DD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teren</w:t>
      </w:r>
      <w:proofErr w:type="spellEnd"/>
      <w:r w:rsidRPr="008820DD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</w:t>
      </w:r>
    </w:p>
    <w:p w14:paraId="5B18E772" w14:textId="54CE4F72" w:rsidR="00162122" w:rsidRDefault="00162122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 w:rsidRPr="008820DD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Rh max – P+2 (</w:t>
      </w:r>
      <w:r w:rsidR="008A0640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9</w:t>
      </w:r>
      <w:r w:rsidRPr="008820DD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m)</w:t>
      </w:r>
    </w:p>
    <w:p w14:paraId="4F66FBA2" w14:textId="488629BE" w:rsidR="008508FE" w:rsidRDefault="008508FE" w:rsidP="008508FE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</w:p>
    <w:p w14:paraId="722080E2" w14:textId="77777777" w:rsidR="008508FE" w:rsidRPr="008508FE" w:rsidRDefault="008508FE" w:rsidP="008508FE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</w:p>
    <w:p w14:paraId="085C6032" w14:textId="77777777" w:rsidR="008508FE" w:rsidRPr="00162122" w:rsidRDefault="008508FE" w:rsidP="008508FE">
      <w:pPr>
        <w:jc w:val="both"/>
        <w:rPr>
          <w:rFonts w:ascii="Arial Nova" w:eastAsia="Times New Roman" w:hAnsi="Arial Nova" w:cs="Calibri"/>
          <w:b/>
          <w:spacing w:val="-10"/>
          <w:kern w:val="28"/>
          <w:lang w:val="ro-RO"/>
        </w:rPr>
      </w:pPr>
      <w:r>
        <w:rPr>
          <w:rFonts w:ascii="Arial Nova" w:eastAsia="Times New Roman" w:hAnsi="Arial Nova" w:cs="Calibri"/>
          <w:b/>
          <w:spacing w:val="-10"/>
          <w:kern w:val="28"/>
          <w:lang w:val="en-US"/>
        </w:rPr>
        <w:t>IS</w:t>
      </w:r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– </w:t>
      </w:r>
      <w:r w:rsidRPr="008508FE">
        <w:rPr>
          <w:rFonts w:ascii="Arial Nova" w:eastAsia="Times New Roman" w:hAnsi="Arial Nova" w:cs="Calibri"/>
          <w:b/>
          <w:spacing w:val="-10"/>
          <w:kern w:val="28"/>
          <w:lang w:val="ro-RO"/>
        </w:rPr>
        <w:t>Zona pentru instituții publice și servicii de interes general</w:t>
      </w:r>
    </w:p>
    <w:p w14:paraId="5AE31D67" w14:textId="77777777" w:rsidR="008508FE" w:rsidRPr="00162122" w:rsidRDefault="008508FE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POT maxim – </w:t>
      </w:r>
      <w:r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54%</w:t>
      </w:r>
    </w:p>
    <w:p w14:paraId="55EBDDF2" w14:textId="77777777" w:rsidR="008508FE" w:rsidRPr="00162122" w:rsidRDefault="008508FE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CUT maxim – </w:t>
      </w:r>
      <w:r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1.1</w:t>
      </w:r>
      <w:r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ab/>
      </w:r>
    </w:p>
    <w:p w14:paraId="54AE6B79" w14:textId="265DFACA" w:rsidR="008508FE" w:rsidRDefault="008508FE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Rh max – </w:t>
      </w:r>
      <w:r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P+1</w:t>
      </w:r>
      <w:r w:rsidR="008A0640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(9m)</w:t>
      </w:r>
    </w:p>
    <w:p w14:paraId="6573DF59" w14:textId="35C00430" w:rsidR="00162122" w:rsidRPr="00162122" w:rsidRDefault="00162122" w:rsidP="00F03DBD">
      <w:pPr>
        <w:jc w:val="both"/>
        <w:rPr>
          <w:rFonts w:ascii="Arial Nova" w:eastAsia="Times New Roman" w:hAnsi="Arial Nova" w:cs="Calibri"/>
          <w:b/>
          <w:spacing w:val="-10"/>
          <w:kern w:val="28"/>
          <w:lang w:val="ro-RO"/>
        </w:rPr>
      </w:pPr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lastRenderedPageBreak/>
        <w:t xml:space="preserve">SV – </w:t>
      </w:r>
      <w:r w:rsidRPr="00162122">
        <w:rPr>
          <w:rFonts w:ascii="Arial Nova" w:eastAsia="Times New Roman" w:hAnsi="Arial Nova" w:cs="Calibri"/>
          <w:b/>
          <w:spacing w:val="-10"/>
          <w:kern w:val="28"/>
          <w:lang w:val="ro-RO"/>
        </w:rPr>
        <w:t>zona verde, scuaruri, recreere, a</w:t>
      </w:r>
      <w:r w:rsidR="008508FE">
        <w:rPr>
          <w:rFonts w:ascii="Arial Nova" w:eastAsia="Times New Roman" w:hAnsi="Arial Nova" w:cs="Calibri"/>
          <w:b/>
          <w:spacing w:val="-10"/>
          <w:kern w:val="28"/>
          <w:lang w:val="ro-RO"/>
        </w:rPr>
        <w:t>g</w:t>
      </w:r>
      <w:r w:rsidRPr="00162122">
        <w:rPr>
          <w:rFonts w:ascii="Arial Nova" w:eastAsia="Times New Roman" w:hAnsi="Arial Nova" w:cs="Calibri"/>
          <w:b/>
          <w:spacing w:val="-10"/>
          <w:kern w:val="28"/>
          <w:lang w:val="ro-RO"/>
        </w:rPr>
        <w:t>rement</w:t>
      </w:r>
    </w:p>
    <w:p w14:paraId="294C387E" w14:textId="3EA9DDF5" w:rsidR="00162122" w:rsidRPr="00162122" w:rsidRDefault="00162122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POT maxim – </w:t>
      </w:r>
      <w:r w:rsidR="00AE5027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30</w:t>
      </w:r>
      <w:r w:rsidR="008508FE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%</w:t>
      </w:r>
    </w:p>
    <w:p w14:paraId="6C200779" w14:textId="37079268" w:rsidR="00162122" w:rsidRPr="00162122" w:rsidRDefault="00162122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CUT maxim – </w:t>
      </w:r>
      <w:r w:rsidR="00AE5027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0.35</w:t>
      </w:r>
      <w:r w:rsidR="008508FE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ab/>
      </w:r>
    </w:p>
    <w:p w14:paraId="23CB94A9" w14:textId="32E539F4" w:rsidR="00162122" w:rsidRDefault="00AE5027" w:rsidP="008A372A">
      <w:pPr>
        <w:pStyle w:val="ListParagraph"/>
        <w:numPr>
          <w:ilvl w:val="0"/>
          <w:numId w:val="24"/>
        </w:numPr>
        <w:jc w:val="both"/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</w:pPr>
      <w:r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H</w:t>
      </w:r>
      <w:r w:rsidR="00162122" w:rsidRPr="00162122"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 xml:space="preserve"> max – </w:t>
      </w:r>
      <w:r>
        <w:rPr>
          <w:rFonts w:ascii="Arial Nova" w:eastAsia="Times New Roman" w:hAnsi="Arial Nova" w:cs="Calibri"/>
          <w:spacing w:val="-10"/>
          <w:kern w:val="28"/>
          <w:sz w:val="24"/>
          <w:szCs w:val="24"/>
          <w:lang w:val="en-US"/>
        </w:rPr>
        <w:t>9m</w:t>
      </w:r>
    </w:p>
    <w:p w14:paraId="034E963A" w14:textId="00C581B8" w:rsidR="00EF3487" w:rsidRDefault="00EF3487" w:rsidP="00004D62">
      <w:pPr>
        <w:pStyle w:val="BodyText"/>
        <w:rPr>
          <w:rFonts w:ascii="Arial Nova" w:eastAsiaTheme="minorHAnsi" w:hAnsi="Arial Nova" w:cstheme="minorHAnsi"/>
          <w:b/>
          <w:color w:val="000000" w:themeColor="text1"/>
          <w:sz w:val="24"/>
          <w:szCs w:val="24"/>
          <w:lang w:val="ro-RO"/>
        </w:rPr>
      </w:pPr>
    </w:p>
    <w:p w14:paraId="0AEC46BE" w14:textId="0BCE361E" w:rsidR="00D029BD" w:rsidRPr="00201F18" w:rsidRDefault="00232DAB" w:rsidP="00004D62">
      <w:pPr>
        <w:pStyle w:val="BodyText"/>
        <w:rPr>
          <w:rFonts w:ascii="Arial Nova" w:eastAsiaTheme="minorHAnsi" w:hAnsi="Arial Nova" w:cstheme="minorHAnsi"/>
          <w:b/>
          <w:color w:val="000000" w:themeColor="text1"/>
          <w:sz w:val="24"/>
          <w:szCs w:val="24"/>
          <w:lang w:val="ro-RO"/>
        </w:rPr>
      </w:pPr>
      <w:r>
        <w:rPr>
          <w:rFonts w:ascii="Arial Nova" w:eastAsiaTheme="minorHAnsi" w:hAnsi="Arial Nova" w:cstheme="minorHAnsi"/>
          <w:b/>
          <w:color w:val="000000" w:themeColor="text1"/>
          <w:sz w:val="24"/>
          <w:szCs w:val="24"/>
          <w:lang w:val="ro-RO"/>
        </w:rPr>
        <w:t xml:space="preserve"> </w:t>
      </w:r>
      <w:r w:rsidR="00FF3B4E" w:rsidRPr="00E87BCF">
        <w:rPr>
          <w:rFonts w:ascii="Arial Nova" w:eastAsiaTheme="minorHAnsi" w:hAnsi="Arial Nova" w:cstheme="minorHAnsi"/>
          <w:b/>
          <w:color w:val="000000" w:themeColor="text1"/>
          <w:sz w:val="24"/>
          <w:szCs w:val="24"/>
          <w:lang w:val="ro-RO"/>
        </w:rPr>
        <w:t>BILANT SUPRAFETE</w:t>
      </w:r>
    </w:p>
    <w:bookmarkStart w:id="111" w:name="_Hlk63247291"/>
    <w:p w14:paraId="50E26849" w14:textId="0A231C33" w:rsidR="00D029BD" w:rsidRDefault="00536AA8" w:rsidP="00004D62">
      <w:pPr>
        <w:pStyle w:val="BodyText"/>
      </w:pPr>
      <w:r>
        <w:object w:dxaOrig="30955" w:dyaOrig="7456" w14:anchorId="1B8D3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111.75pt" o:ole="">
            <v:imagedata r:id="rId23" o:title=""/>
          </v:shape>
          <o:OLEObject Type="Embed" ProgID="Excel.Sheet.12" ShapeID="_x0000_i1025" DrawAspect="Content" ObjectID="_1674549326" r:id="rId24"/>
        </w:object>
      </w:r>
      <w:bookmarkEnd w:id="111"/>
    </w:p>
    <w:p w14:paraId="7FFD9109" w14:textId="43B06C52" w:rsidR="00536AA8" w:rsidRDefault="00536AA8" w:rsidP="00004D62">
      <w:pPr>
        <w:pStyle w:val="BodyText"/>
      </w:pPr>
    </w:p>
    <w:bookmarkStart w:id="112" w:name="_Hlk63247295"/>
    <w:p w14:paraId="3D54AD6D" w14:textId="29AD9EA9" w:rsidR="00D029BD" w:rsidRDefault="00536AA8" w:rsidP="00004D62">
      <w:pPr>
        <w:pStyle w:val="BodyText"/>
      </w:pPr>
      <w:r>
        <w:object w:dxaOrig="28264" w:dyaOrig="9282" w14:anchorId="62386CAA">
          <v:shape id="_x0000_i1026" type="#_x0000_t75" style="width:462pt;height:151.5pt" o:ole="">
            <v:imagedata r:id="rId25" o:title=""/>
          </v:shape>
          <o:OLEObject Type="Embed" ProgID="Excel.Sheet.12" ShapeID="_x0000_i1026" DrawAspect="Content" ObjectID="_1674549327" r:id="rId26"/>
        </w:object>
      </w:r>
      <w:bookmarkEnd w:id="112"/>
    </w:p>
    <w:p w14:paraId="2CEE58FF" w14:textId="58B06A70" w:rsidR="00201F18" w:rsidRDefault="00201F18" w:rsidP="00004D62">
      <w:pPr>
        <w:pStyle w:val="BodyText"/>
      </w:pPr>
    </w:p>
    <w:p w14:paraId="09CC4C82" w14:textId="0E716CB9" w:rsidR="00D029BD" w:rsidRDefault="00F602E4" w:rsidP="00004D62">
      <w:pPr>
        <w:pStyle w:val="BodyText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63E36C29" wp14:editId="2DCB67B0">
            <wp:simplePos x="0" y="0"/>
            <wp:positionH relativeFrom="column">
              <wp:posOffset>1461770</wp:posOffset>
            </wp:positionH>
            <wp:positionV relativeFrom="paragraph">
              <wp:posOffset>84455</wp:posOffset>
            </wp:positionV>
            <wp:extent cx="2863850" cy="316801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A6DB" w14:textId="3ECB0AFD" w:rsidR="00F37DAC" w:rsidRDefault="00F37DAC" w:rsidP="00004D62">
      <w:pPr>
        <w:pStyle w:val="BodyText"/>
        <w:rPr>
          <w:noProof/>
        </w:rPr>
      </w:pPr>
    </w:p>
    <w:p w14:paraId="4F441490" w14:textId="36A214FB" w:rsidR="008508FE" w:rsidRDefault="008508FE" w:rsidP="00004D62">
      <w:pPr>
        <w:pStyle w:val="BodyText"/>
        <w:rPr>
          <w:noProof/>
        </w:rPr>
      </w:pPr>
    </w:p>
    <w:p w14:paraId="4A012D5A" w14:textId="5EEDFDB1" w:rsidR="008508FE" w:rsidRDefault="008508FE" w:rsidP="00004D62">
      <w:pPr>
        <w:pStyle w:val="BodyText"/>
        <w:rPr>
          <w:noProof/>
        </w:rPr>
      </w:pPr>
    </w:p>
    <w:p w14:paraId="753EB7EC" w14:textId="21975218" w:rsidR="00D029BD" w:rsidRDefault="00D029BD" w:rsidP="00004D62">
      <w:pPr>
        <w:pStyle w:val="BodyText"/>
      </w:pPr>
    </w:p>
    <w:p w14:paraId="4A1186DB" w14:textId="2622AB5C" w:rsidR="00A55419" w:rsidRDefault="00A55419" w:rsidP="00004D62">
      <w:pPr>
        <w:pStyle w:val="BodyText"/>
      </w:pPr>
    </w:p>
    <w:p w14:paraId="2EF32212" w14:textId="1FDCE60C" w:rsidR="00381928" w:rsidRDefault="008508FE" w:rsidP="00004D62">
      <w:pPr>
        <w:pStyle w:val="BodyTex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5EB9B583" wp14:editId="0DC11425">
            <wp:simplePos x="0" y="0"/>
            <wp:positionH relativeFrom="column">
              <wp:posOffset>106680</wp:posOffset>
            </wp:positionH>
            <wp:positionV relativeFrom="paragraph">
              <wp:posOffset>326390</wp:posOffset>
            </wp:positionV>
            <wp:extent cx="5840095" cy="6442710"/>
            <wp:effectExtent l="0" t="0" r="825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64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52B77C" w14:textId="64961428" w:rsidR="00F37DAC" w:rsidRDefault="00F37DAC" w:rsidP="00004D62">
      <w:pPr>
        <w:pStyle w:val="BodyText"/>
      </w:pPr>
    </w:p>
    <w:p w14:paraId="36398CC8" w14:textId="58DAB0F8" w:rsidR="00F37DAC" w:rsidRDefault="00F37DAC" w:rsidP="00004D62">
      <w:pPr>
        <w:pStyle w:val="BodyText"/>
      </w:pPr>
    </w:p>
    <w:p w14:paraId="58C4028B" w14:textId="72A27046" w:rsidR="00F37DAC" w:rsidRDefault="00F37DAC" w:rsidP="00004D62">
      <w:pPr>
        <w:pStyle w:val="BodyText"/>
      </w:pPr>
    </w:p>
    <w:p w14:paraId="5CBA2F34" w14:textId="6DB1CECE" w:rsidR="00F37DAC" w:rsidRDefault="00F37DAC" w:rsidP="00004D62">
      <w:pPr>
        <w:pStyle w:val="BodyText"/>
      </w:pPr>
    </w:p>
    <w:p w14:paraId="5957AAC6" w14:textId="133F442D" w:rsidR="00F37DAC" w:rsidRDefault="00F37DAC" w:rsidP="00004D62">
      <w:pPr>
        <w:pStyle w:val="BodyText"/>
      </w:pPr>
    </w:p>
    <w:p w14:paraId="7D272871" w14:textId="27A2B465" w:rsidR="00F37DAC" w:rsidRDefault="00F37DAC" w:rsidP="00004D62">
      <w:pPr>
        <w:pStyle w:val="BodyText"/>
        <w:rPr>
          <w:rFonts w:ascii="Arial Nova" w:eastAsiaTheme="minorHAnsi" w:hAnsi="Arial Nova" w:cstheme="minorHAnsi"/>
          <w:b/>
          <w:color w:val="000000" w:themeColor="text1"/>
          <w:sz w:val="24"/>
          <w:szCs w:val="24"/>
          <w:lang w:val="ro-RO"/>
        </w:rPr>
      </w:pPr>
    </w:p>
    <w:p w14:paraId="27EF5DAF" w14:textId="24E9D7FF" w:rsidR="00EF3487" w:rsidRDefault="00EF3487" w:rsidP="00004D62">
      <w:pPr>
        <w:pStyle w:val="BodyText"/>
        <w:rPr>
          <w:rFonts w:ascii="Arial Nova" w:eastAsiaTheme="minorHAnsi" w:hAnsi="Arial Nova" w:cstheme="minorHAnsi"/>
          <w:b/>
          <w:color w:val="000000" w:themeColor="text1"/>
          <w:sz w:val="24"/>
          <w:szCs w:val="24"/>
          <w:lang w:val="ro-RO"/>
        </w:rPr>
      </w:pPr>
    </w:p>
    <w:p w14:paraId="3A1007D0" w14:textId="77777777" w:rsidR="00EF3487" w:rsidRDefault="00EF3487" w:rsidP="00004D62">
      <w:pPr>
        <w:pStyle w:val="BodyText"/>
        <w:rPr>
          <w:rFonts w:ascii="Arial Nova" w:eastAsiaTheme="minorHAnsi" w:hAnsi="Arial Nova" w:cstheme="minorHAnsi"/>
          <w:b/>
          <w:color w:val="000000" w:themeColor="text1"/>
          <w:sz w:val="24"/>
          <w:szCs w:val="24"/>
          <w:lang w:val="ro-RO"/>
        </w:rPr>
      </w:pPr>
    </w:p>
    <w:p w14:paraId="7BC743C0" w14:textId="77777777" w:rsidR="00A55419" w:rsidRPr="00E87BCF" w:rsidRDefault="00A55419" w:rsidP="00004D62">
      <w:pPr>
        <w:pStyle w:val="BodyText"/>
        <w:rPr>
          <w:rFonts w:ascii="Arial Nova" w:eastAsiaTheme="minorHAnsi" w:hAnsi="Arial Nova" w:cstheme="minorHAnsi"/>
          <w:b/>
          <w:color w:val="000000" w:themeColor="text1"/>
          <w:sz w:val="24"/>
          <w:szCs w:val="24"/>
          <w:lang w:val="ro-RO"/>
        </w:rPr>
      </w:pPr>
    </w:p>
    <w:p w14:paraId="6BDB771D" w14:textId="77777777" w:rsidR="00A54536" w:rsidRPr="00E87BCF" w:rsidRDefault="006F4D5E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jc w:val="both"/>
        <w:rPr>
          <w:rFonts w:ascii="Arial Nova" w:hAnsi="Arial Nova" w:cstheme="minorHAnsi"/>
          <w:color w:val="000000" w:themeColor="text1"/>
          <w:sz w:val="24"/>
          <w:szCs w:val="24"/>
          <w:u w:val="single"/>
        </w:rPr>
      </w:pPr>
      <w:bookmarkStart w:id="113" w:name="_Toc530477130"/>
      <w:bookmarkStart w:id="114" w:name="_Toc530477219"/>
      <w:bookmarkStart w:id="115" w:name="_Toc530581206"/>
      <w:bookmarkStart w:id="116" w:name="_Toc530581365"/>
      <w:bookmarkStart w:id="117" w:name="_Toc56088498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lastRenderedPageBreak/>
        <w:t>DEZVOLTAREA ECHIPĂRII EDILITARE</w:t>
      </w:r>
      <w:bookmarkEnd w:id="110"/>
      <w:bookmarkEnd w:id="113"/>
      <w:bookmarkEnd w:id="114"/>
      <w:bookmarkEnd w:id="115"/>
      <w:bookmarkEnd w:id="116"/>
      <w:bookmarkEnd w:id="117"/>
    </w:p>
    <w:p w14:paraId="5D7592B0" w14:textId="77777777" w:rsidR="00D20F98" w:rsidRPr="00E87BCF" w:rsidRDefault="00D20F98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Avand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in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vedere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existenta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infrastructurii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edilitare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a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racordurilor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bransamentelor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functiunile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capacitatile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viitoarelor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constructii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se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propun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urmatoarele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solutii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asigurarea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utilitatilor</w:t>
      </w:r>
      <w:proofErr w:type="spellEnd"/>
      <w:r w:rsidRPr="00E87BCF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</w:t>
      </w:r>
    </w:p>
    <w:p w14:paraId="028958C3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bookmarkStart w:id="118" w:name="_Toc510000049"/>
      <w:bookmarkStart w:id="119" w:name="_Toc530477131"/>
      <w:bookmarkStart w:id="120" w:name="_Toc530477220"/>
      <w:bookmarkStart w:id="121" w:name="_Toc530581207"/>
      <w:bookmarkStart w:id="122" w:name="_Toc530581366"/>
      <w:proofErr w:type="spellStart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Reteaua</w:t>
      </w:r>
      <w:proofErr w:type="spellEnd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apa</w:t>
      </w:r>
      <w:proofErr w:type="spellEnd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potabila</w:t>
      </w:r>
      <w:proofErr w:type="spellEnd"/>
      <w:r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şi</w:t>
      </w:r>
      <w:proofErr w:type="spellEnd"/>
      <w:r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canalizare</w:t>
      </w:r>
      <w:proofErr w:type="spellEnd"/>
    </w:p>
    <w:p w14:paraId="6A1ED6C0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Alimentarea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potabila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stingerea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incendiilor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şi</w:t>
      </w:r>
      <w:proofErr w:type="spellEnd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canalizare</w:t>
      </w:r>
      <w:proofErr w:type="spellEnd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se va face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racordarea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la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sistemul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alimentare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apa</w:t>
      </w:r>
      <w:proofErr w:type="spellEnd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şi</w:t>
      </w:r>
      <w:proofErr w:type="spellEnd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canalizare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al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municipiului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Buzău.</w:t>
      </w:r>
    </w:p>
    <w:p w14:paraId="3C218082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Reteaua</w:t>
      </w:r>
      <w:proofErr w:type="spellEnd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canalizare</w:t>
      </w:r>
      <w:proofErr w:type="spellEnd"/>
    </w:p>
    <w:p w14:paraId="6C4BD643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Apele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menajere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uzate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vor fi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colectate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sistem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local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canalizare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apoi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vor fi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evacuate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in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reteaua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publica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canalizare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</w:p>
    <w:p w14:paraId="3467BCC8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Apele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pluviale vor fi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dirijate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sistematizare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verticala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spre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spatiile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verzi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zona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studiata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</w:t>
      </w:r>
    </w:p>
    <w:p w14:paraId="0AC202A0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Reteaua</w:t>
      </w:r>
      <w:proofErr w:type="spellEnd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energie</w:t>
      </w:r>
      <w:proofErr w:type="spellEnd"/>
      <w:r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electrică</w:t>
      </w:r>
      <w:proofErr w:type="spellEnd"/>
    </w:p>
    <w:p w14:paraId="4FEB6FEB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Alimentarea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energie</w:t>
      </w:r>
      <w:proofErr w:type="spellEnd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electrică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se va face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racordarea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la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sistemul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energie</w:t>
      </w:r>
      <w:proofErr w:type="spellEnd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electrică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al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municipiului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Buzău.</w:t>
      </w:r>
    </w:p>
    <w:p w14:paraId="16316244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Sistemul</w:t>
      </w:r>
      <w:proofErr w:type="spellEnd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b/>
          <w:color w:val="000000" w:themeColor="text1"/>
          <w:sz w:val="24"/>
          <w:szCs w:val="24"/>
        </w:rPr>
        <w:t>incalzire</w:t>
      </w:r>
      <w:proofErr w:type="spellEnd"/>
    </w:p>
    <w:p w14:paraId="7F9380A6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Incalzirea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sau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racirea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spatiilor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se va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realiza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racordarea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la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sistemul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termic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al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municipiului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Buzău.</w:t>
      </w:r>
    </w:p>
    <w:p w14:paraId="58BB581D" w14:textId="77777777" w:rsidR="00F03DBD" w:rsidRPr="004B0840" w:rsidRDefault="00F03DBD" w:rsidP="00F03DBD">
      <w:pPr>
        <w:ind w:firstLine="720"/>
        <w:jc w:val="both"/>
        <w:rPr>
          <w:rFonts w:eastAsiaTheme="majorEastAsia" w:cstheme="minorHAnsi"/>
          <w:color w:val="000000" w:themeColor="text1"/>
          <w:spacing w:val="-10"/>
          <w:kern w:val="28"/>
          <w:lang w:val="ro-RO"/>
        </w:rPr>
      </w:pPr>
    </w:p>
    <w:p w14:paraId="26303B76" w14:textId="77777777" w:rsidR="00790B5A" w:rsidRPr="00E87BCF" w:rsidRDefault="006F4D5E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000000" w:themeColor="text1"/>
          <w:sz w:val="24"/>
          <w:szCs w:val="24"/>
        </w:rPr>
      </w:pPr>
      <w:bookmarkStart w:id="123" w:name="_Toc56088499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t>PROTECȚIA MEDIULUI</w:t>
      </w:r>
      <w:bookmarkEnd w:id="118"/>
      <w:bookmarkEnd w:id="119"/>
      <w:bookmarkEnd w:id="120"/>
      <w:bookmarkEnd w:id="121"/>
      <w:bookmarkEnd w:id="122"/>
      <w:bookmarkEnd w:id="123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t xml:space="preserve"> </w:t>
      </w:r>
    </w:p>
    <w:p w14:paraId="2365D910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buna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functionare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complexului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propus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dezvoltare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durabila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zonei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sunt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serie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masuri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protectie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mediului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care vor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trebui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respectate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</w:t>
      </w:r>
    </w:p>
    <w:p w14:paraId="15450153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Toate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proiectele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vor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trebui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faca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dovada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respectarii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principiilor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protectiei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mediului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Vor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trebui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sa fie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executate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lucrari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amenajare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in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spiritul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protectiei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mediului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gram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</w:t>
      </w:r>
      <w:proofErr w:type="gram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constructiile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poata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fi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realizate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</w:t>
      </w:r>
    </w:p>
    <w:p w14:paraId="13507DB5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îmbunătățirea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microclimatului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și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protecţia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construcţiilor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se va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evita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impermeabilizarea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terenului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peste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minimul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necesar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accese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circulaţii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pietonale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terase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 ;</w:t>
      </w:r>
    </w:p>
    <w:p w14:paraId="11F35735" w14:textId="77777777" w:rsid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Conform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Ordonantei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urgenta nr. 114/2007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modificarea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și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completarea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Ordonanței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urgență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Guvernului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nr. 195/2005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privind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protecția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mediului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Art. II (1)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Autoritățile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administrației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publice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locale au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obligația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gram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de a</w:t>
      </w:r>
      <w:proofErr w:type="gram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asigura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terenul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intravilan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o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suprafață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spațiu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verde de minimum 26 m2/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locuitor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până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la data de 31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decembrie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2013.</w:t>
      </w:r>
    </w:p>
    <w:p w14:paraId="3F65468C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</w:pPr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Conform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raportului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anual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anul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2010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privind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îndeplinirea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măsurilor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programul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integrat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gestionarea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calității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aerului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Anexa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la HCGMB nr.116/2011: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aprobarea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realizarii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oricărei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construcții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noi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va fi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condiționată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amenajarea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și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întreținerea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corespunzătoare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unui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spațiu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verde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cu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suprafața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cel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puțin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30%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suprafața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totală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parcelei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afectată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proiectului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care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cel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putin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2/3 va fi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sol,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iar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restul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va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avea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asigurată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o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grosime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solului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care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să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permită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dezvoltarea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vegetației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talia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arbuștilor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sau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pomilor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mici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și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condiții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drenare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execesului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umiditate</w:t>
      </w:r>
      <w:proofErr w:type="spellEnd"/>
      <w:r w:rsidRPr="00F03DBD">
        <w:rPr>
          <w:rFonts w:ascii="Arial Nova" w:eastAsiaTheme="minorHAnsi" w:hAnsi="Arial Nova" w:cstheme="minorHAnsi"/>
          <w:i/>
          <w:color w:val="000000" w:themeColor="text1"/>
          <w:sz w:val="24"/>
          <w:szCs w:val="24"/>
        </w:rPr>
        <w:t>.</w:t>
      </w:r>
    </w:p>
    <w:p w14:paraId="2B504ED7" w14:textId="77777777" w:rsidR="00727121" w:rsidRPr="00E87BCF" w:rsidRDefault="00727121" w:rsidP="00004D62">
      <w:pPr>
        <w:rPr>
          <w:rFonts w:ascii="Arial Nova" w:hAnsi="Arial Nova" w:cstheme="minorHAnsi"/>
          <w:color w:val="FF0000"/>
          <w:lang w:val="ro-RO"/>
        </w:rPr>
      </w:pPr>
    </w:p>
    <w:p w14:paraId="42ED49C0" w14:textId="77777777" w:rsidR="00790B5A" w:rsidRPr="00E87BCF" w:rsidRDefault="00790B5A" w:rsidP="00004D62">
      <w:pPr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</w:pPr>
      <w:proofErr w:type="spellStart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Gestionarea</w:t>
      </w:r>
      <w:proofErr w:type="spellEnd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 xml:space="preserve"> </w:t>
      </w:r>
      <w:proofErr w:type="spellStart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deseurilor</w:t>
      </w:r>
      <w:proofErr w:type="spellEnd"/>
    </w:p>
    <w:p w14:paraId="243314B5" w14:textId="77777777" w:rsidR="00D75316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Se vor respecta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recomandarile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Cadrul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National Strategic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Referinta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Legea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Protectiei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Mediului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nr. 137/1995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Planul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Regional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Gestionare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Deseurilor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</w:t>
      </w:r>
    </w:p>
    <w:p w14:paraId="56AE21F1" w14:textId="77777777" w:rsidR="00790B5A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Deseurile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se vor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depozita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in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europubele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se vor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ridica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catre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firma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specializata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Trebuiesc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amenajate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drumuri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accesul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masinilor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colectare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</w:p>
    <w:p w14:paraId="7159119C" w14:textId="77777777" w:rsidR="00790B5A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lastRenderedPageBreak/>
        <w:t>Trebuie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impus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sistemul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triere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selectiva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deseurilor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gunoiul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menajer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categoriile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sunt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:</w:t>
      </w:r>
      <w:proofErr w:type="gramEnd"/>
      <w:r w:rsidR="00164968"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sticle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flacoane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plastic,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cartoane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ambalaj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ambalaje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alimentare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ambalaje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metalice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</w:p>
    <w:p w14:paraId="01057F91" w14:textId="77777777" w:rsidR="00790B5A" w:rsidRPr="00E87BCF" w:rsidRDefault="00790B5A" w:rsidP="00004D62">
      <w:pPr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</w:pPr>
      <w:proofErr w:type="spellStart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Masuri</w:t>
      </w:r>
      <w:proofErr w:type="spellEnd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 xml:space="preserve"> contra </w:t>
      </w:r>
      <w:proofErr w:type="spellStart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zgomotului</w:t>
      </w:r>
      <w:proofErr w:type="spellEnd"/>
    </w:p>
    <w:p w14:paraId="4AFB94BF" w14:textId="77777777" w:rsidR="00790B5A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evaluarea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gestionarea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zgomotului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ambiental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se vor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lua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in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considerare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Directiva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2002/49/EC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Parlamentului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Consiliului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European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HG nr.321/aprilie2005.</w:t>
      </w:r>
    </w:p>
    <w:p w14:paraId="308650A2" w14:textId="77777777" w:rsidR="00F03DBD" w:rsidRPr="00F03DBD" w:rsidRDefault="00F03DBD" w:rsidP="00F03DBD">
      <w:pPr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</w:pPr>
      <w:proofErr w:type="spellStart"/>
      <w:r w:rsidRPr="00F03DBD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Poluarea</w:t>
      </w:r>
      <w:proofErr w:type="spellEnd"/>
      <w:r w:rsidRPr="00F03DBD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 xml:space="preserve"> </w:t>
      </w:r>
      <w:proofErr w:type="spellStart"/>
      <w:r w:rsidRPr="00F03DBD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aerului</w:t>
      </w:r>
      <w:proofErr w:type="spellEnd"/>
    </w:p>
    <w:p w14:paraId="2BD035B6" w14:textId="77777777" w:rsidR="00F03DBD" w:rsidRPr="00F03DBD" w:rsidRDefault="00F03DBD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reducerea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poluarii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recomanda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executarea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constructiilor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eficienta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termica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ridicata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</w:p>
    <w:p w14:paraId="6DA95F4E" w14:textId="77777777" w:rsidR="00790B5A" w:rsidRPr="00E87BCF" w:rsidRDefault="00790B5A" w:rsidP="00004D62">
      <w:pPr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</w:pPr>
      <w:proofErr w:type="spellStart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Poluarea</w:t>
      </w:r>
      <w:proofErr w:type="spellEnd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 xml:space="preserve"> </w:t>
      </w:r>
      <w:proofErr w:type="spellStart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solului</w:t>
      </w:r>
      <w:proofErr w:type="spellEnd"/>
    </w:p>
    <w:p w14:paraId="15BA2B86" w14:textId="77777777" w:rsidR="00790B5A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este in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general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definit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gram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</w:t>
      </w:r>
      <w:proofErr w:type="gram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stratul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superior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al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crustei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pamantului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format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particule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minerale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materie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organica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aer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organisme vii.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Sololoseste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gram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</w:t>
      </w:r>
      <w:proofErr w:type="gram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platforma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activitatile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umane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siul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este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interfata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dintre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pamant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aer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gazduieste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mai mare parte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biosferei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</w:t>
      </w:r>
    </w:p>
    <w:p w14:paraId="222474A5" w14:textId="77777777" w:rsidR="00657F34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Intrucat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formarea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este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un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proces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extrem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indelungat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acesta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poate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fi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considerat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resursa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care nu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poate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fi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reinnoita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ne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furnizeaza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hrana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biomasa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materiile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prime.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constituie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o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platforma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activitatile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umane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peisaj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o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arhiva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istorica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inmagazineaza</w:t>
      </w:r>
      <w:proofErr w:type="spellEnd"/>
      <w:proofErr w:type="gram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filtreaza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transforma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multe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substante,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printre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care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nutrientii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carbonul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</w:p>
    <w:p w14:paraId="6B9BA3EC" w14:textId="77777777" w:rsidR="00D75316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fapt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este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cel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mai mare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depozit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carbon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lume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(1500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gigatone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).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Aceste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functii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trebuiesc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protejate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datorita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importantei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atat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punct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vedere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socio-economic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cat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punct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vedere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al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mediului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</w:t>
      </w:r>
    </w:p>
    <w:p w14:paraId="4CEC8799" w14:textId="77777777" w:rsidR="00D75316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Aceste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sunt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motivele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care au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determinat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elaborarea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catre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Comisia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Comunitatilor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Europene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Tematicii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Strategice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Protectia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Studiului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gram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 Impact</w:t>
      </w:r>
      <w:proofErr w:type="gram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pentru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Protectia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comunicate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catre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Consiliul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Parlamentul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European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Comitetul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European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Economic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Social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Comitetul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Regiunilor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la 22.06.2006, Bruxelles.</w:t>
      </w:r>
      <w:r w:rsidR="001A45E0"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Degradarea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are un impact direct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asupra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calitatii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aerului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apei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biodiversitatii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schimbarii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climatice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Poate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deasemenea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afecta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sanatatea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oamenilor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periclita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siguranta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alimentara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</w:t>
      </w:r>
    </w:p>
    <w:p w14:paraId="291AE3F5" w14:textId="77777777" w:rsidR="00790B5A" w:rsidRPr="00F03DBD" w:rsidRDefault="00790B5A" w:rsidP="00F03DBD">
      <w:pPr>
        <w:pStyle w:val="BodyText"/>
        <w:jc w:val="both"/>
        <w:rPr>
          <w:rFonts w:ascii="Arial Nova" w:eastAsiaTheme="minorHAnsi" w:hAnsi="Arial Nova" w:cstheme="minorHAnsi"/>
          <w:color w:val="000000" w:themeColor="text1"/>
          <w:sz w:val="24"/>
          <w:szCs w:val="24"/>
        </w:rPr>
      </w:pP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Extinderea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urbana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este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unul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factorii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care pot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provoca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deteriorarea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.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aceea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prin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reglementarile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stabilite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am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impus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conditii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construire care sa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reduca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la minimum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impactul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negativ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al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constructiilor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. (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Spatii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verzi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canalizarea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si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preepurarea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apelor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pluviale,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regimul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de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ocupare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solului</w:t>
      </w:r>
      <w:proofErr w:type="spellEnd"/>
      <w:r w:rsidRPr="00F03DBD">
        <w:rPr>
          <w:rFonts w:ascii="Arial Nova" w:eastAsiaTheme="minorHAnsi" w:hAnsi="Arial Nova" w:cstheme="minorHAnsi"/>
          <w:color w:val="000000" w:themeColor="text1"/>
          <w:sz w:val="24"/>
          <w:szCs w:val="24"/>
        </w:rPr>
        <w:t>).</w:t>
      </w:r>
    </w:p>
    <w:p w14:paraId="07A7ECA6" w14:textId="77777777" w:rsidR="00D75316" w:rsidRPr="00E87BCF" w:rsidRDefault="00D75316" w:rsidP="00004D62">
      <w:pPr>
        <w:rPr>
          <w:rFonts w:ascii="Arial Nova" w:hAnsi="Arial Nova" w:cstheme="minorHAnsi"/>
          <w:color w:val="FF0000"/>
          <w:lang w:val="ro-RO"/>
        </w:rPr>
      </w:pPr>
    </w:p>
    <w:p w14:paraId="502E4A16" w14:textId="77777777" w:rsidR="00790B5A" w:rsidRPr="00E87BCF" w:rsidRDefault="00790B5A" w:rsidP="00452B19">
      <w:pPr>
        <w:jc w:val="both"/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</w:pPr>
      <w:proofErr w:type="spellStart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Consumul</w:t>
      </w:r>
      <w:proofErr w:type="spellEnd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 xml:space="preserve"> de </w:t>
      </w:r>
      <w:proofErr w:type="spellStart"/>
      <w:r w:rsidRPr="00E87BCF">
        <w:rPr>
          <w:rFonts w:ascii="Arial Nova" w:eastAsiaTheme="majorEastAsia" w:hAnsi="Arial Nova" w:cstheme="minorHAnsi"/>
          <w:b/>
          <w:color w:val="000000" w:themeColor="text1"/>
          <w:spacing w:val="-10"/>
          <w:kern w:val="28"/>
          <w:lang w:val="es-ES"/>
        </w:rPr>
        <w:t>energie</w:t>
      </w:r>
      <w:proofErr w:type="spellEnd"/>
    </w:p>
    <w:p w14:paraId="1ADD0729" w14:textId="77777777" w:rsidR="00790B5A" w:rsidRPr="00E87BCF" w:rsidRDefault="00790B5A" w:rsidP="00452B19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proofErr w:type="spellStart"/>
      <w:r w:rsidRPr="00E87BCF">
        <w:rPr>
          <w:rFonts w:ascii="Arial Nova" w:hAnsi="Arial Nova" w:cstheme="minorHAnsi"/>
          <w:color w:val="000000" w:themeColor="text1"/>
          <w:lang w:val="ro-RO"/>
        </w:rPr>
        <w:t>Autoritatile</w:t>
      </w:r>
      <w:proofErr w:type="spellEnd"/>
      <w:r w:rsidRPr="00E87BCF">
        <w:rPr>
          <w:rFonts w:ascii="Arial Nova" w:hAnsi="Arial Nova" w:cstheme="minorHAnsi"/>
          <w:color w:val="000000" w:themeColor="text1"/>
          <w:lang w:val="ro-RO"/>
        </w:rPr>
        <w:t xml:space="preserve"> vor sprijini si </w:t>
      </w:r>
      <w:proofErr w:type="spellStart"/>
      <w:r w:rsidRPr="00E87BCF">
        <w:rPr>
          <w:rFonts w:ascii="Arial Nova" w:hAnsi="Arial Nova" w:cstheme="minorHAnsi"/>
          <w:color w:val="000000" w:themeColor="text1"/>
          <w:lang w:val="ro-RO"/>
        </w:rPr>
        <w:t>incuraja</w:t>
      </w:r>
      <w:proofErr w:type="spellEnd"/>
      <w:r w:rsidRPr="00E87BCF">
        <w:rPr>
          <w:rFonts w:ascii="Arial Nova" w:hAnsi="Arial Nova" w:cstheme="minorHAnsi"/>
          <w:color w:val="000000" w:themeColor="text1"/>
          <w:lang w:val="ro-RO"/>
        </w:rPr>
        <w:t xml:space="preserve"> metodele inovative de </w:t>
      </w:r>
      <w:proofErr w:type="spellStart"/>
      <w:r w:rsidRPr="00E87BCF">
        <w:rPr>
          <w:rFonts w:ascii="Arial Nova" w:hAnsi="Arial Nova" w:cstheme="minorHAnsi"/>
          <w:color w:val="000000" w:themeColor="text1"/>
          <w:lang w:val="ro-RO"/>
        </w:rPr>
        <w:t>productie</w:t>
      </w:r>
      <w:proofErr w:type="spellEnd"/>
      <w:r w:rsidRPr="00E87BCF">
        <w:rPr>
          <w:rFonts w:ascii="Arial Nova" w:hAnsi="Arial Nova" w:cstheme="minorHAnsi"/>
          <w:color w:val="000000" w:themeColor="text1"/>
          <w:lang w:val="ro-RO"/>
        </w:rPr>
        <w:t xml:space="preserve"> de energie.</w:t>
      </w:r>
    </w:p>
    <w:p w14:paraId="2C686937" w14:textId="77777777" w:rsidR="004F23EF" w:rsidRPr="00E87BCF" w:rsidRDefault="004F23EF" w:rsidP="00452B19">
      <w:pPr>
        <w:jc w:val="both"/>
        <w:rPr>
          <w:rFonts w:ascii="Arial Nova" w:hAnsi="Arial Nova" w:cstheme="minorHAnsi"/>
          <w:color w:val="000000" w:themeColor="text1"/>
          <w:lang w:val="ro-RO"/>
        </w:rPr>
      </w:pPr>
    </w:p>
    <w:p w14:paraId="3C993B19" w14:textId="77777777" w:rsidR="00790B5A" w:rsidRPr="00E87BCF" w:rsidRDefault="004332C4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jc w:val="both"/>
        <w:rPr>
          <w:rFonts w:ascii="Arial Nova" w:hAnsi="Arial Nova" w:cstheme="minorHAnsi"/>
          <w:b/>
          <w:color w:val="000000" w:themeColor="text1"/>
          <w:sz w:val="24"/>
          <w:szCs w:val="24"/>
        </w:rPr>
      </w:pPr>
      <w:bookmarkStart w:id="124" w:name="_Toc56088500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t>SPATII VERZI</w:t>
      </w:r>
      <w:bookmarkEnd w:id="124"/>
    </w:p>
    <w:p w14:paraId="5D7CF8EF" w14:textId="4EB1B64C" w:rsidR="00452B19" w:rsidRPr="00452B19" w:rsidRDefault="00452B19" w:rsidP="00452B19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452B19">
        <w:rPr>
          <w:rFonts w:ascii="Arial Nova" w:hAnsi="Arial Nova" w:cstheme="minorHAnsi"/>
          <w:color w:val="000000" w:themeColor="text1"/>
          <w:lang w:val="ro-RO"/>
        </w:rPr>
        <w:t>Se vor realiza spat</w:t>
      </w:r>
      <w:r>
        <w:rPr>
          <w:rFonts w:ascii="Arial Nova" w:hAnsi="Arial Nova" w:cstheme="minorHAnsi"/>
          <w:color w:val="000000" w:themeColor="text1"/>
          <w:lang w:val="ro-RO"/>
        </w:rPr>
        <w:t xml:space="preserve">ii verzi compacte pe cel </w:t>
      </w:r>
      <w:proofErr w:type="spellStart"/>
      <w:r>
        <w:rPr>
          <w:rFonts w:ascii="Arial Nova" w:hAnsi="Arial Nova" w:cstheme="minorHAnsi"/>
          <w:color w:val="000000" w:themeColor="text1"/>
          <w:lang w:val="ro-RO"/>
        </w:rPr>
        <w:t>putin</w:t>
      </w:r>
      <w:proofErr w:type="spellEnd"/>
      <w:r>
        <w:rPr>
          <w:rFonts w:ascii="Arial Nova" w:hAnsi="Arial Nova" w:cstheme="minorHAnsi"/>
          <w:color w:val="000000" w:themeColor="text1"/>
          <w:lang w:val="ro-RO"/>
        </w:rPr>
        <w:t xml:space="preserve"> 3</w:t>
      </w:r>
      <w:r w:rsidR="00D029BD">
        <w:rPr>
          <w:rFonts w:ascii="Arial Nova" w:hAnsi="Arial Nova" w:cstheme="minorHAnsi"/>
          <w:color w:val="000000" w:themeColor="text1"/>
          <w:lang w:val="ro-RO"/>
        </w:rPr>
        <w:t>0</w:t>
      </w:r>
      <w:r w:rsidRPr="00452B19">
        <w:rPr>
          <w:rFonts w:ascii="Arial Nova" w:hAnsi="Arial Nova" w:cstheme="minorHAnsi"/>
          <w:color w:val="000000" w:themeColor="text1"/>
          <w:lang w:val="ro-RO"/>
        </w:rPr>
        <w:t xml:space="preserve">% din </w:t>
      </w:r>
      <w:proofErr w:type="spellStart"/>
      <w:r w:rsidRPr="00452B19">
        <w:rPr>
          <w:rFonts w:ascii="Arial Nova" w:hAnsi="Arial Nova" w:cstheme="minorHAnsi"/>
          <w:color w:val="000000" w:themeColor="text1"/>
          <w:lang w:val="ro-RO"/>
        </w:rPr>
        <w:t>suprafata</w:t>
      </w:r>
      <w:proofErr w:type="spellEnd"/>
      <w:r w:rsidRPr="00452B19">
        <w:rPr>
          <w:rFonts w:ascii="Arial Nova" w:hAnsi="Arial Nova" w:cstheme="minorHAnsi"/>
          <w:color w:val="000000" w:themeColor="text1"/>
          <w:lang w:val="ro-RO"/>
        </w:rPr>
        <w:t xml:space="preserve"> terenului.</w:t>
      </w:r>
    </w:p>
    <w:p w14:paraId="1E66D446" w14:textId="77777777" w:rsidR="00452B19" w:rsidRPr="00452B19" w:rsidRDefault="00452B19" w:rsidP="00452B19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452B19">
        <w:rPr>
          <w:rFonts w:ascii="Arial Nova" w:hAnsi="Arial Nova" w:cstheme="minorHAnsi"/>
          <w:color w:val="000000" w:themeColor="text1"/>
          <w:lang w:val="ro-RO"/>
        </w:rPr>
        <w:t xml:space="preserve">Varietatea </w:t>
      </w:r>
      <w:proofErr w:type="spellStart"/>
      <w:r w:rsidRPr="00452B19">
        <w:rPr>
          <w:rFonts w:ascii="Arial Nova" w:hAnsi="Arial Nova" w:cstheme="minorHAnsi"/>
          <w:color w:val="000000" w:themeColor="text1"/>
          <w:lang w:val="ro-RO"/>
        </w:rPr>
        <w:t>esentelor</w:t>
      </w:r>
      <w:proofErr w:type="spellEnd"/>
      <w:r w:rsidRPr="00452B19">
        <w:rPr>
          <w:rFonts w:ascii="Arial Nova" w:hAnsi="Arial Nova" w:cstheme="minorHAnsi"/>
          <w:color w:val="000000" w:themeColor="text1"/>
          <w:lang w:val="ro-RO"/>
        </w:rPr>
        <w:t xml:space="preserve"> vegetale, alternanta foioase/conifere, </w:t>
      </w:r>
      <w:proofErr w:type="spellStart"/>
      <w:r w:rsidRPr="00452B19">
        <w:rPr>
          <w:rFonts w:ascii="Arial Nova" w:hAnsi="Arial Nova" w:cstheme="minorHAnsi"/>
          <w:color w:val="000000" w:themeColor="text1"/>
          <w:lang w:val="ro-RO"/>
        </w:rPr>
        <w:t>preferinta</w:t>
      </w:r>
      <w:proofErr w:type="spellEnd"/>
      <w:r w:rsidRPr="00452B19">
        <w:rPr>
          <w:rFonts w:ascii="Arial Nova" w:hAnsi="Arial Nova" w:cstheme="minorHAnsi"/>
          <w:color w:val="000000" w:themeColor="text1"/>
          <w:lang w:val="ro-RO"/>
        </w:rPr>
        <w:t xml:space="preserve"> pentru speciile locale contribuie la identitatea peisagistica a teritoriului.</w:t>
      </w:r>
    </w:p>
    <w:p w14:paraId="69EA4709" w14:textId="77777777" w:rsidR="004332C4" w:rsidRPr="00E87BCF" w:rsidRDefault="004332C4" w:rsidP="00004D62">
      <w:pPr>
        <w:rPr>
          <w:rFonts w:ascii="Arial Nova" w:hAnsi="Arial Nova" w:cstheme="minorHAnsi"/>
          <w:color w:val="000000" w:themeColor="text1"/>
          <w:lang w:val="ro-RO"/>
        </w:rPr>
      </w:pPr>
    </w:p>
    <w:p w14:paraId="5BB41AA8" w14:textId="77777777" w:rsidR="00D75316" w:rsidRPr="00E87BCF" w:rsidRDefault="006F4D5E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000000" w:themeColor="text1"/>
          <w:sz w:val="24"/>
          <w:szCs w:val="24"/>
        </w:rPr>
      </w:pPr>
      <w:bookmarkStart w:id="125" w:name="_Toc510000050"/>
      <w:bookmarkStart w:id="126" w:name="_Toc530477132"/>
      <w:bookmarkStart w:id="127" w:name="_Toc530477221"/>
      <w:bookmarkStart w:id="128" w:name="_Toc530581208"/>
      <w:bookmarkStart w:id="129" w:name="_Toc530581367"/>
      <w:bookmarkStart w:id="130" w:name="_Toc56088501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t>OBIECTIVE DE UTILITATE PUBLICĂ</w:t>
      </w:r>
      <w:bookmarkEnd w:id="125"/>
      <w:bookmarkEnd w:id="126"/>
      <w:bookmarkEnd w:id="127"/>
      <w:bookmarkEnd w:id="128"/>
      <w:bookmarkEnd w:id="129"/>
      <w:bookmarkEnd w:id="130"/>
    </w:p>
    <w:p w14:paraId="276F7893" w14:textId="332A162B" w:rsidR="00452B19" w:rsidRPr="00B61A14" w:rsidRDefault="00452B19" w:rsidP="00452B19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Este important ca noua zonă rezidențială să dispună de echipamentele necesare pentru buna </w:t>
      </w:r>
      <w:proofErr w:type="spellStart"/>
      <w:r w:rsidRPr="00B61A14">
        <w:rPr>
          <w:rFonts w:ascii="Arial Nova" w:hAnsi="Arial Nova" w:cstheme="minorHAnsi"/>
          <w:color w:val="000000" w:themeColor="text1"/>
          <w:lang w:val="ro-RO"/>
        </w:rPr>
        <w:t>functionare</w:t>
      </w:r>
      <w:proofErr w:type="spellEnd"/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, de aceea, în </w:t>
      </w:r>
      <w:proofErr w:type="spellStart"/>
      <w:r w:rsidRPr="00B61A14">
        <w:rPr>
          <w:rFonts w:ascii="Arial Nova" w:hAnsi="Arial Nova" w:cstheme="minorHAnsi"/>
          <w:color w:val="000000" w:themeColor="text1"/>
          <w:lang w:val="ro-RO"/>
        </w:rPr>
        <w:t>concordanţă</w:t>
      </w:r>
      <w:proofErr w:type="spellEnd"/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 cu P.U.G. Municipiul Buzău, am propus în partea de </w:t>
      </w:r>
      <w:r w:rsidR="00B61A14" w:rsidRPr="00B61A14">
        <w:rPr>
          <w:rFonts w:ascii="Arial Nova" w:hAnsi="Arial Nova" w:cstheme="minorHAnsi"/>
          <w:color w:val="000000" w:themeColor="text1"/>
          <w:lang w:val="ro-RO"/>
        </w:rPr>
        <w:t>Nord</w:t>
      </w:r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, o zonă </w:t>
      </w:r>
      <w:proofErr w:type="spellStart"/>
      <w:r w:rsidRPr="00B61A14">
        <w:rPr>
          <w:rFonts w:ascii="Arial Nova" w:hAnsi="Arial Nova" w:cstheme="minorHAnsi"/>
          <w:color w:val="000000" w:themeColor="text1"/>
          <w:lang w:val="ro-RO"/>
        </w:rPr>
        <w:t>funcţională</w:t>
      </w:r>
      <w:proofErr w:type="spellEnd"/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 IS – zonă pentru </w:t>
      </w:r>
      <w:proofErr w:type="spellStart"/>
      <w:r w:rsidRPr="00B61A14">
        <w:rPr>
          <w:rFonts w:ascii="Arial Nova" w:hAnsi="Arial Nova" w:cstheme="minorHAnsi"/>
          <w:color w:val="000000" w:themeColor="text1"/>
          <w:lang w:val="ro-RO"/>
        </w:rPr>
        <w:t>instituţii</w:t>
      </w:r>
      <w:proofErr w:type="spellEnd"/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 publice </w:t>
      </w:r>
      <w:proofErr w:type="spellStart"/>
      <w:r w:rsidRPr="00B61A14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 servicii de interes general, </w:t>
      </w:r>
      <w:proofErr w:type="spellStart"/>
      <w:r w:rsidRPr="00B61A14">
        <w:rPr>
          <w:rFonts w:ascii="Arial Nova" w:hAnsi="Arial Nova" w:cstheme="minorHAnsi"/>
          <w:color w:val="000000" w:themeColor="text1"/>
          <w:lang w:val="ro-RO"/>
        </w:rPr>
        <w:t>spaţii</w:t>
      </w:r>
      <w:proofErr w:type="spellEnd"/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 comerciale, </w:t>
      </w:r>
      <w:proofErr w:type="spellStart"/>
      <w:r w:rsidRPr="00B61A14">
        <w:rPr>
          <w:rFonts w:ascii="Arial Nova" w:hAnsi="Arial Nova" w:cstheme="minorHAnsi"/>
          <w:color w:val="000000" w:themeColor="text1"/>
          <w:lang w:val="ro-RO"/>
        </w:rPr>
        <w:t>spaţii</w:t>
      </w:r>
      <w:proofErr w:type="spellEnd"/>
      <w:r w:rsidRPr="00B61A14">
        <w:rPr>
          <w:rFonts w:ascii="Arial Nova" w:hAnsi="Arial Nova" w:cstheme="minorHAnsi"/>
          <w:color w:val="000000" w:themeColor="text1"/>
          <w:lang w:val="ro-RO"/>
        </w:rPr>
        <w:t xml:space="preserve"> prestări servicii.</w:t>
      </w:r>
    </w:p>
    <w:p w14:paraId="7A715533" w14:textId="77777777" w:rsidR="00452B19" w:rsidRPr="00452B19" w:rsidRDefault="00452B19" w:rsidP="00452B19">
      <w:pPr>
        <w:jc w:val="both"/>
        <w:rPr>
          <w:rFonts w:ascii="Arial Nova" w:hAnsi="Arial Nova" w:cstheme="minorHAnsi"/>
          <w:color w:val="000000" w:themeColor="text1"/>
          <w:lang w:val="ro-RO"/>
        </w:rPr>
      </w:pPr>
    </w:p>
    <w:p w14:paraId="68DE6F66" w14:textId="77777777" w:rsidR="00452B19" w:rsidRPr="00452B19" w:rsidRDefault="00452B19" w:rsidP="00452B19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452B19">
        <w:rPr>
          <w:rFonts w:ascii="Arial Nova" w:hAnsi="Arial Nova" w:cstheme="minorHAnsi"/>
          <w:color w:val="000000" w:themeColor="text1"/>
          <w:lang w:val="ro-RO"/>
        </w:rPr>
        <w:lastRenderedPageBreak/>
        <w:t xml:space="preserve">În cadrul zonei funcționale </w:t>
      </w:r>
      <w:r>
        <w:rPr>
          <w:rFonts w:ascii="Arial Nova" w:hAnsi="Arial Nova" w:cstheme="minorHAnsi"/>
          <w:color w:val="000000" w:themeColor="text1"/>
          <w:lang w:val="ro-RO"/>
        </w:rPr>
        <w:t>IS</w:t>
      </w:r>
      <w:r w:rsidRPr="00452B19">
        <w:rPr>
          <w:rFonts w:ascii="Arial Nova" w:hAnsi="Arial Nova" w:cstheme="minorHAnsi"/>
          <w:color w:val="000000" w:themeColor="text1"/>
          <w:lang w:val="ro-RO"/>
        </w:rPr>
        <w:t xml:space="preserve"> sunt admise următoarele utilizări:</w:t>
      </w:r>
    </w:p>
    <w:p w14:paraId="38648F38" w14:textId="77777777" w:rsidR="00452B19" w:rsidRPr="00452B19" w:rsidRDefault="00452B19" w:rsidP="008A372A">
      <w:pPr>
        <w:pStyle w:val="ListParagraph"/>
        <w:numPr>
          <w:ilvl w:val="0"/>
          <w:numId w:val="26"/>
        </w:numPr>
        <w:jc w:val="both"/>
        <w:rPr>
          <w:rFonts w:ascii="Arial Nova" w:hAnsi="Arial Nova" w:cstheme="minorHAnsi"/>
          <w:color w:val="000000" w:themeColor="text1"/>
          <w:sz w:val="24"/>
          <w:szCs w:val="24"/>
        </w:rPr>
      </w:pPr>
      <w:proofErr w:type="spellStart"/>
      <w:r w:rsidRPr="00452B19">
        <w:rPr>
          <w:rFonts w:ascii="Arial Nova" w:eastAsia="Calibri" w:hAnsi="Arial Nova" w:cs="Calibri"/>
          <w:color w:val="000000"/>
          <w:sz w:val="24"/>
          <w:szCs w:val="24"/>
        </w:rPr>
        <w:t>constructii</w:t>
      </w:r>
      <w:proofErr w:type="spellEnd"/>
      <w:r w:rsidRPr="00452B19">
        <w:rPr>
          <w:rFonts w:ascii="Arial Nova" w:eastAsia="Calibri" w:hAnsi="Arial Nova" w:cs="Calibri"/>
          <w:color w:val="000000"/>
          <w:sz w:val="24"/>
          <w:szCs w:val="24"/>
        </w:rPr>
        <w:t xml:space="preserve"> comerciale, turistice;</w:t>
      </w:r>
    </w:p>
    <w:p w14:paraId="04D73828" w14:textId="77777777" w:rsidR="00452B19" w:rsidRPr="00452B19" w:rsidRDefault="00452B19" w:rsidP="008A372A">
      <w:pPr>
        <w:pStyle w:val="ListParagraph"/>
        <w:numPr>
          <w:ilvl w:val="0"/>
          <w:numId w:val="26"/>
        </w:numPr>
        <w:jc w:val="both"/>
        <w:rPr>
          <w:rFonts w:ascii="Arial Nova" w:eastAsia="Calibri" w:hAnsi="Arial Nova" w:cs="Calibri"/>
          <w:color w:val="000000"/>
          <w:sz w:val="24"/>
          <w:szCs w:val="24"/>
        </w:rPr>
      </w:pPr>
      <w:proofErr w:type="spellStart"/>
      <w:r w:rsidRPr="00452B19">
        <w:rPr>
          <w:rFonts w:ascii="Arial Nova" w:eastAsia="Calibri" w:hAnsi="Arial Nova" w:cs="Calibri"/>
          <w:color w:val="000000"/>
          <w:sz w:val="24"/>
          <w:szCs w:val="24"/>
        </w:rPr>
        <w:t>constructii</w:t>
      </w:r>
      <w:proofErr w:type="spellEnd"/>
      <w:r w:rsidRPr="00452B19">
        <w:rPr>
          <w:rFonts w:ascii="Arial Nova" w:eastAsia="Calibri" w:hAnsi="Arial Nova" w:cs="Calibri"/>
          <w:color w:val="000000"/>
          <w:sz w:val="24"/>
          <w:szCs w:val="24"/>
        </w:rPr>
        <w:t xml:space="preserve"> de cult;</w:t>
      </w:r>
    </w:p>
    <w:p w14:paraId="4F91FDB8" w14:textId="77777777" w:rsidR="00452B19" w:rsidRPr="00452B19" w:rsidRDefault="00452B19" w:rsidP="008A372A">
      <w:pPr>
        <w:pStyle w:val="ListParagraph"/>
        <w:numPr>
          <w:ilvl w:val="0"/>
          <w:numId w:val="26"/>
        </w:numPr>
        <w:jc w:val="both"/>
        <w:rPr>
          <w:rFonts w:ascii="Arial Nova" w:eastAsia="Calibri" w:hAnsi="Arial Nova" w:cs="Calibri"/>
          <w:color w:val="000000"/>
          <w:sz w:val="24"/>
          <w:szCs w:val="24"/>
        </w:rPr>
      </w:pPr>
      <w:proofErr w:type="spellStart"/>
      <w:r w:rsidRPr="00452B19">
        <w:rPr>
          <w:rFonts w:ascii="Arial Nova" w:eastAsia="Calibri" w:hAnsi="Arial Nova" w:cs="Calibri"/>
          <w:color w:val="000000"/>
          <w:sz w:val="24"/>
          <w:szCs w:val="24"/>
        </w:rPr>
        <w:t>constructii</w:t>
      </w:r>
      <w:proofErr w:type="spellEnd"/>
      <w:r w:rsidRPr="00452B19">
        <w:rPr>
          <w:rFonts w:ascii="Arial Nova" w:eastAsia="Calibri" w:hAnsi="Arial Nova" w:cs="Calibri"/>
          <w:color w:val="000000"/>
          <w:sz w:val="24"/>
          <w:szCs w:val="24"/>
        </w:rPr>
        <w:t xml:space="preserve"> pentru </w:t>
      </w:r>
      <w:proofErr w:type="spellStart"/>
      <w:r w:rsidRPr="00452B19">
        <w:rPr>
          <w:rFonts w:ascii="Arial Nova" w:eastAsia="Calibri" w:hAnsi="Arial Nova" w:cs="Calibri"/>
          <w:color w:val="000000"/>
          <w:sz w:val="24"/>
          <w:szCs w:val="24"/>
        </w:rPr>
        <w:t>învãtãmânt</w:t>
      </w:r>
      <w:proofErr w:type="spellEnd"/>
      <w:r w:rsidRPr="00452B19">
        <w:rPr>
          <w:rFonts w:ascii="Arial Nova" w:eastAsia="Calibri" w:hAnsi="Arial Nova" w:cs="Calibri"/>
          <w:color w:val="000000"/>
          <w:sz w:val="24"/>
          <w:szCs w:val="24"/>
        </w:rPr>
        <w:t>;</w:t>
      </w:r>
    </w:p>
    <w:p w14:paraId="2EBF559C" w14:textId="77777777" w:rsidR="00452B19" w:rsidRPr="00452B19" w:rsidRDefault="00452B19" w:rsidP="008A372A">
      <w:pPr>
        <w:pStyle w:val="ListParagraph"/>
        <w:numPr>
          <w:ilvl w:val="0"/>
          <w:numId w:val="26"/>
        </w:numPr>
        <w:jc w:val="both"/>
        <w:rPr>
          <w:rFonts w:ascii="Arial Nova" w:eastAsia="Calibri" w:hAnsi="Arial Nova" w:cs="Calibri"/>
          <w:color w:val="000000"/>
          <w:sz w:val="24"/>
          <w:szCs w:val="24"/>
        </w:rPr>
      </w:pPr>
      <w:proofErr w:type="spellStart"/>
      <w:r w:rsidRPr="00452B19">
        <w:rPr>
          <w:rFonts w:ascii="Arial Nova" w:eastAsia="Calibri" w:hAnsi="Arial Nova" w:cs="Calibri"/>
          <w:color w:val="000000"/>
          <w:sz w:val="24"/>
          <w:szCs w:val="24"/>
        </w:rPr>
        <w:t>constructii</w:t>
      </w:r>
      <w:proofErr w:type="spellEnd"/>
      <w:r w:rsidRPr="00452B19">
        <w:rPr>
          <w:rFonts w:ascii="Arial Nova" w:eastAsia="Calibri" w:hAnsi="Arial Nova" w:cs="Calibri"/>
          <w:color w:val="000000"/>
          <w:sz w:val="24"/>
          <w:szCs w:val="24"/>
        </w:rPr>
        <w:t xml:space="preserve"> de </w:t>
      </w:r>
      <w:proofErr w:type="spellStart"/>
      <w:r w:rsidRPr="00452B19">
        <w:rPr>
          <w:rFonts w:ascii="Arial Nova" w:eastAsia="Calibri" w:hAnsi="Arial Nova" w:cs="Calibri"/>
          <w:color w:val="000000"/>
          <w:sz w:val="24"/>
          <w:szCs w:val="24"/>
        </w:rPr>
        <w:t>sãnãtate</w:t>
      </w:r>
      <w:proofErr w:type="spellEnd"/>
      <w:r w:rsidRPr="00452B19">
        <w:rPr>
          <w:rFonts w:ascii="Arial Nova" w:eastAsia="Calibri" w:hAnsi="Arial Nova" w:cs="Calibri"/>
          <w:color w:val="000000"/>
          <w:sz w:val="24"/>
          <w:szCs w:val="24"/>
        </w:rPr>
        <w:t>;</w:t>
      </w:r>
    </w:p>
    <w:p w14:paraId="7D440C5F" w14:textId="77777777" w:rsidR="00452B19" w:rsidRPr="00452B19" w:rsidRDefault="00452B19" w:rsidP="008A372A">
      <w:pPr>
        <w:pStyle w:val="ListParagraph"/>
        <w:numPr>
          <w:ilvl w:val="0"/>
          <w:numId w:val="26"/>
        </w:numPr>
        <w:jc w:val="both"/>
        <w:rPr>
          <w:rFonts w:ascii="Arial Nova" w:eastAsia="Calibri" w:hAnsi="Arial Nova" w:cs="Calibri"/>
          <w:color w:val="000000"/>
          <w:sz w:val="24"/>
          <w:szCs w:val="24"/>
        </w:rPr>
      </w:pPr>
      <w:r w:rsidRPr="00452B19">
        <w:rPr>
          <w:rFonts w:ascii="Arial Nova" w:eastAsia="Calibri" w:hAnsi="Arial Nova" w:cs="Calibri"/>
          <w:color w:val="000000"/>
          <w:sz w:val="24"/>
          <w:szCs w:val="24"/>
        </w:rPr>
        <w:t xml:space="preserve">alte categorii </w:t>
      </w:r>
      <w:proofErr w:type="spellStart"/>
      <w:r w:rsidRPr="00452B19">
        <w:rPr>
          <w:rFonts w:ascii="Arial Nova" w:eastAsia="Calibri" w:hAnsi="Arial Nova" w:cs="Calibri"/>
          <w:color w:val="000000"/>
          <w:sz w:val="24"/>
          <w:szCs w:val="24"/>
        </w:rPr>
        <w:t>institutii</w:t>
      </w:r>
      <w:proofErr w:type="spellEnd"/>
      <w:r w:rsidRPr="00452B19">
        <w:rPr>
          <w:rFonts w:ascii="Arial Nova" w:eastAsia="Calibri" w:hAnsi="Arial Nova" w:cs="Calibri"/>
          <w:color w:val="000000"/>
          <w:sz w:val="24"/>
          <w:szCs w:val="24"/>
        </w:rPr>
        <w:t xml:space="preserve"> publice sau servicii.</w:t>
      </w:r>
    </w:p>
    <w:p w14:paraId="369B9C63" w14:textId="77777777" w:rsidR="00452B19" w:rsidRPr="00E87BCF" w:rsidRDefault="00452B19" w:rsidP="00004D62">
      <w:pPr>
        <w:rPr>
          <w:rFonts w:ascii="Arial Nova" w:hAnsi="Arial Nova" w:cstheme="minorHAnsi"/>
          <w:b/>
          <w:lang w:val="ro-RO"/>
        </w:rPr>
      </w:pPr>
    </w:p>
    <w:p w14:paraId="0ACB4FD2" w14:textId="77777777" w:rsidR="006610C4" w:rsidRPr="00E87BCF" w:rsidRDefault="006610C4" w:rsidP="008A372A">
      <w:pPr>
        <w:pStyle w:val="Heading1"/>
        <w:numPr>
          <w:ilvl w:val="1"/>
          <w:numId w:val="9"/>
        </w:numPr>
        <w:spacing w:before="0" w:line="240" w:lineRule="auto"/>
        <w:ind w:left="0" w:firstLine="0"/>
        <w:rPr>
          <w:rFonts w:ascii="Arial Nova" w:hAnsi="Arial Nova" w:cstheme="minorHAnsi"/>
          <w:b/>
          <w:color w:val="000000" w:themeColor="text1"/>
          <w:sz w:val="24"/>
          <w:szCs w:val="24"/>
        </w:rPr>
      </w:pPr>
      <w:bookmarkStart w:id="131" w:name="_Toc20310131"/>
      <w:bookmarkStart w:id="132" w:name="_Toc56088502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t>ACCESE LA OBIECTIV</w:t>
      </w:r>
      <w:bookmarkEnd w:id="131"/>
      <w:bookmarkEnd w:id="132"/>
    </w:p>
    <w:p w14:paraId="34C1D433" w14:textId="77777777" w:rsidR="00E45AAD" w:rsidRPr="00330D92" w:rsidRDefault="00E45AAD" w:rsidP="00330D92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330D92">
        <w:rPr>
          <w:rFonts w:ascii="Arial Nova" w:hAnsi="Arial Nova" w:cstheme="minorHAnsi"/>
          <w:color w:val="000000" w:themeColor="text1"/>
          <w:lang w:val="ro-RO"/>
        </w:rPr>
        <w:t>Zona de studiu PUZ este delimitată astfel:</w:t>
      </w:r>
    </w:p>
    <w:p w14:paraId="0AF6891D" w14:textId="77777777" w:rsidR="00E45AAD" w:rsidRPr="00330D92" w:rsidRDefault="00E45AAD" w:rsidP="00E45AAD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330D92">
        <w:rPr>
          <w:rFonts w:ascii="Arial Nova" w:hAnsi="Arial Nova" w:cstheme="minorHAnsi"/>
          <w:color w:val="000000" w:themeColor="text1"/>
          <w:lang w:val="ro-RO"/>
        </w:rPr>
        <w:t>·</w:t>
      </w:r>
      <w:r w:rsidRPr="00330D92">
        <w:rPr>
          <w:rFonts w:ascii="Arial Nova" w:hAnsi="Arial Nova" w:cstheme="minorHAnsi"/>
          <w:color w:val="000000" w:themeColor="text1"/>
          <w:lang w:val="ro-RO"/>
        </w:rPr>
        <w:tab/>
        <w:t>Pe latura de Nord-Vest - strada Depozitului;</w:t>
      </w:r>
    </w:p>
    <w:p w14:paraId="2EF6D62F" w14:textId="77777777" w:rsidR="00E45AAD" w:rsidRPr="00330D92" w:rsidRDefault="00E45AAD" w:rsidP="00E45AAD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330D92">
        <w:rPr>
          <w:rFonts w:ascii="Arial Nova" w:hAnsi="Arial Nova" w:cstheme="minorHAnsi"/>
          <w:color w:val="000000" w:themeColor="text1"/>
          <w:lang w:val="ro-RO"/>
        </w:rPr>
        <w:t>·</w:t>
      </w:r>
      <w:r w:rsidRPr="00330D92">
        <w:rPr>
          <w:rFonts w:ascii="Arial Nova" w:hAnsi="Arial Nova" w:cstheme="minorHAnsi"/>
          <w:color w:val="000000" w:themeColor="text1"/>
          <w:lang w:val="ro-RO"/>
        </w:rPr>
        <w:tab/>
        <w:t xml:space="preserve">Pe latura de Nord-Est - Zonă industrială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de depozitare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apartinând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fostei platforme industriale chimică Buzău; </w:t>
      </w:r>
    </w:p>
    <w:p w14:paraId="4E8388D6" w14:textId="77777777" w:rsidR="00E45AAD" w:rsidRPr="00330D92" w:rsidRDefault="00E45AAD" w:rsidP="00E45AAD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330D92">
        <w:rPr>
          <w:rFonts w:ascii="Arial Nova" w:hAnsi="Arial Nova" w:cstheme="minorHAnsi"/>
          <w:color w:val="000000" w:themeColor="text1"/>
          <w:lang w:val="ro-RO"/>
        </w:rPr>
        <w:t>·</w:t>
      </w:r>
      <w:r w:rsidRPr="00330D92">
        <w:rPr>
          <w:rFonts w:ascii="Arial Nova" w:hAnsi="Arial Nova" w:cstheme="minorHAnsi"/>
          <w:color w:val="000000" w:themeColor="text1"/>
          <w:lang w:val="ro-RO"/>
        </w:rPr>
        <w:tab/>
        <w:t xml:space="preserve">Pe latura de Sud-Est - Zonă industrială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de depozitare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apartinând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fostei platforme industriale chimică Buzău;</w:t>
      </w:r>
    </w:p>
    <w:p w14:paraId="272569B0" w14:textId="77777777" w:rsidR="00E45AAD" w:rsidRPr="00330D92" w:rsidRDefault="00E45AAD" w:rsidP="00E45AAD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330D92">
        <w:rPr>
          <w:rFonts w:ascii="Arial Nova" w:hAnsi="Arial Nova" w:cstheme="minorHAnsi"/>
          <w:color w:val="000000" w:themeColor="text1"/>
          <w:lang w:val="ro-RO"/>
        </w:rPr>
        <w:t>·</w:t>
      </w:r>
      <w:r w:rsidRPr="00330D92">
        <w:rPr>
          <w:rFonts w:ascii="Arial Nova" w:hAnsi="Arial Nova" w:cstheme="minorHAnsi"/>
          <w:color w:val="000000" w:themeColor="text1"/>
          <w:lang w:val="ro-RO"/>
        </w:rPr>
        <w:tab/>
        <w:t xml:space="preserve">Pe latura de Sud-Est - strada Căpitan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Purcherea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Laurenţiu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, calea ferată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zona industrială;</w:t>
      </w:r>
    </w:p>
    <w:p w14:paraId="615446A6" w14:textId="114A2B88" w:rsidR="006610C4" w:rsidRPr="00330D92" w:rsidRDefault="00E45AAD" w:rsidP="00330D92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Accesul către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locuinţele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="003B441A">
        <w:rPr>
          <w:rFonts w:ascii="Arial Nova" w:eastAsia="Times New Roman" w:hAnsi="Arial Nova" w:cs="Calibri"/>
          <w:spacing w:val="-10"/>
          <w:kern w:val="28"/>
          <w:lang w:val="en-US"/>
        </w:rPr>
        <w:t>semicolective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propuse se poate face din strada Depozitului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din strada Căpitan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Purcherea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Laurenţiu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, prin intermediul unor alei ocazional carosabile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pietonale. Parcarea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autoturisemlor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se va realiza pe lot propriu.</w:t>
      </w:r>
      <w:r w:rsidR="006610C4" w:rsidRPr="00330D92">
        <w:rPr>
          <w:rFonts w:ascii="Arial Nova" w:hAnsi="Arial Nova" w:cstheme="minorHAnsi"/>
          <w:color w:val="000000" w:themeColor="text1"/>
          <w:lang w:val="ro-RO"/>
        </w:rPr>
        <w:tab/>
      </w:r>
    </w:p>
    <w:p w14:paraId="7927339B" w14:textId="77777777" w:rsidR="006610C4" w:rsidRPr="00E87BCF" w:rsidRDefault="006610C4" w:rsidP="00004D62">
      <w:pPr>
        <w:rPr>
          <w:rFonts w:ascii="Arial Nova" w:hAnsi="Arial Nova" w:cstheme="minorHAnsi"/>
          <w:lang w:val="es-ES_tradnl"/>
        </w:rPr>
      </w:pPr>
      <w:r w:rsidRPr="00E87BCF">
        <w:rPr>
          <w:rFonts w:ascii="Arial Nova" w:hAnsi="Arial Nova" w:cstheme="minorHAnsi"/>
          <w:lang w:val="es-ES_tradnl"/>
        </w:rPr>
        <w:tab/>
      </w:r>
    </w:p>
    <w:p w14:paraId="6FF3B153" w14:textId="77777777" w:rsidR="0007319F" w:rsidRPr="00E87BCF" w:rsidRDefault="0007319F" w:rsidP="008A372A">
      <w:pPr>
        <w:pStyle w:val="Heading1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line="240" w:lineRule="auto"/>
        <w:ind w:left="0" w:firstLine="0"/>
        <w:rPr>
          <w:rFonts w:ascii="Arial Nova" w:hAnsi="Arial Nova" w:cstheme="minorHAnsi"/>
          <w:b/>
          <w:color w:val="000000" w:themeColor="text1"/>
          <w:sz w:val="24"/>
          <w:szCs w:val="24"/>
        </w:rPr>
      </w:pPr>
      <w:bookmarkStart w:id="133" w:name="_Toc510000051"/>
      <w:bookmarkStart w:id="134" w:name="_Toc530477133"/>
      <w:bookmarkStart w:id="135" w:name="_Toc530477222"/>
      <w:bookmarkStart w:id="136" w:name="_Toc530581209"/>
      <w:bookmarkStart w:id="137" w:name="_Toc530581368"/>
      <w:bookmarkStart w:id="138" w:name="_Toc56088503"/>
      <w:r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t>C</w:t>
      </w:r>
      <w:r w:rsidR="00854B9E" w:rsidRPr="00E87BCF">
        <w:rPr>
          <w:rFonts w:ascii="Arial Nova" w:hAnsi="Arial Nova" w:cstheme="minorHAnsi"/>
          <w:b/>
          <w:color w:val="000000" w:themeColor="text1"/>
          <w:sz w:val="24"/>
          <w:szCs w:val="24"/>
        </w:rPr>
        <w:t>ONCLUZII</w:t>
      </w:r>
      <w:bookmarkEnd w:id="133"/>
      <w:bookmarkEnd w:id="134"/>
      <w:bookmarkEnd w:id="135"/>
      <w:bookmarkEnd w:id="136"/>
      <w:bookmarkEnd w:id="137"/>
      <w:bookmarkEnd w:id="138"/>
    </w:p>
    <w:p w14:paraId="56572CFA" w14:textId="77777777" w:rsidR="00B070D4" w:rsidRDefault="00B070D4" w:rsidP="00330D92">
      <w:pPr>
        <w:jc w:val="both"/>
        <w:rPr>
          <w:rFonts w:ascii="Arial Nova" w:hAnsi="Arial Nova" w:cstheme="minorHAnsi"/>
          <w:color w:val="000000" w:themeColor="text1"/>
          <w:lang w:val="ro-RO"/>
        </w:rPr>
      </w:pPr>
    </w:p>
    <w:p w14:paraId="3DFCF933" w14:textId="4A30A9CC" w:rsidR="00330D92" w:rsidRPr="00330D92" w:rsidRDefault="00330D92" w:rsidP="00330D92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În interiorul celor două loturi care fac obiectul P.U.Z., cu o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suprafaţă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totală de 3.983,00 mp se propune dezvoltarea a 10 loturi de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locuinţe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="003B441A">
        <w:rPr>
          <w:rFonts w:ascii="Arial Nova" w:eastAsia="Times New Roman" w:hAnsi="Arial Nova" w:cs="Calibri"/>
          <w:spacing w:val="-10"/>
          <w:kern w:val="28"/>
          <w:lang w:val="en-US"/>
        </w:rPr>
        <w:t>semicolective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, cu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suprafeţe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cuprinse între 17</w:t>
      </w:r>
      <w:r w:rsidR="00F37DAC">
        <w:rPr>
          <w:rFonts w:ascii="Arial Nova" w:hAnsi="Arial Nova" w:cstheme="minorHAnsi"/>
          <w:color w:val="000000" w:themeColor="text1"/>
          <w:lang w:val="ro-RO"/>
        </w:rPr>
        <w:t>1</w:t>
      </w:r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243 mp</w:t>
      </w:r>
      <w:r w:rsidR="00B070D4">
        <w:rPr>
          <w:rFonts w:ascii="Arial Nova" w:hAnsi="Arial Nova" w:cstheme="minorHAnsi"/>
          <w:color w:val="000000" w:themeColor="text1"/>
          <w:lang w:val="ro-RO"/>
        </w:rPr>
        <w:t>, 1 lot destinat obiectivelor de utilitate publică</w:t>
      </w:r>
      <w:r w:rsidR="0070421E">
        <w:rPr>
          <w:rFonts w:ascii="Arial Nova" w:hAnsi="Arial Nova" w:cstheme="minorHAnsi"/>
          <w:color w:val="000000" w:themeColor="text1"/>
          <w:lang w:val="ro-RO"/>
        </w:rPr>
        <w:t>,</w:t>
      </w:r>
      <w:r w:rsidR="00B070D4">
        <w:rPr>
          <w:rFonts w:ascii="Arial Nova" w:hAnsi="Arial Nova" w:cstheme="minorHAnsi"/>
          <w:color w:val="000000" w:themeColor="text1"/>
          <w:lang w:val="ro-RO"/>
        </w:rPr>
        <w:t xml:space="preserve"> 4 loturi destinate spațiilor verzi</w:t>
      </w:r>
      <w:r w:rsidR="0070421E">
        <w:rPr>
          <w:rFonts w:ascii="Arial Nova" w:hAnsi="Arial Nova" w:cstheme="minorHAnsi"/>
          <w:color w:val="000000" w:themeColor="text1"/>
          <w:lang w:val="ro-RO"/>
        </w:rPr>
        <w:t xml:space="preserve"> și 2 loturi destinate circulațiilor</w:t>
      </w:r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.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Locuinţele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="003B441A">
        <w:rPr>
          <w:rFonts w:ascii="Arial Nova" w:eastAsia="Times New Roman" w:hAnsi="Arial Nova" w:cs="Calibri"/>
          <w:spacing w:val="-10"/>
          <w:kern w:val="28"/>
          <w:lang w:val="en-US"/>
        </w:rPr>
        <w:t>semicolective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propuse sunt de tip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construcţii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înşiruite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cu o deschidere de 8 m</w:t>
      </w:r>
      <w:r w:rsidR="007904DB">
        <w:rPr>
          <w:rFonts w:ascii="Arial Nova" w:hAnsi="Arial Nova" w:cstheme="minorHAnsi"/>
          <w:color w:val="000000" w:themeColor="text1"/>
          <w:lang w:val="ro-RO"/>
        </w:rPr>
        <w:t xml:space="preserve"> (</w:t>
      </w:r>
      <w:r w:rsidR="007904DB" w:rsidRPr="009C0BF7">
        <w:rPr>
          <w:rFonts w:ascii="Arial Nova" w:hAnsi="Arial Nova" w:cstheme="minorHAnsi"/>
          <w:lang w:val="ro-RO"/>
        </w:rPr>
        <w:t>cu excepția lotului 5</w:t>
      </w:r>
      <w:r w:rsidR="009C0BF7" w:rsidRPr="009C0BF7">
        <w:rPr>
          <w:rFonts w:ascii="Arial Nova" w:hAnsi="Arial Nova" w:cstheme="minorHAnsi"/>
          <w:lang w:val="ro-RO"/>
        </w:rPr>
        <w:t>, 6</w:t>
      </w:r>
      <w:r w:rsidR="007904DB" w:rsidRPr="009C0BF7">
        <w:rPr>
          <w:rFonts w:ascii="Arial Nova" w:hAnsi="Arial Nova" w:cstheme="minorHAnsi"/>
          <w:lang w:val="ro-RO"/>
        </w:rPr>
        <w:t xml:space="preserve"> și 10 care au deschideri</w:t>
      </w:r>
      <w:r w:rsidR="009C0BF7" w:rsidRPr="009C0BF7">
        <w:rPr>
          <w:rFonts w:ascii="Arial Nova" w:hAnsi="Arial Nova" w:cstheme="minorHAnsi"/>
          <w:lang w:val="ro-RO"/>
        </w:rPr>
        <w:t xml:space="preserve"> de 3.71m, 10.02m și 6.44m,</w:t>
      </w:r>
      <w:r w:rsidR="007904DB" w:rsidRPr="009C0BF7">
        <w:rPr>
          <w:rFonts w:ascii="Arial Nova" w:hAnsi="Arial Nova" w:cstheme="minorHAnsi"/>
          <w:lang w:val="ro-RO"/>
        </w:rPr>
        <w:t xml:space="preserve"> deschiderea loturilor se </w:t>
      </w:r>
      <w:r w:rsidR="009C0BF7" w:rsidRPr="009C0BF7">
        <w:rPr>
          <w:rFonts w:ascii="Arial Nova" w:hAnsi="Arial Nova" w:cstheme="minorHAnsi"/>
          <w:lang w:val="ro-RO"/>
        </w:rPr>
        <w:t>datorându-se</w:t>
      </w:r>
      <w:r w:rsidR="007904DB" w:rsidRPr="009C0BF7">
        <w:rPr>
          <w:rFonts w:ascii="Arial Nova" w:hAnsi="Arial Nova" w:cstheme="minorHAnsi"/>
          <w:lang w:val="ro-RO"/>
        </w:rPr>
        <w:t xml:space="preserve"> geometriei inițiale a loturilor) </w:t>
      </w:r>
      <w:r w:rsidR="007904DB">
        <w:rPr>
          <w:rFonts w:ascii="Arial Nova" w:hAnsi="Arial Nova" w:cstheme="minorHAnsi"/>
          <w:color w:val="000000" w:themeColor="text1"/>
          <w:lang w:val="ro-RO"/>
        </w:rPr>
        <w:t xml:space="preserve">de </w:t>
      </w:r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adâncime </w:t>
      </w:r>
      <w:r w:rsidR="00F37DAC">
        <w:rPr>
          <w:rFonts w:ascii="Arial Nova" w:hAnsi="Arial Nova" w:cstheme="minorHAnsi"/>
          <w:color w:val="000000" w:themeColor="text1"/>
          <w:lang w:val="ro-RO"/>
        </w:rPr>
        <w:t xml:space="preserve">medie </w:t>
      </w:r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de 13,5 mp.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Construcţiile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vor fi amplasate cu o retragere de minim 3m de la aliniament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minim 5m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faţă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de limita posterioară a lotului. Retragerile laterale obligatorii vor fi de minim </w:t>
      </w:r>
      <w:r w:rsidR="00A02745">
        <w:rPr>
          <w:rFonts w:ascii="Arial Nova" w:hAnsi="Arial Nova" w:cstheme="minorHAnsi"/>
          <w:color w:val="000000" w:themeColor="text1"/>
          <w:lang w:val="ro-RO"/>
        </w:rPr>
        <w:t>1.5</w:t>
      </w:r>
      <w:r w:rsidRPr="00330D92">
        <w:rPr>
          <w:rFonts w:ascii="Arial Nova" w:hAnsi="Arial Nova" w:cstheme="minorHAnsi"/>
          <w:color w:val="000000" w:themeColor="text1"/>
          <w:lang w:val="ro-RO"/>
        </w:rPr>
        <w:t>m.</w:t>
      </w:r>
      <w:r w:rsidR="00B070D4">
        <w:rPr>
          <w:rFonts w:ascii="Arial Nova" w:hAnsi="Arial Nova" w:cstheme="minorHAnsi"/>
          <w:color w:val="000000" w:themeColor="text1"/>
          <w:lang w:val="ro-RO"/>
        </w:rPr>
        <w:t xml:space="preserve"> </w:t>
      </w:r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Accesul către aceste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locuinţe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="003B441A">
        <w:rPr>
          <w:rFonts w:ascii="Arial Nova" w:eastAsia="Times New Roman" w:hAnsi="Arial Nova" w:cs="Calibri"/>
          <w:spacing w:val="-10"/>
          <w:kern w:val="28"/>
          <w:lang w:val="en-US"/>
        </w:rPr>
        <w:t>semicolective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se va asigura prin alei ocazional carosabile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pietonale, care sunt propuse pe viitor să se conecteze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să asigure legătura între strada Depozitului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strada Căpitan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Purcherea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Laurenţiu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>.</w:t>
      </w:r>
    </w:p>
    <w:p w14:paraId="2CF0E1E9" w14:textId="707AB1E7" w:rsidR="00330D92" w:rsidRPr="00330D92" w:rsidRDefault="00330D92" w:rsidP="00330D92">
      <w:pPr>
        <w:jc w:val="both"/>
        <w:rPr>
          <w:rFonts w:ascii="Arial Nova" w:hAnsi="Arial Nova" w:cstheme="minorHAnsi"/>
          <w:color w:val="000000" w:themeColor="text1"/>
          <w:lang w:val="ro-RO"/>
        </w:rPr>
      </w:pP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Construcţiile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propuse vor fi orientate către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spaţiul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verde propus, cu o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suprafaţă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de până la </w:t>
      </w:r>
      <w:r w:rsidR="0070421E">
        <w:rPr>
          <w:rFonts w:ascii="Arial Nova" w:hAnsi="Arial Nova" w:cstheme="minorHAnsi"/>
          <w:color w:val="000000" w:themeColor="text1"/>
          <w:lang w:val="ro-RO"/>
        </w:rPr>
        <w:t>923</w:t>
      </w:r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mp, care are rol de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protecţie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faţă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de liniile de cale ferată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şi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de asigurare a unei </w:t>
      </w:r>
      <w:proofErr w:type="spellStart"/>
      <w:r w:rsidRPr="00330D92">
        <w:rPr>
          <w:rFonts w:ascii="Arial Nova" w:hAnsi="Arial Nova" w:cstheme="minorHAnsi"/>
          <w:color w:val="000000" w:themeColor="text1"/>
          <w:lang w:val="ro-RO"/>
        </w:rPr>
        <w:t>calităţi</w:t>
      </w:r>
      <w:proofErr w:type="spellEnd"/>
      <w:r w:rsidRPr="00330D92">
        <w:rPr>
          <w:rFonts w:ascii="Arial Nova" w:hAnsi="Arial Nova" w:cstheme="minorHAnsi"/>
          <w:color w:val="000000" w:themeColor="text1"/>
          <w:lang w:val="ro-RO"/>
        </w:rPr>
        <w:t xml:space="preserve"> crescute a locuirii.</w:t>
      </w:r>
    </w:p>
    <w:p w14:paraId="30176CF4" w14:textId="77777777" w:rsidR="0024100B" w:rsidRPr="00E87BCF" w:rsidRDefault="0024100B" w:rsidP="00004D62">
      <w:pPr>
        <w:rPr>
          <w:rFonts w:ascii="Arial Nova" w:hAnsi="Arial Nova" w:cstheme="minorHAnsi"/>
          <w:lang w:val="ro-RO"/>
        </w:rPr>
      </w:pPr>
    </w:p>
    <w:p w14:paraId="0DBBA728" w14:textId="2E07D671" w:rsidR="001A45E0" w:rsidRDefault="001A45E0" w:rsidP="00004D62">
      <w:pPr>
        <w:rPr>
          <w:rFonts w:ascii="Arial Nova" w:hAnsi="Arial Nova" w:cstheme="minorHAnsi"/>
          <w:lang w:val="ro-RO"/>
        </w:rPr>
      </w:pPr>
    </w:p>
    <w:p w14:paraId="7DBA79B3" w14:textId="75DBC142" w:rsidR="0070421E" w:rsidRDefault="0070421E" w:rsidP="00004D62">
      <w:pPr>
        <w:rPr>
          <w:rFonts w:ascii="Arial Nova" w:hAnsi="Arial Nova" w:cstheme="minorHAnsi"/>
          <w:lang w:val="ro-RO"/>
        </w:rPr>
      </w:pPr>
    </w:p>
    <w:p w14:paraId="4E5DCD8C" w14:textId="7FA350D8" w:rsidR="0070421E" w:rsidRDefault="0070421E" w:rsidP="00004D62">
      <w:pPr>
        <w:rPr>
          <w:rFonts w:ascii="Arial Nova" w:hAnsi="Arial Nova" w:cstheme="minorHAnsi"/>
          <w:lang w:val="ro-RO"/>
        </w:rPr>
      </w:pPr>
    </w:p>
    <w:p w14:paraId="37615845" w14:textId="2C8414D3" w:rsidR="0070421E" w:rsidRDefault="0070421E" w:rsidP="00004D62">
      <w:pPr>
        <w:rPr>
          <w:rFonts w:ascii="Arial Nova" w:hAnsi="Arial Nova" w:cstheme="minorHAnsi"/>
          <w:lang w:val="ro-RO"/>
        </w:rPr>
      </w:pPr>
    </w:p>
    <w:p w14:paraId="621FC09C" w14:textId="772D1854" w:rsidR="0070421E" w:rsidRDefault="0070421E" w:rsidP="00004D62">
      <w:pPr>
        <w:rPr>
          <w:rFonts w:ascii="Arial Nova" w:hAnsi="Arial Nova" w:cstheme="minorHAnsi"/>
          <w:lang w:val="ro-RO"/>
        </w:rPr>
      </w:pPr>
    </w:p>
    <w:p w14:paraId="180B51CB" w14:textId="054D9538" w:rsidR="0070421E" w:rsidRDefault="0070421E" w:rsidP="00004D62">
      <w:pPr>
        <w:rPr>
          <w:rFonts w:ascii="Arial Nova" w:hAnsi="Arial Nova" w:cstheme="minorHAnsi"/>
          <w:lang w:val="ro-RO"/>
        </w:rPr>
      </w:pPr>
    </w:p>
    <w:p w14:paraId="0C6228DD" w14:textId="2CC65D82" w:rsidR="0070421E" w:rsidRDefault="0070421E" w:rsidP="00004D62">
      <w:pPr>
        <w:rPr>
          <w:rFonts w:ascii="Arial Nova" w:hAnsi="Arial Nova" w:cstheme="minorHAnsi"/>
          <w:lang w:val="ro-RO"/>
        </w:rPr>
      </w:pPr>
    </w:p>
    <w:p w14:paraId="50FE190B" w14:textId="3F13AC83" w:rsidR="0070421E" w:rsidRDefault="0070421E" w:rsidP="00004D62">
      <w:pPr>
        <w:rPr>
          <w:rFonts w:ascii="Arial Nova" w:hAnsi="Arial Nova" w:cstheme="minorHAnsi"/>
          <w:lang w:val="ro-RO"/>
        </w:rPr>
      </w:pPr>
    </w:p>
    <w:p w14:paraId="5972030A" w14:textId="1AB05E47" w:rsidR="00C253B9" w:rsidRDefault="00C253B9" w:rsidP="00004D62">
      <w:pPr>
        <w:rPr>
          <w:rFonts w:ascii="Arial Nova" w:hAnsi="Arial Nova" w:cstheme="minorHAnsi"/>
          <w:noProof/>
          <w:lang w:val="ro-RO"/>
        </w:rPr>
      </w:pPr>
      <w:r>
        <w:rPr>
          <w:rFonts w:ascii="Arial Nova" w:hAnsi="Arial Nova" w:cstheme="minorHAnsi"/>
          <w:noProof/>
          <w:lang w:val="ro-RO"/>
        </w:rPr>
        <w:lastRenderedPageBreak/>
        <w:drawing>
          <wp:anchor distT="0" distB="0" distL="114300" distR="114300" simplePos="0" relativeHeight="251677184" behindDoc="0" locked="0" layoutInCell="1" allowOverlap="1" wp14:anchorId="78644E49" wp14:editId="34D757B0">
            <wp:simplePos x="0" y="0"/>
            <wp:positionH relativeFrom="column">
              <wp:posOffset>154099</wp:posOffset>
            </wp:positionH>
            <wp:positionV relativeFrom="paragraph">
              <wp:posOffset>184785</wp:posOffset>
            </wp:positionV>
            <wp:extent cx="5711825" cy="5403215"/>
            <wp:effectExtent l="0" t="0" r="3175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" t="12322" r="32383" b="2841"/>
                    <a:stretch/>
                  </pic:blipFill>
                  <pic:spPr bwMode="auto">
                    <a:xfrm>
                      <a:off x="0" y="0"/>
                      <a:ext cx="571182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45752" w14:textId="54682E14" w:rsidR="00657F34" w:rsidRPr="00E87BCF" w:rsidRDefault="00C253B9" w:rsidP="00004D62">
      <w:pPr>
        <w:rPr>
          <w:rFonts w:ascii="Arial Nova" w:hAnsi="Arial Nova" w:cstheme="minorHAnsi"/>
          <w:lang w:val="ro-RO"/>
        </w:rPr>
      </w:pPr>
      <w:r>
        <w:rPr>
          <w:rFonts w:ascii="Arial Nova" w:hAnsi="Arial Nova" w:cstheme="minorHAnsi"/>
          <w:noProof/>
          <w:lang w:val="ro-RO"/>
        </w:rPr>
        <w:drawing>
          <wp:anchor distT="0" distB="0" distL="114300" distR="114300" simplePos="0" relativeHeight="251678208" behindDoc="0" locked="0" layoutInCell="1" allowOverlap="1" wp14:anchorId="499CB051" wp14:editId="4ECE1746">
            <wp:simplePos x="0" y="0"/>
            <wp:positionH relativeFrom="column">
              <wp:posOffset>1285825</wp:posOffset>
            </wp:positionH>
            <wp:positionV relativeFrom="paragraph">
              <wp:posOffset>5410330</wp:posOffset>
            </wp:positionV>
            <wp:extent cx="3360717" cy="3115456"/>
            <wp:effectExtent l="0" t="0" r="0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9" t="13472" b="46693"/>
                    <a:stretch/>
                  </pic:blipFill>
                  <pic:spPr bwMode="auto">
                    <a:xfrm>
                      <a:off x="0" y="0"/>
                      <a:ext cx="3360717" cy="31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6CF30" w14:textId="6C039834" w:rsidR="00657F34" w:rsidRPr="00E87BCF" w:rsidRDefault="00657F34" w:rsidP="00004D62">
      <w:pPr>
        <w:rPr>
          <w:rFonts w:ascii="Arial Nova" w:hAnsi="Arial Nova" w:cstheme="minorHAnsi"/>
          <w:lang w:val="ro-RO"/>
        </w:rPr>
      </w:pPr>
    </w:p>
    <w:p w14:paraId="66973B94" w14:textId="7D016452" w:rsidR="00657F34" w:rsidRPr="00E87BCF" w:rsidRDefault="00657F34" w:rsidP="00004D62">
      <w:pPr>
        <w:rPr>
          <w:rFonts w:ascii="Arial Nova" w:hAnsi="Arial Nova" w:cstheme="minorHAnsi"/>
          <w:lang w:val="ro-RO"/>
        </w:rPr>
      </w:pPr>
    </w:p>
    <w:p w14:paraId="52D5801F" w14:textId="48B503AC" w:rsidR="00CA743A" w:rsidRDefault="00CA743A" w:rsidP="00004D62">
      <w:pPr>
        <w:rPr>
          <w:rFonts w:ascii="Arial Nova" w:hAnsi="Arial Nova" w:cstheme="minorHAnsi"/>
          <w:lang w:val="ro-RO"/>
        </w:rPr>
      </w:pPr>
    </w:p>
    <w:p w14:paraId="4846AAE6" w14:textId="77777777" w:rsidR="00C253B9" w:rsidRDefault="00C253B9" w:rsidP="00004D62">
      <w:pPr>
        <w:rPr>
          <w:rFonts w:ascii="Arial Nova" w:hAnsi="Arial Nova" w:cstheme="minorHAnsi"/>
          <w:noProof/>
          <w:lang w:val="ro-RO"/>
        </w:rPr>
      </w:pPr>
    </w:p>
    <w:p w14:paraId="635AB8E5" w14:textId="11E334AB" w:rsidR="00A55419" w:rsidRDefault="00A55419" w:rsidP="00004D62">
      <w:pPr>
        <w:rPr>
          <w:rFonts w:ascii="Arial Nova" w:hAnsi="Arial Nova" w:cstheme="minorHAnsi"/>
          <w:lang w:val="ro-RO"/>
        </w:rPr>
      </w:pPr>
    </w:p>
    <w:p w14:paraId="431A73BF" w14:textId="68D73C7A" w:rsidR="00A55419" w:rsidRDefault="00A55419" w:rsidP="00004D62">
      <w:pPr>
        <w:rPr>
          <w:rFonts w:ascii="Arial Nova" w:hAnsi="Arial Nova" w:cstheme="minorHAnsi"/>
          <w:lang w:val="ro-RO"/>
        </w:rPr>
      </w:pPr>
    </w:p>
    <w:p w14:paraId="24380936" w14:textId="14C61DE2" w:rsidR="00A55419" w:rsidRDefault="00A55419" w:rsidP="00004D62">
      <w:pPr>
        <w:rPr>
          <w:rFonts w:ascii="Arial Nova" w:hAnsi="Arial Nova" w:cstheme="minorHAnsi"/>
          <w:lang w:val="ro-RO"/>
        </w:rPr>
      </w:pPr>
    </w:p>
    <w:p w14:paraId="0F752299" w14:textId="77777777" w:rsidR="00A55419" w:rsidRPr="00E87BCF" w:rsidRDefault="00A55419" w:rsidP="00004D62">
      <w:pPr>
        <w:rPr>
          <w:rFonts w:ascii="Arial Nova" w:hAnsi="Arial Nova" w:cstheme="minorHAnsi"/>
          <w:lang w:val="ro-RO"/>
        </w:rPr>
      </w:pPr>
    </w:p>
    <w:p w14:paraId="63A0F98E" w14:textId="622BEF7D" w:rsidR="00FF3B4E" w:rsidRDefault="00FF3B4E" w:rsidP="00004D62">
      <w:pPr>
        <w:rPr>
          <w:rFonts w:ascii="Arial Nova" w:hAnsi="Arial Nova" w:cstheme="minorHAnsi"/>
          <w:lang w:val="ro-RO"/>
        </w:rPr>
      </w:pPr>
    </w:p>
    <w:p w14:paraId="4A8F68C6" w14:textId="7AB35003" w:rsidR="009C0BF7" w:rsidRDefault="009C0BF7" w:rsidP="00004D62">
      <w:pPr>
        <w:rPr>
          <w:rFonts w:ascii="Arial Nova" w:hAnsi="Arial Nova" w:cstheme="minorHAnsi"/>
          <w:lang w:val="ro-RO"/>
        </w:rPr>
      </w:pPr>
    </w:p>
    <w:p w14:paraId="4C118C5C" w14:textId="6F559B8F" w:rsidR="009C0BF7" w:rsidRDefault="009C0BF7" w:rsidP="00004D62">
      <w:pPr>
        <w:rPr>
          <w:rFonts w:ascii="Arial Nova" w:hAnsi="Arial Nova" w:cstheme="minorHAnsi"/>
          <w:lang w:val="ro-RO"/>
        </w:rPr>
      </w:pPr>
    </w:p>
    <w:p w14:paraId="423DA7DF" w14:textId="1513D006" w:rsidR="00F602E4" w:rsidRDefault="00F602E4" w:rsidP="00004D62">
      <w:pPr>
        <w:rPr>
          <w:rFonts w:ascii="Arial Nova" w:hAnsi="Arial Nova" w:cstheme="minorHAnsi"/>
          <w:lang w:val="ro-RO"/>
        </w:rPr>
      </w:pPr>
    </w:p>
    <w:p w14:paraId="342033EC" w14:textId="5274B1FC" w:rsidR="00F602E4" w:rsidRDefault="00F602E4" w:rsidP="00004D62">
      <w:pPr>
        <w:rPr>
          <w:rFonts w:ascii="Arial Nova" w:hAnsi="Arial Nova" w:cstheme="minorHAnsi"/>
          <w:lang w:val="ro-RO"/>
        </w:rPr>
      </w:pPr>
    </w:p>
    <w:p w14:paraId="61DCF4CD" w14:textId="74A837A8" w:rsidR="00F602E4" w:rsidRDefault="00F602E4" w:rsidP="00004D62">
      <w:pPr>
        <w:rPr>
          <w:rFonts w:ascii="Arial Nova" w:hAnsi="Arial Nova" w:cstheme="minorHAnsi"/>
          <w:lang w:val="ro-RO"/>
        </w:rPr>
      </w:pPr>
    </w:p>
    <w:p w14:paraId="746C2A67" w14:textId="74A3B3B7" w:rsidR="00F602E4" w:rsidRDefault="00F602E4" w:rsidP="00004D62">
      <w:pPr>
        <w:rPr>
          <w:rFonts w:ascii="Arial Nova" w:hAnsi="Arial Nova" w:cstheme="minorHAnsi"/>
          <w:lang w:val="ro-RO"/>
        </w:rPr>
      </w:pPr>
    </w:p>
    <w:p w14:paraId="47326EE3" w14:textId="74D4DA98" w:rsidR="00F602E4" w:rsidRDefault="00F602E4" w:rsidP="00004D62">
      <w:pPr>
        <w:rPr>
          <w:rFonts w:ascii="Arial Nova" w:hAnsi="Arial Nova" w:cstheme="minorHAnsi"/>
          <w:lang w:val="ro-RO"/>
        </w:rPr>
      </w:pPr>
    </w:p>
    <w:p w14:paraId="24D2FB25" w14:textId="4CF99315" w:rsidR="00F602E4" w:rsidRDefault="00F602E4" w:rsidP="00004D62">
      <w:pPr>
        <w:rPr>
          <w:rFonts w:ascii="Arial Nova" w:hAnsi="Arial Nova" w:cstheme="minorHAnsi"/>
          <w:lang w:val="ro-RO"/>
        </w:rPr>
      </w:pPr>
    </w:p>
    <w:p w14:paraId="1D8C61E6" w14:textId="535FAF6C" w:rsidR="00F602E4" w:rsidRDefault="00F602E4" w:rsidP="00004D62">
      <w:pPr>
        <w:rPr>
          <w:rFonts w:ascii="Arial Nova" w:hAnsi="Arial Nova" w:cstheme="minorHAnsi"/>
          <w:lang w:val="ro-RO"/>
        </w:rPr>
      </w:pPr>
    </w:p>
    <w:p w14:paraId="18D997A8" w14:textId="449C7C2E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4254CEE5" w14:textId="4A920D65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6018AC3D" w14:textId="2D94841E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359D3237" w14:textId="6A9C2E1C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04A1E8FA" w14:textId="52737B83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33562F60" w14:textId="0C64471A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7E086005" w14:textId="2258AD22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3EF6BB02" w14:textId="1A710469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7CC2EAF6" w14:textId="5CBCCFC2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527B30FF" w14:textId="5B139993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19F78EAC" w14:textId="49291009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475901E9" w14:textId="3CAB1CEA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0B810B9C" w14:textId="70A727E6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57B2A6A7" w14:textId="77777777" w:rsidR="00C253B9" w:rsidRDefault="00C253B9" w:rsidP="00004D62">
      <w:pPr>
        <w:rPr>
          <w:rFonts w:ascii="Arial Nova" w:hAnsi="Arial Nova" w:cstheme="minorHAnsi"/>
          <w:lang w:val="ro-RO"/>
        </w:rPr>
      </w:pPr>
    </w:p>
    <w:p w14:paraId="08C00E89" w14:textId="77777777" w:rsidR="009C0BF7" w:rsidRPr="00E87BCF" w:rsidRDefault="009C0BF7" w:rsidP="00004D62">
      <w:pPr>
        <w:rPr>
          <w:rFonts w:ascii="Arial Nova" w:hAnsi="Arial Nova" w:cstheme="minorHAnsi"/>
          <w:lang w:val="ro-RO"/>
        </w:rPr>
      </w:pPr>
    </w:p>
    <w:p w14:paraId="3192A3B0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1"/>
      </w:tblGrid>
      <w:tr w:rsidR="001F215E" w:rsidRPr="00E87BCF" w14:paraId="15FD581B" w14:textId="77777777" w:rsidTr="009C3ABE">
        <w:tc>
          <w:tcPr>
            <w:tcW w:w="9101" w:type="dxa"/>
            <w:tcBorders>
              <w:top w:val="nil"/>
              <w:bottom w:val="single" w:sz="12" w:space="0" w:color="C00000"/>
            </w:tcBorders>
          </w:tcPr>
          <w:p w14:paraId="619E6E61" w14:textId="77777777" w:rsidR="001F215E" w:rsidRPr="00E87BCF" w:rsidRDefault="001F215E" w:rsidP="00004D62">
            <w:pPr>
              <w:rPr>
                <w:rFonts w:ascii="Arial Nova" w:hAnsi="Arial Nova" w:cstheme="minorHAnsi"/>
                <w:b/>
                <w:lang w:val="ro-RO"/>
              </w:rPr>
            </w:pPr>
            <w:r w:rsidRPr="00E87BCF">
              <w:rPr>
                <w:rFonts w:ascii="Arial Nova" w:hAnsi="Arial Nova" w:cstheme="minorHAnsi"/>
                <w:b/>
                <w:lang w:val="ro-RO"/>
              </w:rPr>
              <w:t>MEMORIUL GENERAL PUZ</w:t>
            </w:r>
          </w:p>
        </w:tc>
      </w:tr>
      <w:tr w:rsidR="001F215E" w:rsidRPr="00E87BCF" w14:paraId="64DBE0FF" w14:textId="77777777" w:rsidTr="009C3ABE">
        <w:tc>
          <w:tcPr>
            <w:tcW w:w="9101" w:type="dxa"/>
            <w:tcBorders>
              <w:top w:val="single" w:sz="12" w:space="0" w:color="C00000"/>
            </w:tcBorders>
          </w:tcPr>
          <w:p w14:paraId="3329C79F" w14:textId="77777777" w:rsidR="001F215E" w:rsidRPr="00E87BCF" w:rsidRDefault="001F215E" w:rsidP="00004D62">
            <w:pPr>
              <w:rPr>
                <w:rFonts w:ascii="Arial Nova" w:hAnsi="Arial Nova" w:cstheme="minorHAnsi"/>
                <w:b/>
                <w:lang w:val="ro-RO"/>
              </w:rPr>
            </w:pPr>
          </w:p>
        </w:tc>
      </w:tr>
    </w:tbl>
    <w:p w14:paraId="6253865A" w14:textId="77777777" w:rsidR="001F215E" w:rsidRPr="00E87BCF" w:rsidRDefault="001F215E" w:rsidP="00004D62">
      <w:pPr>
        <w:rPr>
          <w:rFonts w:ascii="Arial Nova" w:hAnsi="Arial Nova" w:cstheme="minorHAnsi"/>
          <w:lang w:val="ro-RO"/>
        </w:rPr>
      </w:pPr>
      <w:r w:rsidRPr="00E87BCF">
        <w:rPr>
          <w:rFonts w:ascii="Arial Nova" w:hAnsi="Arial Nova" w:cstheme="minorHAnsi"/>
          <w:lang w:val="ro-RO"/>
        </w:rPr>
        <w:t xml:space="preserve"> VOLUMUL 2 – REGULAMENT LOCAL DE URBANISM</w:t>
      </w:r>
    </w:p>
    <w:p w14:paraId="3956243B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38B8B6BD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21473931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4469E00C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2CC4FEA2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1C695143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0F5F4AF7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55CB8E1E" w14:textId="77777777" w:rsidR="00250DD3" w:rsidRPr="00E87BCF" w:rsidRDefault="00250DD3" w:rsidP="00004D62">
      <w:pPr>
        <w:rPr>
          <w:rFonts w:ascii="Arial Nova" w:hAnsi="Arial Nova" w:cstheme="minorHAnsi"/>
          <w:lang w:val="ro-RO"/>
        </w:rPr>
      </w:pPr>
    </w:p>
    <w:p w14:paraId="7D17EB10" w14:textId="77777777" w:rsidR="00250DD3" w:rsidRPr="00E87BCF" w:rsidRDefault="00250DD3" w:rsidP="00004D62">
      <w:pPr>
        <w:rPr>
          <w:rFonts w:ascii="Arial Nova" w:hAnsi="Arial Nova" w:cstheme="minorHAnsi"/>
          <w:lang w:val="ro-RO"/>
        </w:rPr>
      </w:pPr>
    </w:p>
    <w:p w14:paraId="19A1C0AC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6D6943B3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7A571339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798972CE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290647D7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70FED872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7BC28958" w14:textId="77777777" w:rsidR="00E77555" w:rsidRPr="00E87BCF" w:rsidRDefault="00E77555" w:rsidP="00004D62">
      <w:pPr>
        <w:rPr>
          <w:rFonts w:ascii="Arial Nova" w:hAnsi="Arial Nova" w:cstheme="minorHAnsi"/>
          <w:lang w:val="ro-RO"/>
        </w:rPr>
      </w:pPr>
    </w:p>
    <w:p w14:paraId="711BDF97" w14:textId="77777777" w:rsidR="00E77555" w:rsidRDefault="00E77555" w:rsidP="00004D62">
      <w:pPr>
        <w:rPr>
          <w:rFonts w:ascii="Arial Nova" w:hAnsi="Arial Nova" w:cstheme="minorHAnsi"/>
          <w:lang w:val="ro-RO"/>
        </w:rPr>
      </w:pPr>
    </w:p>
    <w:p w14:paraId="555D8FFA" w14:textId="77777777" w:rsidR="00786F9D" w:rsidRDefault="00786F9D" w:rsidP="00004D62">
      <w:pPr>
        <w:rPr>
          <w:rFonts w:ascii="Arial Nova" w:hAnsi="Arial Nova" w:cstheme="minorHAnsi"/>
          <w:lang w:val="ro-RO"/>
        </w:rPr>
      </w:pPr>
    </w:p>
    <w:p w14:paraId="016947DC" w14:textId="77777777" w:rsidR="00786F9D" w:rsidRDefault="00786F9D" w:rsidP="00004D62">
      <w:pPr>
        <w:rPr>
          <w:rFonts w:ascii="Arial Nova" w:hAnsi="Arial Nova" w:cstheme="minorHAnsi"/>
          <w:lang w:val="ro-RO"/>
        </w:rPr>
      </w:pPr>
    </w:p>
    <w:p w14:paraId="3EF674D3" w14:textId="77777777" w:rsidR="00786F9D" w:rsidRDefault="00786F9D" w:rsidP="00004D62">
      <w:pPr>
        <w:rPr>
          <w:rFonts w:ascii="Arial Nova" w:hAnsi="Arial Nova" w:cstheme="minorHAnsi"/>
          <w:lang w:val="ro-RO"/>
        </w:rPr>
      </w:pPr>
    </w:p>
    <w:p w14:paraId="0FEC9B72" w14:textId="77777777" w:rsidR="00786F9D" w:rsidRDefault="00786F9D" w:rsidP="00004D62">
      <w:pPr>
        <w:rPr>
          <w:rFonts w:ascii="Arial Nova" w:hAnsi="Arial Nova" w:cstheme="minorHAnsi"/>
          <w:lang w:val="ro-RO"/>
        </w:rPr>
      </w:pPr>
    </w:p>
    <w:p w14:paraId="03142CB9" w14:textId="77777777" w:rsidR="00786F9D" w:rsidRDefault="00786F9D" w:rsidP="00004D62">
      <w:pPr>
        <w:rPr>
          <w:rFonts w:ascii="Arial Nova" w:hAnsi="Arial Nova" w:cstheme="minorHAnsi"/>
          <w:lang w:val="ro-RO"/>
        </w:rPr>
      </w:pPr>
    </w:p>
    <w:p w14:paraId="3804738C" w14:textId="77777777" w:rsidR="00786F9D" w:rsidRDefault="00786F9D" w:rsidP="00004D62">
      <w:pPr>
        <w:rPr>
          <w:rFonts w:ascii="Arial Nova" w:hAnsi="Arial Nova" w:cstheme="minorHAnsi"/>
          <w:lang w:val="ro-RO"/>
        </w:rPr>
      </w:pPr>
    </w:p>
    <w:p w14:paraId="1DD1A080" w14:textId="77777777" w:rsidR="00786F9D" w:rsidRDefault="00786F9D" w:rsidP="00004D62">
      <w:pPr>
        <w:rPr>
          <w:rFonts w:ascii="Arial Nova" w:hAnsi="Arial Nova" w:cstheme="minorHAnsi"/>
          <w:lang w:val="ro-RO"/>
        </w:rPr>
      </w:pPr>
    </w:p>
    <w:p w14:paraId="7DE8009B" w14:textId="77777777" w:rsidR="00B5784A" w:rsidRPr="00E87BCF" w:rsidRDefault="00B5784A" w:rsidP="00004D62">
      <w:pPr>
        <w:rPr>
          <w:rFonts w:ascii="Arial Nova" w:hAnsi="Arial Nova" w:cstheme="minorHAnsi"/>
          <w:lang w:val="ro-RO"/>
        </w:rPr>
      </w:pPr>
    </w:p>
    <w:p w14:paraId="486C3ACF" w14:textId="77777777" w:rsidR="005D00F8" w:rsidRPr="00E87BCF" w:rsidRDefault="005D00F8" w:rsidP="008A372A">
      <w:pPr>
        <w:pStyle w:val="Title"/>
        <w:numPr>
          <w:ilvl w:val="0"/>
          <w:numId w:val="3"/>
        </w:numPr>
        <w:pBdr>
          <w:bottom w:val="single" w:sz="12" w:space="1" w:color="C00000"/>
        </w:pBdr>
        <w:spacing w:before="0" w:after="0" w:line="240" w:lineRule="auto"/>
        <w:ind w:left="0" w:firstLine="0"/>
        <w:outlineLvl w:val="0"/>
        <w:rPr>
          <w:rFonts w:ascii="Arial Nova" w:hAnsi="Arial Nova" w:cstheme="minorHAnsi"/>
          <w:sz w:val="24"/>
          <w:szCs w:val="24"/>
          <w:lang w:val="ro-RO"/>
        </w:rPr>
      </w:pPr>
      <w:bookmarkStart w:id="139" w:name="_Toc527728448"/>
      <w:bookmarkStart w:id="140" w:name="_Toc530581369"/>
      <w:bookmarkStart w:id="141" w:name="_Toc535397810"/>
      <w:bookmarkStart w:id="142" w:name="_Toc535404080"/>
      <w:bookmarkStart w:id="143" w:name="_Toc56088504"/>
      <w:r w:rsidRPr="00E87BCF">
        <w:rPr>
          <w:rFonts w:ascii="Arial Nova" w:hAnsi="Arial Nova" w:cstheme="minorHAnsi"/>
          <w:sz w:val="24"/>
          <w:szCs w:val="24"/>
          <w:lang w:val="ro-RO"/>
        </w:rPr>
        <w:lastRenderedPageBreak/>
        <w:t>DISPOZIȚII GENERALE</w:t>
      </w:r>
      <w:bookmarkEnd w:id="139"/>
      <w:bookmarkEnd w:id="140"/>
      <w:bookmarkEnd w:id="141"/>
      <w:bookmarkEnd w:id="142"/>
      <w:bookmarkEnd w:id="143"/>
      <w:r w:rsidRPr="00E87BCF">
        <w:rPr>
          <w:rFonts w:ascii="Arial Nova" w:hAnsi="Arial Nova" w:cstheme="minorHAnsi"/>
          <w:sz w:val="24"/>
          <w:szCs w:val="24"/>
          <w:lang w:val="ro-RO"/>
        </w:rPr>
        <w:t xml:space="preserve"> </w:t>
      </w:r>
    </w:p>
    <w:p w14:paraId="7B1904D1" w14:textId="77777777" w:rsidR="005D00F8" w:rsidRPr="00E87BCF" w:rsidRDefault="005D00F8" w:rsidP="008A372A">
      <w:pPr>
        <w:pStyle w:val="ListParagraph"/>
        <w:numPr>
          <w:ilvl w:val="0"/>
          <w:numId w:val="4"/>
        </w:numPr>
        <w:pBdr>
          <w:bottom w:val="single" w:sz="4" w:space="1" w:color="auto"/>
        </w:pBdr>
        <w:spacing w:after="0" w:line="240" w:lineRule="auto"/>
        <w:ind w:left="0" w:firstLine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144" w:name="_Toc527728449"/>
      <w:bookmarkStart w:id="145" w:name="_Toc530581370"/>
      <w:bookmarkStart w:id="146" w:name="_Toc535397811"/>
      <w:bookmarkStart w:id="147" w:name="_Toc535404081"/>
      <w:bookmarkStart w:id="148" w:name="_Toc56088505"/>
      <w:r w:rsidRPr="00E87BCF">
        <w:rPr>
          <w:rFonts w:ascii="Arial Nova" w:hAnsi="Arial Nova" w:cstheme="minorHAnsi"/>
          <w:b/>
          <w:sz w:val="24"/>
          <w:szCs w:val="24"/>
        </w:rPr>
        <w:t>PRINCIPII GENERALE</w:t>
      </w:r>
      <w:bookmarkEnd w:id="144"/>
      <w:bookmarkEnd w:id="145"/>
      <w:bookmarkEnd w:id="146"/>
      <w:bookmarkEnd w:id="147"/>
      <w:bookmarkEnd w:id="148"/>
    </w:p>
    <w:p w14:paraId="09DABC2B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1418" w:hanging="284"/>
        <w:jc w:val="both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49" w:name="_Toc527728450"/>
      <w:bookmarkStart w:id="150" w:name="_Toc530581371"/>
      <w:bookmarkStart w:id="151" w:name="_Toc535397812"/>
      <w:bookmarkStart w:id="152" w:name="_Toc535404082"/>
      <w:bookmarkStart w:id="153" w:name="_Toc56088506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Rolul Regulamentului Local de Urbanism</w:t>
      </w:r>
      <w:bookmarkEnd w:id="149"/>
      <w:bookmarkEnd w:id="150"/>
      <w:bookmarkEnd w:id="151"/>
      <w:bookmarkEnd w:id="152"/>
      <w:bookmarkEnd w:id="153"/>
    </w:p>
    <w:p w14:paraId="27716303" w14:textId="04DE7B3F" w:rsidR="005D00F8" w:rsidRPr="002817F9" w:rsidRDefault="005D00F8" w:rsidP="002817F9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Prezentul Regulament Local de Urbanism (denumit în continuare </w:t>
      </w:r>
      <w:r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RLU</w:t>
      </w: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) definește sistemul unitar de norme tehnice și juridice care stă la baza aplicării Planului Urbanistic Zonal</w:t>
      </w:r>
      <w:r w:rsidR="007C7CD3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- </w:t>
      </w:r>
      <w:r w:rsidR="002817F9" w:rsidRPr="002817F9">
        <w:rPr>
          <w:rFonts w:ascii="Arial Nova" w:hAnsi="Arial Nova" w:cstheme="minorHAnsi"/>
          <w:color w:val="auto"/>
          <w:sz w:val="24"/>
          <w:szCs w:val="24"/>
          <w:lang w:val="ro-RO"/>
        </w:rPr>
        <w:t>„</w:t>
      </w:r>
      <w:r w:rsidR="002817F9" w:rsidRPr="002817F9">
        <w:rPr>
          <w:rFonts w:ascii="Arial Nova" w:hAnsi="Arial Nova" w:cstheme="minorHAnsi"/>
          <w:color w:val="auto"/>
          <w:sz w:val="24"/>
          <w:szCs w:val="24"/>
        </w:rPr>
        <w:t>CONSTRUIRE LOCUINŢE - STR. DEPOZITULUI NR. 9 ŞI NR. 13</w:t>
      </w:r>
      <w:r w:rsidR="002817F9" w:rsidRPr="002817F9">
        <w:rPr>
          <w:rFonts w:ascii="Arial Nova" w:hAnsi="Arial Nova" w:cstheme="minorHAnsi"/>
          <w:color w:val="auto"/>
          <w:sz w:val="24"/>
          <w:szCs w:val="24"/>
          <w:lang w:val="ro-RO"/>
        </w:rPr>
        <w:t>”</w:t>
      </w: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</w:t>
      </w:r>
      <w:r w:rsidR="005F4102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M</w:t>
      </w: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unicipiul Buzău, </w:t>
      </w:r>
      <w:r w:rsidR="005F4102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J</w:t>
      </w: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udeț Buzău</w:t>
      </w:r>
      <w:r w:rsidR="005F4102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, pe terenu</w:t>
      </w:r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rile aflate în intravilan (lot str. Depozitului nr. 9 </w:t>
      </w:r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</w:rPr>
        <w:t xml:space="preserve">cu o </w:t>
      </w:r>
      <w:proofErr w:type="spellStart"/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suprafaţă</w:t>
      </w:r>
      <w:proofErr w:type="spellEnd"/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1.811,00 mp </w:t>
      </w:r>
      <w:proofErr w:type="spellStart"/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lot str. Depozitului nr. 13 cu o </w:t>
      </w:r>
      <w:proofErr w:type="spellStart"/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suprafaţă</w:t>
      </w:r>
      <w:proofErr w:type="spellEnd"/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2.172,00 mp)</w:t>
      </w:r>
      <w:r w:rsidR="005F4102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 suprafață totală de </w:t>
      </w:r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3.983 mp</w:t>
      </w: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; </w:t>
      </w:r>
      <w:proofErr w:type="spellStart"/>
      <w:r w:rsidR="000857A0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Intreaga</w:t>
      </w:r>
      <w:proofErr w:type="spellEnd"/>
      <w:r w:rsidR="000857A0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zona de analiza a prezentului PUZ este de </w:t>
      </w:r>
      <w:r w:rsidR="002817F9" w:rsidRPr="002817F9">
        <w:rPr>
          <w:rFonts w:ascii="Arial Nova" w:hAnsi="Arial Nova" w:cstheme="minorHAnsi"/>
          <w:color w:val="auto"/>
          <w:sz w:val="24"/>
          <w:szCs w:val="24"/>
          <w:lang w:val="ro-RO"/>
        </w:rPr>
        <w:t>9724mp</w:t>
      </w:r>
      <w:r w:rsidR="000857A0" w:rsidRPr="002817F9">
        <w:rPr>
          <w:rFonts w:ascii="Arial Nova" w:hAnsi="Arial Nova" w:cstheme="minorHAnsi"/>
          <w:color w:val="auto"/>
          <w:sz w:val="24"/>
          <w:szCs w:val="24"/>
          <w:lang w:val="ro-RO"/>
        </w:rPr>
        <w:t>.</w:t>
      </w:r>
    </w:p>
    <w:p w14:paraId="43F03611" w14:textId="77777777" w:rsidR="00543DEA" w:rsidRPr="002817F9" w:rsidRDefault="005D00F8" w:rsidP="008A372A">
      <w:pPr>
        <w:pStyle w:val="Title"/>
        <w:numPr>
          <w:ilvl w:val="0"/>
          <w:numId w:val="8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RLU stabilește pentru imobilele </w:t>
      </w:r>
      <w:r w:rsidR="00D956C2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incluse în teritoriul de reglementare</w:t>
      </w: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PUZ,</w:t>
      </w:r>
      <w:r w:rsidR="00E7594F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definit și delimitat conform planșei de </w:t>
      </w:r>
      <w:r w:rsidR="00E7594F"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Reglementări Urbanism</w:t>
      </w:r>
      <w:r w:rsidR="00E7594F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aferente PUZ</w:t>
      </w:r>
      <w:r w:rsidR="000843BC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și în art. 3 din prezenta Secțiune 1</w:t>
      </w:r>
      <w:r w:rsidR="00E7594F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</w:t>
      </w: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regulile cu caracter obligatoriu privind </w:t>
      </w:r>
      <w:r w:rsidR="005A0BCF"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(i)</w:t>
      </w:r>
      <w:r w:rsidR="005A0BCF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543DE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realizarea </w:t>
      </w:r>
      <w:r w:rsidR="00373657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aleilor pietonale și a pistelor ciclabile</w:t>
      </w:r>
      <w:r w:rsidR="00543DE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</w:t>
      </w:r>
      <w:r w:rsidR="00543DEA"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(ii)</w:t>
      </w:r>
      <w:r w:rsidR="00543DE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amenajarea de spații verzi (defrișarea vegetației existente; modelarea terenului; plantarea cu plante perene /gazonarea suprafețelor, inclusiv plantare arbori și arbuști), </w:t>
      </w:r>
      <w:r w:rsidR="00543DEA"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(iii)</w:t>
      </w:r>
      <w:r w:rsidR="00543DE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crearea de facilități pentru recreere pe terenurile amenajate (ex. zone speciale amenajate pentru sport, locuri de joacă pentru copii, etc.), </w:t>
      </w:r>
      <w:r w:rsidR="00543DEA"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(iv)</w:t>
      </w:r>
      <w:r w:rsidR="00543DE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dotare mobilier urban (bănci, coșuri de gunoi, toalete ecologice, suport parcare biciclete, împrejmuire etc), </w:t>
      </w:r>
      <w:r w:rsidR="00543DEA"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 xml:space="preserve">(v) </w:t>
      </w:r>
      <w:r w:rsidR="00543DE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sau racordarea la utilități publice a terenului obiect al investiției, </w:t>
      </w:r>
      <w:r w:rsidR="00543DEA"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 xml:space="preserve">(vi) </w:t>
      </w:r>
      <w:r w:rsidR="00543DE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modernizarea străzilor adiacente zonei ce face obiectul PUZ care conduc direct la terenul supus investiției. </w:t>
      </w:r>
    </w:p>
    <w:p w14:paraId="71570B0E" w14:textId="56433B58" w:rsidR="008763D2" w:rsidRPr="002817F9" w:rsidRDefault="008708E0" w:rsidP="008A372A">
      <w:pPr>
        <w:pStyle w:val="Title"/>
        <w:numPr>
          <w:ilvl w:val="0"/>
          <w:numId w:val="8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RLU</w:t>
      </w:r>
      <w:r w:rsidR="005D00F8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cuprinde norme obligatorii pentru autorizarea executării </w:t>
      </w:r>
      <w:r w:rsidR="007C7CD3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lucrărilor</w:t>
      </w:r>
      <w:r w:rsidR="001F0C50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construcții și</w:t>
      </w:r>
      <w:r w:rsidR="007C7CD3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DF023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 </w:t>
      </w:r>
      <w:r w:rsidR="007C7CD3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amenajări</w:t>
      </w:r>
      <w:r w:rsidR="00DF023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lor</w:t>
      </w:r>
      <w:r w:rsidR="007C7CD3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7C7CD3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peisagere</w:t>
      </w:r>
      <w:proofErr w:type="spellEnd"/>
      <w:r w:rsidR="005D00F8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pentru imobilele</w:t>
      </w:r>
      <w:r w:rsidR="00187AE7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/terenurile</w:t>
      </w:r>
      <w:r w:rsidR="005D00F8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BB5F41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incluse in zona</w:t>
      </w:r>
      <w:r w:rsidR="002106B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reglementare</w:t>
      </w:r>
      <w:r w:rsidR="00BB5F41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PUZ în suprafață de </w:t>
      </w:r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3.983 mp</w:t>
      </w:r>
      <w:r w:rsidR="002E5A4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definite și delimitate conform planșei de </w:t>
      </w:r>
      <w:r w:rsidR="002E5A49" w:rsidRPr="002817F9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Reglementări Urbanism</w:t>
      </w:r>
      <w:r w:rsidR="002E5A4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aferente PUZ și în art. 3 din prezenta Secțiune 1</w:t>
      </w:r>
      <w:r w:rsidR="005D00F8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</w:p>
    <w:p w14:paraId="335012F8" w14:textId="7CD3773A" w:rsidR="008763D2" w:rsidRPr="002817F9" w:rsidRDefault="008763D2" w:rsidP="008A372A">
      <w:pPr>
        <w:pStyle w:val="Title"/>
        <w:numPr>
          <w:ilvl w:val="0"/>
          <w:numId w:val="8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Terenurile </w:t>
      </w:r>
      <w:r w:rsidR="00D03B6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situate în afara zonei de reglementare PUZ, dar situate în zona de studiu PUZ în suprafață de </w:t>
      </w:r>
      <w:r w:rsidR="002817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5.741mp</w:t>
      </w:r>
      <w:r w:rsidR="00705EEA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, precum și în afara zonei de studiu PUZ,</w:t>
      </w:r>
      <w:r w:rsidR="00D03B6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conțin reglementări cu caracter orientativ (reglementări directoare) care nu produc efecte juridice și de reglementare urbanistică</w:t>
      </w:r>
      <w:r w:rsidR="00DE531E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</w:t>
      </w:r>
      <w:r w:rsidR="00D03B6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dacă </w:t>
      </w:r>
      <w:r w:rsidR="00B55163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autoritățile responsabile cu gestiunea activității de urbanism și amenajare a teritoriului de la nivel local și/sau județean nu dispun altfel. </w:t>
      </w:r>
      <w:r w:rsidR="00C556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Pentru aceste terenuri, </w:t>
      </w:r>
      <w:r w:rsidR="00D073BB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RLU </w:t>
      </w:r>
      <w:r w:rsidR="00C556F9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PUZ menține încadrarea urbanistică </w:t>
      </w:r>
      <w:r w:rsidR="00D073BB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 terenurilor conform prevederilor PUG actual (aprobat prin HCL nr. 235/2009) până la aprobarea altor documentații de urbanism </w:t>
      </w:r>
      <w:r w:rsidR="009E606E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coincidente </w:t>
      </w:r>
      <w:r w:rsidR="000A0ABE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de tip PUZ/PUD </w:t>
      </w:r>
      <w:r w:rsidR="000A4EDB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cu reglementări diferite</w:t>
      </w:r>
      <w:r w:rsidR="000A0ABE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și </w:t>
      </w:r>
      <w:r w:rsidR="007E45DE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care vor putea prelua elemente de reglementare urbanistică specifice </w:t>
      </w:r>
      <w:r w:rsidR="008C205D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Planului Urbanistic Zonal - </w:t>
      </w:r>
      <w:r w:rsidR="002817F9" w:rsidRPr="002817F9">
        <w:rPr>
          <w:rFonts w:ascii="Arial Nova" w:hAnsi="Arial Nova" w:cstheme="minorHAnsi"/>
          <w:color w:val="auto"/>
          <w:sz w:val="24"/>
          <w:szCs w:val="24"/>
          <w:lang w:val="ro-RO"/>
        </w:rPr>
        <w:t>„</w:t>
      </w:r>
      <w:r w:rsidR="002817F9" w:rsidRPr="002817F9">
        <w:rPr>
          <w:rFonts w:ascii="Arial Nova" w:hAnsi="Arial Nova" w:cstheme="minorHAnsi"/>
          <w:color w:val="auto"/>
          <w:sz w:val="24"/>
          <w:szCs w:val="24"/>
        </w:rPr>
        <w:t>CONSTRUIRE LOCUINŢE - STR. DEPOZITULUI NR. 9 ŞI NR. 13</w:t>
      </w:r>
      <w:r w:rsidR="002817F9" w:rsidRPr="002817F9">
        <w:rPr>
          <w:rFonts w:ascii="Arial Nova" w:hAnsi="Arial Nova" w:cstheme="minorHAnsi"/>
          <w:color w:val="auto"/>
          <w:sz w:val="24"/>
          <w:szCs w:val="24"/>
          <w:lang w:val="ro-RO"/>
        </w:rPr>
        <w:t>”</w:t>
      </w:r>
      <w:r w:rsidR="009B3B48" w:rsidRPr="002817F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</w:p>
    <w:p w14:paraId="21F489BD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color w:val="auto"/>
          <w:sz w:val="24"/>
          <w:szCs w:val="24"/>
          <w:lang w:val="ro-RO"/>
        </w:rPr>
      </w:pPr>
    </w:p>
    <w:p w14:paraId="3D54E2BD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1276" w:hanging="142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54" w:name="_Toc527728451"/>
      <w:bookmarkStart w:id="155" w:name="_Toc530581372"/>
      <w:bookmarkStart w:id="156" w:name="_Toc535397813"/>
      <w:bookmarkStart w:id="157" w:name="_Toc535404083"/>
      <w:bookmarkStart w:id="158" w:name="_Toc56088507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Baza legală </w:t>
      </w:r>
      <w:bookmarkEnd w:id="154"/>
      <w:bookmarkEnd w:id="155"/>
      <w:bookmarkEnd w:id="156"/>
      <w:bookmarkEnd w:id="157"/>
      <w:r w:rsidR="00465368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de elaborare </w:t>
      </w:r>
      <w:r w:rsidR="00475185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PUZ și RLU</w:t>
      </w:r>
      <w:bookmarkEnd w:id="158"/>
    </w:p>
    <w:p w14:paraId="7C8B46A5" w14:textId="77777777" w:rsidR="005D00F8" w:rsidRPr="00E87BCF" w:rsidRDefault="005D00F8" w:rsidP="008A372A">
      <w:pPr>
        <w:pStyle w:val="Title"/>
        <w:numPr>
          <w:ilvl w:val="0"/>
          <w:numId w:val="7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Cadrul legal de elaborare PUZ  </w:t>
      </w:r>
      <w:r w:rsidR="00BB7E5B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-</w:t>
      </w:r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Construire </w:t>
      </w:r>
      <w:proofErr w:type="spellStart"/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locuinţe</w:t>
      </w:r>
      <w:proofErr w:type="spellEnd"/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786F9D">
        <w:rPr>
          <w:rFonts w:ascii="Arial Nova" w:hAnsi="Arial Nova" w:cstheme="minorHAnsi"/>
          <w:b w:val="0"/>
          <w:color w:val="auto"/>
          <w:sz w:val="24"/>
          <w:szCs w:val="24"/>
        </w:rPr>
        <w:t>– str. Depo</w:t>
      </w:r>
      <w:proofErr w:type="spellStart"/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zitului</w:t>
      </w:r>
      <w:proofErr w:type="spellEnd"/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nr. 9 </w:t>
      </w:r>
      <w:proofErr w:type="spellStart"/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nr. 13, municipiul Buzău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 este definit prin:</w:t>
      </w:r>
    </w:p>
    <w:p w14:paraId="06222DEB" w14:textId="77777777" w:rsidR="005D00F8" w:rsidRPr="00E87BCF" w:rsidRDefault="005D00F8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Legea 350/2001 privind amenajarea teritoriului și urbanismul, cu modificările și completările ulterioare;</w:t>
      </w:r>
    </w:p>
    <w:p w14:paraId="68483B27" w14:textId="77777777" w:rsidR="005D00F8" w:rsidRPr="00E87BCF" w:rsidRDefault="005D00F8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Regulamentul General de Urbanism aprobat prin H.G. nr. 525/1996, cu modificările și completările ulterioare;</w:t>
      </w:r>
    </w:p>
    <w:p w14:paraId="36123C82" w14:textId="77777777" w:rsidR="005D00F8" w:rsidRPr="00E87BCF" w:rsidRDefault="005D00F8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Legea 50/1991 privind autorizarea executării lucrărilor de construcții, republicată, cu modificările și completările ulterioare</w:t>
      </w:r>
      <w:r w:rsidR="00475CCB" w:rsidRPr="00E87BCF">
        <w:rPr>
          <w:rFonts w:ascii="Arial Nova" w:hAnsi="Arial Nova" w:cstheme="minorHAnsi"/>
          <w:b w:val="0"/>
          <w:color w:val="auto"/>
          <w:sz w:val="24"/>
          <w:szCs w:val="24"/>
        </w:rPr>
        <w:t>;</w:t>
      </w:r>
    </w:p>
    <w:p w14:paraId="74A80BEF" w14:textId="77777777" w:rsidR="00475CCB" w:rsidRPr="00E87BCF" w:rsidRDefault="00475CCB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Legea nr. 24/2007 privind reglementarea și administrarea spațiilor verzi din intravilanul localităților</w:t>
      </w:r>
      <w:r w:rsidR="00475185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republicată cu modificările și completările ulterioare. </w:t>
      </w:r>
    </w:p>
    <w:p w14:paraId="6DDEBF51" w14:textId="77777777" w:rsidR="005D00F8" w:rsidRPr="00E87BCF" w:rsidRDefault="005D00F8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Ordinul MLPAT nr.176/2000 de aprobare “Ghid privind metodologia de elaborare și conținutul-cadru al Planului Urbanistic Zonal” </w:t>
      </w:r>
    </w:p>
    <w:p w14:paraId="155E6B0F" w14:textId="77777777" w:rsidR="006B341F" w:rsidRPr="00E87BCF" w:rsidRDefault="005D00F8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lastRenderedPageBreak/>
        <w:t>Ordin nr. 119/2014 pentru aprobarea Normelor de igienă și sănătate publică privind mediul de viață al populației, cu modificările și completările ulterioare;</w:t>
      </w:r>
    </w:p>
    <w:p w14:paraId="623DCFD3" w14:textId="77777777" w:rsidR="00C7122D" w:rsidRPr="00E87BCF" w:rsidRDefault="00C7122D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Ordinul nr. 2701/30.10.2010 pentru aprobarea Metodologiei de informare și consultare a publicului cu privire la elaborarea sau revizuire planurilor de amenajare a teritoriului și de urbanism;</w:t>
      </w:r>
    </w:p>
    <w:p w14:paraId="785AC663" w14:textId="77777777" w:rsidR="006B341F" w:rsidRPr="00E87BCF" w:rsidRDefault="006B341F" w:rsidP="008A372A">
      <w:pPr>
        <w:pStyle w:val="Title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P.U.G. - Municipiul Buzău, aprobat prin H.C.L. nr.23</w:t>
      </w:r>
      <w:r w:rsidR="005A4B21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5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/2009 și R</w:t>
      </w:r>
      <w:r w:rsidR="00E45FFB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LU aferent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4D79C404" w14:textId="77777777" w:rsidR="00475185" w:rsidRPr="00E87BCF" w:rsidRDefault="00475185" w:rsidP="00004D62">
      <w:pPr>
        <w:rPr>
          <w:rFonts w:ascii="Arial Nova" w:hAnsi="Arial Nova"/>
          <w:lang w:val="ro-RO"/>
        </w:rPr>
      </w:pPr>
    </w:p>
    <w:p w14:paraId="5361B7A0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1276" w:firstLine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59" w:name="_Toc527728452"/>
      <w:bookmarkStart w:id="160" w:name="_Toc530581373"/>
      <w:bookmarkStart w:id="161" w:name="_Toc535397814"/>
      <w:bookmarkStart w:id="162" w:name="_Toc535404084"/>
      <w:bookmarkStart w:id="163" w:name="_Toc56088508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Domeniul de aplicare</w:t>
      </w:r>
      <w:bookmarkEnd w:id="159"/>
      <w:bookmarkEnd w:id="160"/>
      <w:bookmarkEnd w:id="161"/>
      <w:bookmarkEnd w:id="162"/>
      <w:bookmarkEnd w:id="163"/>
    </w:p>
    <w:p w14:paraId="66CE5DB9" w14:textId="77777777" w:rsidR="00786F9D" w:rsidRPr="00786F9D" w:rsidRDefault="00C82A94" w:rsidP="008A372A">
      <w:pPr>
        <w:pStyle w:val="Title"/>
        <w:numPr>
          <w:ilvl w:val="0"/>
          <w:numId w:val="6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Prevederile prezentului</w:t>
      </w:r>
      <w:r w:rsidR="00312DD5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RLU se aplică </w:t>
      </w:r>
      <w:r w:rsidR="00515726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imobilelor</w:t>
      </w:r>
      <w:r w:rsidR="008A1C41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515726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delimitate conform planșei </w:t>
      </w:r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nr. 03 </w:t>
      </w:r>
      <w:r w:rsidR="00786F9D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 xml:space="preserve">Reglementări Urbanistice </w:t>
      </w:r>
      <w:r w:rsidR="00786F9D">
        <w:rPr>
          <w:rFonts w:ascii="Arial Nova" w:hAnsi="Arial Nova" w:cstheme="minorHAnsi"/>
          <w:i/>
          <w:color w:val="auto"/>
          <w:sz w:val="24"/>
          <w:szCs w:val="24"/>
        </w:rPr>
        <w:t xml:space="preserve">– </w:t>
      </w:r>
      <w:r w:rsidR="00786F9D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 xml:space="preserve">zonificare </w:t>
      </w:r>
      <w:proofErr w:type="spellStart"/>
      <w:r w:rsidR="00786F9D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funcţională</w:t>
      </w:r>
      <w:proofErr w:type="spellEnd"/>
      <w:r w:rsidR="00786F9D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 xml:space="preserve"> </w:t>
      </w:r>
      <w:proofErr w:type="spellStart"/>
      <w:r w:rsidR="00786F9D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şi</w:t>
      </w:r>
      <w:proofErr w:type="spellEnd"/>
      <w:r w:rsidR="00786F9D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 xml:space="preserve"> căi de </w:t>
      </w:r>
      <w:proofErr w:type="spellStart"/>
      <w:r w:rsidR="00786F9D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>comunicaţie</w:t>
      </w:r>
      <w:proofErr w:type="spellEnd"/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, ce com</w:t>
      </w:r>
      <w:r w:rsidR="00DF0239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pun teritoriul de reglementare PUZ în suprafață totală de </w:t>
      </w:r>
      <w:r w:rsidR="00786F9D">
        <w:rPr>
          <w:rFonts w:ascii="Arial Nova" w:hAnsi="Arial Nova" w:cstheme="minorHAnsi"/>
          <w:color w:val="auto"/>
          <w:sz w:val="24"/>
          <w:szCs w:val="24"/>
          <w:u w:val="single"/>
          <w:lang w:val="ro-RO"/>
        </w:rPr>
        <w:t>3.983</w:t>
      </w:r>
      <w:r w:rsidR="00DF0239" w:rsidRPr="00E87BCF">
        <w:rPr>
          <w:rFonts w:ascii="Arial Nova" w:hAnsi="Arial Nova" w:cstheme="minorHAnsi"/>
          <w:color w:val="auto"/>
          <w:sz w:val="24"/>
          <w:szCs w:val="24"/>
          <w:u w:val="single"/>
          <w:lang w:val="ro-RO"/>
        </w:rPr>
        <w:t xml:space="preserve"> mp</w:t>
      </w:r>
      <w:r w:rsidR="00DF0239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515726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după cum urmează:</w:t>
      </w:r>
      <w:r w:rsidR="00515726" w:rsidRPr="00E87BCF">
        <w:rPr>
          <w:rFonts w:ascii="Arial Nova" w:hAnsi="Arial Nova" w:cstheme="minorHAnsi"/>
          <w:i/>
          <w:color w:val="auto"/>
          <w:sz w:val="24"/>
          <w:szCs w:val="24"/>
          <w:lang w:val="ro-RO"/>
        </w:rPr>
        <w:t xml:space="preserve"> </w:t>
      </w:r>
    </w:p>
    <w:p w14:paraId="15EE71EE" w14:textId="77777777" w:rsidR="00786F9D" w:rsidRDefault="00312DD5" w:rsidP="00786F9D">
      <w:pPr>
        <w:pStyle w:val="Title"/>
        <w:spacing w:before="0" w:after="0" w:line="240" w:lineRule="auto"/>
        <w:ind w:left="735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imobilel</w:t>
      </w:r>
      <w:r w:rsidR="00515726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e</w:t>
      </w:r>
      <w:r w:rsidR="00DB5C5E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incluse în domeniul public al municipiului Buzău</w:t>
      </w:r>
      <w:r w:rsidR="008A1C41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(conform Extraselor de Carte Funciară)</w:t>
      </w:r>
      <w:r w:rsidR="00DB5C5E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în suprafață de </w:t>
      </w:r>
      <w:r w:rsidR="00786F9D">
        <w:rPr>
          <w:rFonts w:ascii="Arial Nova" w:hAnsi="Arial Nova" w:cstheme="minorHAnsi"/>
          <w:color w:val="auto"/>
          <w:sz w:val="24"/>
          <w:szCs w:val="24"/>
          <w:u w:val="single"/>
          <w:lang w:val="ro-RO"/>
        </w:rPr>
        <w:t>1.811</w:t>
      </w:r>
      <w:r w:rsidR="00DB5C5E" w:rsidRPr="00E87BCF">
        <w:rPr>
          <w:rFonts w:ascii="Arial Nova" w:hAnsi="Arial Nova" w:cstheme="minorHAnsi"/>
          <w:color w:val="auto"/>
          <w:sz w:val="24"/>
          <w:szCs w:val="24"/>
          <w:u w:val="single"/>
          <w:lang w:val="ro-RO"/>
        </w:rPr>
        <w:t xml:space="preserve"> mp</w:t>
      </w:r>
      <w:r w:rsidR="002106BA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</w:t>
      </w:r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respectiv </w:t>
      </w:r>
      <w:r w:rsidR="00786F9D">
        <w:rPr>
          <w:rFonts w:ascii="Arial Nova" w:hAnsi="Arial Nova" w:cstheme="minorHAnsi"/>
          <w:color w:val="auto"/>
          <w:sz w:val="24"/>
          <w:szCs w:val="24"/>
          <w:u w:val="single"/>
          <w:lang w:val="ro-RO"/>
        </w:rPr>
        <w:t>2.172</w:t>
      </w:r>
      <w:r w:rsidR="00786F9D" w:rsidRPr="00E87BCF">
        <w:rPr>
          <w:rFonts w:ascii="Arial Nova" w:hAnsi="Arial Nova" w:cstheme="minorHAnsi"/>
          <w:color w:val="auto"/>
          <w:sz w:val="24"/>
          <w:szCs w:val="24"/>
          <w:u w:val="single"/>
          <w:lang w:val="ro-RO"/>
        </w:rPr>
        <w:t xml:space="preserve"> mp</w:t>
      </w:r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="008A1C41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identificate prin numerele cadastrale </w:t>
      </w:r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62889</w:t>
      </w:r>
      <w:r w:rsidR="008A1C41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,</w:t>
      </w:r>
      <w:r w:rsidR="00786F9D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respectiv 65358.</w:t>
      </w:r>
    </w:p>
    <w:p w14:paraId="77956444" w14:textId="77777777" w:rsidR="00461726" w:rsidRPr="00E87BCF" w:rsidRDefault="00461726" w:rsidP="00786F9D">
      <w:pPr>
        <w:pStyle w:val="Title"/>
        <w:spacing w:before="0" w:after="0" w:line="240" w:lineRule="auto"/>
        <w:ind w:left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</w:p>
    <w:p w14:paraId="3934765F" w14:textId="77777777" w:rsidR="008931DF" w:rsidRPr="00E87BCF" w:rsidRDefault="008931DF" w:rsidP="008A372A">
      <w:pPr>
        <w:pStyle w:val="Title"/>
        <w:numPr>
          <w:ilvl w:val="0"/>
          <w:numId w:val="6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Teritoriul de reglementare PUZ </w:t>
      </w:r>
      <w:r w:rsidR="0028334E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este delimitat astfel:</w:t>
      </w:r>
    </w:p>
    <w:p w14:paraId="2CADE31E" w14:textId="77777777" w:rsidR="00564247" w:rsidRPr="00564247" w:rsidRDefault="00564247" w:rsidP="008A372A">
      <w:pPr>
        <w:pStyle w:val="ListParagraph"/>
        <w:numPr>
          <w:ilvl w:val="0"/>
          <w:numId w:val="27"/>
        </w:numPr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Pe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latura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de Nord-Vest -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strada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Depozitului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;</w:t>
      </w:r>
    </w:p>
    <w:p w14:paraId="25EED01D" w14:textId="77777777" w:rsidR="00564247" w:rsidRPr="00564247" w:rsidRDefault="00564247" w:rsidP="008A372A">
      <w:pPr>
        <w:pStyle w:val="ListParagraph"/>
        <w:numPr>
          <w:ilvl w:val="0"/>
          <w:numId w:val="27"/>
        </w:numPr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Pe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latura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de Nord-Est -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Zonă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industrială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şi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depozitare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apartinând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fostei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platforme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industriale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chimică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Buzău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; </w:t>
      </w:r>
    </w:p>
    <w:p w14:paraId="55B2B6AF" w14:textId="77777777" w:rsidR="00564247" w:rsidRPr="00564247" w:rsidRDefault="00564247" w:rsidP="008A372A">
      <w:pPr>
        <w:pStyle w:val="ListParagraph"/>
        <w:numPr>
          <w:ilvl w:val="0"/>
          <w:numId w:val="27"/>
        </w:numPr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Pe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latura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de Sud-Est -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Zonă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industrială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şi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de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depozitare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apartinând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fostei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platforme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industriale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chimică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Buzău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;</w:t>
      </w:r>
    </w:p>
    <w:p w14:paraId="441742B9" w14:textId="77777777" w:rsidR="00564247" w:rsidRPr="00564247" w:rsidRDefault="00564247" w:rsidP="008A372A">
      <w:pPr>
        <w:pStyle w:val="ListParagraph"/>
        <w:numPr>
          <w:ilvl w:val="0"/>
          <w:numId w:val="27"/>
        </w:numPr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Pe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latura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de Sud-Est -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strada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Căpitan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Purcherea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Laurenţiu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,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după</w:t>
      </w:r>
      <w:proofErr w:type="spellEnd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care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calea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ferată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şi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 xml:space="preserve"> zona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industrială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;</w:t>
      </w:r>
    </w:p>
    <w:p w14:paraId="4B67834E" w14:textId="77777777" w:rsidR="00564247" w:rsidRDefault="00651355" w:rsidP="008A372A">
      <w:pPr>
        <w:pStyle w:val="Title"/>
        <w:numPr>
          <w:ilvl w:val="0"/>
          <w:numId w:val="6"/>
        </w:numPr>
        <w:spacing w:before="0" w:after="0" w:line="240" w:lineRule="auto"/>
        <w:ind w:left="0" w:firstLine="0"/>
        <w:jc w:val="both"/>
        <w:rPr>
          <w:rFonts w:ascii="Arial Nova" w:hAnsi="Arial Nova" w:cstheme="minorHAnsi"/>
          <w:b w:val="0"/>
          <w:color w:val="auto"/>
          <w:sz w:val="24"/>
          <w:szCs w:val="24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RLU </w:t>
      </w:r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transferă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teritoriul de reglementare PUZ </w:t>
      </w:r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din încadrarea existentă </w:t>
      </w:r>
      <w:r w:rsidR="00564247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conform P.U.G. aprobat prin HCL nr. 235/2009 </w:t>
      </w:r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 ID -  Zonă </w:t>
      </w:r>
      <w:proofErr w:type="spellStart"/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unităţi</w:t>
      </w:r>
      <w:proofErr w:type="spellEnd"/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industriale </w:t>
      </w:r>
      <w:proofErr w:type="spellStart"/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depozitare, </w:t>
      </w:r>
      <w:r w:rsidR="00CE65DE"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în </w:t>
      </w:r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următoarele două zone </w:t>
      </w:r>
      <w:proofErr w:type="spellStart"/>
      <w:r w:rsid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funcţionale</w:t>
      </w:r>
      <w:proofErr w:type="spellEnd"/>
      <w:r w:rsidR="00564247">
        <w:rPr>
          <w:rFonts w:ascii="Arial Nova" w:hAnsi="Arial Nova" w:cstheme="minorHAnsi"/>
          <w:b w:val="0"/>
          <w:color w:val="auto"/>
          <w:sz w:val="24"/>
          <w:szCs w:val="24"/>
        </w:rPr>
        <w:t>:</w:t>
      </w:r>
    </w:p>
    <w:p w14:paraId="5D2527D8" w14:textId="5CDD15AB" w:rsidR="00564247" w:rsidRDefault="00564247" w:rsidP="00564247">
      <w:pPr>
        <w:jc w:val="both"/>
        <w:rPr>
          <w:rFonts w:ascii="Arial Nova" w:eastAsia="Times New Roman" w:hAnsi="Arial Nova" w:cs="Calibri"/>
          <w:b/>
          <w:spacing w:val="-10"/>
          <w:kern w:val="28"/>
          <w:lang w:val="en-US"/>
        </w:rPr>
      </w:pPr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L1a –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Subzona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locuințelor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individuale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și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colective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mici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cu maxim P+2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niveluri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situate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în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afara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permetrelor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protecție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, cu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regim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de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construire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continuu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(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înșiruit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)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sau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discontinuu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(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cuplat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, </w:t>
      </w:r>
      <w:proofErr w:type="spellStart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izolat</w:t>
      </w:r>
      <w:proofErr w:type="spellEnd"/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>)</w:t>
      </w:r>
    </w:p>
    <w:p w14:paraId="75766182" w14:textId="7B575469" w:rsidR="00564247" w:rsidRPr="00B070D4" w:rsidRDefault="00B070D4" w:rsidP="00564247">
      <w:pPr>
        <w:jc w:val="both"/>
        <w:rPr>
          <w:rFonts w:ascii="Arial Nova" w:eastAsia="Times New Roman" w:hAnsi="Arial Nova" w:cs="Calibri"/>
          <w:b/>
          <w:spacing w:val="-10"/>
          <w:kern w:val="28"/>
          <w:lang w:val="ro-RO"/>
        </w:rPr>
      </w:pPr>
      <w:r>
        <w:rPr>
          <w:rFonts w:ascii="Arial Nova" w:eastAsia="Times New Roman" w:hAnsi="Arial Nova" w:cs="Calibri"/>
          <w:b/>
          <w:spacing w:val="-10"/>
          <w:kern w:val="28"/>
          <w:lang w:val="en-US"/>
        </w:rPr>
        <w:t>IS</w:t>
      </w:r>
      <w:r w:rsidRPr="00162122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 – </w:t>
      </w:r>
      <w:r w:rsidRPr="008508FE">
        <w:rPr>
          <w:rFonts w:ascii="Arial Nova" w:eastAsia="Times New Roman" w:hAnsi="Arial Nova" w:cs="Calibri"/>
          <w:b/>
          <w:spacing w:val="-10"/>
          <w:kern w:val="28"/>
          <w:lang w:val="ro-RO"/>
        </w:rPr>
        <w:t>Zona pentru instituții publice și servicii de interes general</w:t>
      </w:r>
    </w:p>
    <w:p w14:paraId="5987A279" w14:textId="77777777" w:rsidR="00564247" w:rsidRPr="00564247" w:rsidRDefault="00564247" w:rsidP="00564247">
      <w:pPr>
        <w:jc w:val="both"/>
        <w:rPr>
          <w:rFonts w:ascii="Arial Nova" w:eastAsia="Times New Roman" w:hAnsi="Arial Nova" w:cs="Calibri"/>
          <w:spacing w:val="-10"/>
          <w:kern w:val="28"/>
          <w:lang w:val="en-US"/>
        </w:rPr>
      </w:pPr>
      <w:r w:rsidRPr="00564247">
        <w:rPr>
          <w:rFonts w:ascii="Arial Nova" w:eastAsia="Times New Roman" w:hAnsi="Arial Nova" w:cs="Calibri"/>
          <w:b/>
          <w:spacing w:val="-10"/>
          <w:kern w:val="28"/>
          <w:lang w:val="en-US"/>
        </w:rPr>
        <w:t xml:space="preserve">SV – </w:t>
      </w:r>
      <w:r w:rsidRPr="00564247">
        <w:rPr>
          <w:rFonts w:ascii="Arial Nova" w:eastAsia="Times New Roman" w:hAnsi="Arial Nova" w:cs="Calibri"/>
          <w:b/>
          <w:spacing w:val="-10"/>
          <w:kern w:val="28"/>
        </w:rPr>
        <w:t xml:space="preserve">zona </w:t>
      </w:r>
      <w:proofErr w:type="spellStart"/>
      <w:r w:rsidRPr="00564247">
        <w:rPr>
          <w:rFonts w:ascii="Arial Nova" w:eastAsia="Times New Roman" w:hAnsi="Arial Nova" w:cs="Calibri"/>
          <w:b/>
          <w:spacing w:val="-10"/>
          <w:kern w:val="28"/>
        </w:rPr>
        <w:t>verde</w:t>
      </w:r>
      <w:proofErr w:type="spellEnd"/>
      <w:r w:rsidRPr="00564247">
        <w:rPr>
          <w:rFonts w:ascii="Arial Nova" w:eastAsia="Times New Roman" w:hAnsi="Arial Nova" w:cs="Calibri"/>
          <w:b/>
          <w:spacing w:val="-10"/>
          <w:kern w:val="28"/>
        </w:rPr>
        <w:t xml:space="preserve">, </w:t>
      </w:r>
      <w:proofErr w:type="spellStart"/>
      <w:r w:rsidRPr="00564247">
        <w:rPr>
          <w:rFonts w:ascii="Arial Nova" w:eastAsia="Times New Roman" w:hAnsi="Arial Nova" w:cs="Calibri"/>
          <w:b/>
          <w:spacing w:val="-10"/>
          <w:kern w:val="28"/>
        </w:rPr>
        <w:t>scuaruri</w:t>
      </w:r>
      <w:proofErr w:type="spellEnd"/>
      <w:r w:rsidRPr="00564247">
        <w:rPr>
          <w:rFonts w:ascii="Arial Nova" w:eastAsia="Times New Roman" w:hAnsi="Arial Nova" w:cs="Calibri"/>
          <w:b/>
          <w:spacing w:val="-10"/>
          <w:kern w:val="28"/>
        </w:rPr>
        <w:t xml:space="preserve">, </w:t>
      </w:r>
      <w:proofErr w:type="spellStart"/>
      <w:r w:rsidRPr="00564247">
        <w:rPr>
          <w:rFonts w:ascii="Arial Nova" w:eastAsia="Times New Roman" w:hAnsi="Arial Nova" w:cs="Calibri"/>
          <w:b/>
          <w:spacing w:val="-10"/>
          <w:kern w:val="28"/>
        </w:rPr>
        <w:t>recreere</w:t>
      </w:r>
      <w:proofErr w:type="spellEnd"/>
      <w:r w:rsidRPr="00564247">
        <w:rPr>
          <w:rFonts w:ascii="Arial Nova" w:eastAsia="Times New Roman" w:hAnsi="Arial Nova" w:cs="Calibri"/>
          <w:b/>
          <w:spacing w:val="-10"/>
          <w:kern w:val="28"/>
        </w:rPr>
        <w:t xml:space="preserve">, </w:t>
      </w:r>
      <w:proofErr w:type="spellStart"/>
      <w:r w:rsidRPr="00564247">
        <w:rPr>
          <w:rFonts w:ascii="Arial Nova" w:eastAsia="Times New Roman" w:hAnsi="Arial Nova" w:cs="Calibri"/>
          <w:b/>
          <w:spacing w:val="-10"/>
          <w:kern w:val="28"/>
        </w:rPr>
        <w:t>afrement</w:t>
      </w:r>
      <w:proofErr w:type="spellEnd"/>
    </w:p>
    <w:p w14:paraId="4370EBAD" w14:textId="67B4F683" w:rsidR="004332C4" w:rsidRDefault="004332C4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2461E5F2" w14:textId="0266BC9D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3A5E9233" w14:textId="5B088C16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71F30EA4" w14:textId="1BE61F4E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664BC694" w14:textId="23CED3A3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5099E2F7" w14:textId="209573DE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208AC785" w14:textId="56F70DEF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5EDE7126" w14:textId="5D28626B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715480E7" w14:textId="18FB2641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75F749BA" w14:textId="3594EBD8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2D2887E0" w14:textId="30E25E60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774B5154" w14:textId="037731E1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0EC12D6D" w14:textId="22462F7A" w:rsidR="00201F18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79982F76" w14:textId="77777777" w:rsidR="00201F18" w:rsidRPr="00E87BCF" w:rsidRDefault="00201F1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5E0E1F04" w14:textId="434A81D5" w:rsidR="005D00F8" w:rsidRPr="00E87BCF" w:rsidRDefault="00D717D7" w:rsidP="008A372A">
      <w:pPr>
        <w:pStyle w:val="Title"/>
        <w:numPr>
          <w:ilvl w:val="0"/>
          <w:numId w:val="3"/>
        </w:numPr>
        <w:pBdr>
          <w:bottom w:val="single" w:sz="12" w:space="1" w:color="C00000"/>
        </w:pBdr>
        <w:spacing w:before="0" w:after="0" w:line="240" w:lineRule="auto"/>
        <w:ind w:left="0" w:firstLine="0"/>
        <w:outlineLvl w:val="0"/>
        <w:rPr>
          <w:rFonts w:ascii="Arial Nova" w:hAnsi="Arial Nova" w:cstheme="minorHAnsi"/>
          <w:sz w:val="24"/>
          <w:szCs w:val="24"/>
          <w:lang w:val="ro-RO"/>
        </w:rPr>
      </w:pPr>
      <w:bookmarkStart w:id="164" w:name="_Toc56088509"/>
      <w:r w:rsidRPr="00E87BCF">
        <w:rPr>
          <w:rFonts w:ascii="Arial Nova" w:hAnsi="Arial Nova" w:cstheme="minorHAnsi"/>
          <w:sz w:val="24"/>
          <w:szCs w:val="24"/>
          <w:lang w:val="ro-RO"/>
        </w:rPr>
        <w:lastRenderedPageBreak/>
        <w:t xml:space="preserve">PREVEDERI LA NIVELUL ZONEI FUNCȚIONALE </w:t>
      </w:r>
      <w:r w:rsidR="00564247">
        <w:rPr>
          <w:rFonts w:ascii="Arial Nova" w:hAnsi="Arial Nova" w:cstheme="minorHAnsi"/>
          <w:sz w:val="24"/>
          <w:szCs w:val="24"/>
          <w:lang w:val="ro-RO"/>
        </w:rPr>
        <w:t xml:space="preserve"> L1a </w:t>
      </w:r>
      <w:r w:rsidR="00564247">
        <w:rPr>
          <w:rFonts w:ascii="Arial Nova" w:hAnsi="Arial Nova" w:cstheme="minorHAnsi"/>
          <w:sz w:val="24"/>
          <w:szCs w:val="24"/>
        </w:rPr>
        <w:t xml:space="preserve">– </w:t>
      </w:r>
      <w:r w:rsidR="00564247">
        <w:rPr>
          <w:rFonts w:ascii="Arial Nova" w:hAnsi="Arial Nova" w:cstheme="minorHAnsi"/>
          <w:sz w:val="24"/>
          <w:szCs w:val="24"/>
          <w:lang w:val="ro-RO"/>
        </w:rPr>
        <w:t>SUBZONA LOCUINŢELOR INDIVIDUALE ŞI COLECTIVE MICI CU MAXIM P+2 NIVELURI SITUATE ÎN AFARA PERMETROLOR DE PROTECŢIE</w:t>
      </w:r>
      <w:bookmarkEnd w:id="164"/>
    </w:p>
    <w:p w14:paraId="5EC8CE1E" w14:textId="77777777" w:rsidR="005D00F8" w:rsidRPr="00E87BCF" w:rsidRDefault="008F1A4B" w:rsidP="008F1A4B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165" w:name="_Toc56088510"/>
      <w:r>
        <w:rPr>
          <w:rFonts w:ascii="Arial Nova" w:hAnsi="Arial Nova" w:cstheme="minorHAnsi"/>
          <w:b/>
          <w:sz w:val="24"/>
          <w:szCs w:val="24"/>
        </w:rPr>
        <w:t xml:space="preserve">SECŢIUNEA 1. </w:t>
      </w:r>
      <w:r w:rsidR="005D00F8" w:rsidRPr="00E87BCF">
        <w:rPr>
          <w:rFonts w:ascii="Arial Nova" w:hAnsi="Arial Nova" w:cstheme="minorHAnsi"/>
          <w:b/>
          <w:sz w:val="24"/>
          <w:szCs w:val="24"/>
        </w:rPr>
        <w:t xml:space="preserve">GENERALITĂŢI: </w:t>
      </w:r>
      <w:r w:rsidR="00D717D7" w:rsidRPr="00E87BCF">
        <w:rPr>
          <w:rFonts w:ascii="Arial Nova" w:hAnsi="Arial Nova" w:cstheme="minorHAnsi"/>
          <w:b/>
          <w:sz w:val="24"/>
          <w:szCs w:val="24"/>
        </w:rPr>
        <w:t>CARACTERUL ZONEI</w:t>
      </w:r>
      <w:bookmarkEnd w:id="165"/>
    </w:p>
    <w:p w14:paraId="589843CB" w14:textId="77777777" w:rsidR="00564247" w:rsidRPr="00564247" w:rsidRDefault="00564247" w:rsidP="00564247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  <w:r w:rsidRPr="00564247">
        <w:rPr>
          <w:rFonts w:ascii="Arial Nova" w:eastAsiaTheme="majorEastAsia" w:hAnsi="Arial Nova" w:cstheme="minorHAnsi"/>
          <w:b/>
          <w:spacing w:val="-10"/>
          <w:kern w:val="28"/>
          <w:lang w:eastAsia="en-US"/>
        </w:rPr>
        <w:t>L - ZONA DE LOCUIT</w:t>
      </w:r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se compune din diferite tipuri de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ţesut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urban (subzone),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diferenţiate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din următoarele puncte de vedere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funcţional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:</w:t>
      </w:r>
    </w:p>
    <w:p w14:paraId="646D95FD" w14:textId="77777777" w:rsidR="00564247" w:rsidRPr="00564247" w:rsidRDefault="00564247" w:rsidP="008A372A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caracterul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locuinţelor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: individuale, colective mici, medii sau mari,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locuinţe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hibride de tip vagon (care sunt de fapt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locuinţe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colective pe orizontală);</w:t>
      </w:r>
    </w:p>
    <w:p w14:paraId="5B20038B" w14:textId="77777777" w:rsidR="00564247" w:rsidRPr="00564247" w:rsidRDefault="00564247" w:rsidP="008A372A">
      <w:pPr>
        <w:pStyle w:val="NormalWeb"/>
        <w:numPr>
          <w:ilvl w:val="0"/>
          <w:numId w:val="28"/>
        </w:numPr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caracterul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ţesutului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urban : omogen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rezidenţial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cu echipamente publice aferente.</w:t>
      </w:r>
    </w:p>
    <w:p w14:paraId="7634D644" w14:textId="77777777" w:rsidR="00483B13" w:rsidRDefault="00483B13" w:rsidP="00004D62">
      <w:pPr>
        <w:pStyle w:val="ListParagraph"/>
        <w:spacing w:after="0" w:line="240" w:lineRule="auto"/>
        <w:ind w:left="0"/>
        <w:rPr>
          <w:rFonts w:ascii="Arial Nova" w:hAnsi="Arial Nova" w:cstheme="minorHAnsi"/>
          <w:b/>
          <w:sz w:val="24"/>
          <w:szCs w:val="24"/>
        </w:rPr>
      </w:pPr>
    </w:p>
    <w:p w14:paraId="640CE8AF" w14:textId="77777777" w:rsidR="00564247" w:rsidRPr="00564247" w:rsidRDefault="00564247" w:rsidP="00564247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  <w:r w:rsidRPr="00564247">
        <w:rPr>
          <w:rFonts w:ascii="Arial Nova" w:eastAsiaTheme="majorEastAsia" w:hAnsi="Arial Nova" w:cstheme="minorHAnsi"/>
          <w:b/>
          <w:spacing w:val="-10"/>
          <w:kern w:val="28"/>
          <w:lang w:eastAsia="en-US"/>
        </w:rPr>
        <w:t>L1a definește</w:t>
      </w:r>
      <w:r w:rsidRPr="004B0840">
        <w:rPr>
          <w:rFonts w:asciiTheme="minorHAnsi" w:hAnsiTheme="minorHAnsi" w:cstheme="minorHAnsi"/>
        </w:rPr>
        <w:t xml:space="preserve"> </w:t>
      </w:r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subzona de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locuinţe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individuale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şi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colective mici cu maxim P+2 niveluri situate în afara perimetrelor de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protecţie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, cu regim de construire continuu (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înşiruit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) sau discontinuu (cuplat, izolat); dezvoltate în timp prin refaceri succesive, acestea prezintă o diversitate de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situaţii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din punctul de vedere al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calităţii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şi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>viabilităţii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lang w:eastAsia="en-US"/>
        </w:rPr>
        <w:t xml:space="preserve">; </w:t>
      </w:r>
    </w:p>
    <w:p w14:paraId="5E4776B0" w14:textId="77777777" w:rsidR="00564247" w:rsidRPr="00E87BCF" w:rsidRDefault="00564247" w:rsidP="00004D62">
      <w:pPr>
        <w:pStyle w:val="ListParagraph"/>
        <w:spacing w:after="0" w:line="240" w:lineRule="auto"/>
        <w:ind w:left="0"/>
        <w:rPr>
          <w:rFonts w:ascii="Arial Nova" w:hAnsi="Arial Nova" w:cstheme="minorHAnsi"/>
          <w:b/>
          <w:sz w:val="24"/>
          <w:szCs w:val="24"/>
        </w:rPr>
      </w:pPr>
    </w:p>
    <w:p w14:paraId="76A1141A" w14:textId="77777777" w:rsidR="005D00F8" w:rsidRPr="00E87BCF" w:rsidRDefault="008F1A4B" w:rsidP="008F1A4B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166" w:name="_Toc56088511"/>
      <w:r>
        <w:rPr>
          <w:rFonts w:ascii="Arial Nova" w:hAnsi="Arial Nova" w:cstheme="minorHAnsi"/>
          <w:b/>
          <w:sz w:val="24"/>
          <w:szCs w:val="24"/>
        </w:rPr>
        <w:t xml:space="preserve">SECŢIUNEA 2.  </w:t>
      </w:r>
      <w:r w:rsidR="005D00F8" w:rsidRPr="00E87BCF">
        <w:rPr>
          <w:rFonts w:ascii="Arial Nova" w:hAnsi="Arial Nova" w:cstheme="minorHAnsi"/>
          <w:b/>
          <w:sz w:val="24"/>
          <w:szCs w:val="24"/>
        </w:rPr>
        <w:t>UTILIZARE  FUNCŢIONALĂ</w:t>
      </w:r>
      <w:bookmarkEnd w:id="166"/>
    </w:p>
    <w:p w14:paraId="1C8D254E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67" w:name="_Toc56088512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Utilizări admise</w:t>
      </w:r>
      <w:bookmarkEnd w:id="167"/>
    </w:p>
    <w:p w14:paraId="6DDCDE8D" w14:textId="77777777" w:rsidR="00564247" w:rsidRPr="00564247" w:rsidRDefault="00564247" w:rsidP="008A372A">
      <w:pPr>
        <w:pStyle w:val="Title"/>
        <w:numPr>
          <w:ilvl w:val="0"/>
          <w:numId w:val="30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Sunt permise următoarele funcțiuni principale:</w:t>
      </w:r>
    </w:p>
    <w:p w14:paraId="4D52B06C" w14:textId="1736DD96" w:rsidR="00564247" w:rsidRDefault="00564247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locuinţe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="009752A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semicolective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 cu maxim P+2 niveluri în regim de construire continuu (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înşiruit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) sau discontinuu (cuplat sau izolat);</w:t>
      </w:r>
    </w:p>
    <w:p w14:paraId="7846F9F8" w14:textId="77777777" w:rsidR="001A0EFE" w:rsidRPr="00564247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reabilitare sau dezvoltare echipare edilitara</w:t>
      </w:r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55F09E05" w14:textId="77777777" w:rsidR="000C62B7" w:rsidRPr="00564247" w:rsidRDefault="00564247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scuaruri de folosință comună pentru rezidenți.</w:t>
      </w:r>
    </w:p>
    <w:p w14:paraId="0AEB1AA2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68" w:name="_Toc56088513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Utilizări admise cu condiționări</w:t>
      </w:r>
      <w:bookmarkEnd w:id="168"/>
    </w:p>
    <w:p w14:paraId="78697325" w14:textId="77777777" w:rsidR="00564247" w:rsidRPr="00564247" w:rsidRDefault="00564247" w:rsidP="008A372A">
      <w:pPr>
        <w:pStyle w:val="Title"/>
        <w:numPr>
          <w:ilvl w:val="0"/>
          <w:numId w:val="31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564247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Sunt permise următoarele funcțiuni principale, având la bază următoarele condiționări:</w:t>
      </w:r>
    </w:p>
    <w:p w14:paraId="0073386C" w14:textId="77777777" w:rsidR="00564247" w:rsidRPr="00564247" w:rsidRDefault="00564247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se admite mansardarea clădirilor existente cu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condiţia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ca aceasta să nu fie o falsă mansardare ci să se înscrie în volumul unui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acoperiş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cu pantă de 45 grade;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suprafaţa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nivelului mansardei va fi de maxim 60% din aria unui nivel curent;</w:t>
      </w:r>
    </w:p>
    <w:p w14:paraId="5F4842F3" w14:textId="77777777" w:rsidR="00564247" w:rsidRPr="00564247" w:rsidRDefault="00564247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de-a lungul aleii pietonale centrale se admit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funcţiuni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comerciale, servicii profesionale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mici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activităţi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manufacturiere, cu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condiţia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ca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suprafaţa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acestora să nu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depăşească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250 mp ADC, să nu genereze transporturi grele, să nu atragă mai mult de 5 autoturisme, să nu fie poluante, să nu aibă program prelungit peste orele 22,00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să nu utilizeze terenul liber al parcelei pentru depozitare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producţie</w:t>
      </w:r>
      <w:proofErr w:type="spellEnd"/>
      <w:r w:rsidRPr="0056424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723D5B90" w14:textId="77777777" w:rsidR="00A84B70" w:rsidRPr="00E87BCF" w:rsidRDefault="00A84B70" w:rsidP="00004D62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36EE8F36" w14:textId="77777777" w:rsidR="005D00F8" w:rsidRPr="001A0EFE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69" w:name="_Toc56088514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Utilizări interzise</w:t>
      </w:r>
      <w:bookmarkEnd w:id="169"/>
    </w:p>
    <w:p w14:paraId="78F8D3AB" w14:textId="77777777" w:rsidR="001A0EFE" w:rsidRPr="001A0EFE" w:rsidRDefault="001A0EFE" w:rsidP="008A372A">
      <w:pPr>
        <w:pStyle w:val="Title"/>
        <w:numPr>
          <w:ilvl w:val="0"/>
          <w:numId w:val="32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Sunt  interzise următoarele tipuri de activități: </w:t>
      </w:r>
    </w:p>
    <w:p w14:paraId="7CDD4B24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funcţiuni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comerciale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servicii profesionale care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depăşesc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suprafaţă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250 mp ADC, generează un trafic important de persoane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mărfuri, au program prelungit după orele 22.00, produc poluare;</w:t>
      </w:r>
    </w:p>
    <w:p w14:paraId="5098A661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activităţi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productive poluante, cu risc tehnologic sau care sunt incomode prin traficul generat (vehicule de transport greu sau peste 5 autovehicule mici pe zi), prin utilizarea incintei pentru depozitare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producţie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, prin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deşeurile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produse ori prin programul de activitate prelungit după orele 22.00;</w:t>
      </w:r>
    </w:p>
    <w:p w14:paraId="0B33AC49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realizarea unor false mansarde;</w:t>
      </w:r>
    </w:p>
    <w:p w14:paraId="58652637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anexe pentru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creşterea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animalelor pentru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producţie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subzistenţă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3B77E093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construcţii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provizorii;</w:t>
      </w:r>
    </w:p>
    <w:p w14:paraId="00EF4405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lastRenderedPageBreak/>
        <w:t xml:space="preserve">instalarea în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curţi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 panourilor pentru reclame;</w:t>
      </w:r>
    </w:p>
    <w:p w14:paraId="76111468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dispunerea de panouri de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afişaj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pe plinurile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faţadelor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, desfigurând arhitectura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deteriorând finisajul acestora;</w:t>
      </w:r>
    </w:p>
    <w:p w14:paraId="0848DA83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depozitare en-gros;</w:t>
      </w:r>
    </w:p>
    <w:p w14:paraId="6DF394DA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depozitări de materiale refolosibile;</w:t>
      </w:r>
    </w:p>
    <w:p w14:paraId="34A2510D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platforme de precolectare a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deşeurilor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urbane;</w:t>
      </w:r>
    </w:p>
    <w:p w14:paraId="520C4241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depozitarea pentru vânzare a unor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cantităţi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mari de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substanţe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inflamabile sau toxice;</w:t>
      </w:r>
    </w:p>
    <w:p w14:paraId="3B568BFC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activităţi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productive care utilizează pentru depozitare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producţie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terenul vizibil din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circulaţiile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publice;</w:t>
      </w:r>
    </w:p>
    <w:p w14:paraId="02450A42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staţii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betoane;</w:t>
      </w:r>
    </w:p>
    <w:p w14:paraId="2DA732EF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autobaze;</w:t>
      </w:r>
    </w:p>
    <w:p w14:paraId="0259D412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staţii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întreţinere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auto cu capacitatea peste 3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maşini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4B296778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spălătorii chimice;</w:t>
      </w:r>
    </w:p>
    <w:p w14:paraId="0E733187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lucrări de terasament de natură să afecteze amenajările din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publice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construcţiile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pe parcelele adiacente;</w:t>
      </w:r>
    </w:p>
    <w:p w14:paraId="743FC4BB" w14:textId="77777777" w:rsidR="001A0EFE" w:rsidRPr="001A0EFE" w:rsidRDefault="001A0EFE" w:rsidP="008A372A">
      <w:pPr>
        <w:pStyle w:val="ListParagraph"/>
        <w:numPr>
          <w:ilvl w:val="0"/>
          <w:numId w:val="29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orice lucrări de terasament care pot să provoace scurgerea apelor pe parcelele vecine sau care împiedică evacuarea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colectarea rapidă a apelor meteorice.</w:t>
      </w:r>
    </w:p>
    <w:p w14:paraId="4D6B3F15" w14:textId="77777777" w:rsidR="00744998" w:rsidRPr="00E87BCF" w:rsidRDefault="00744998" w:rsidP="00004D62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265FD9EE" w14:textId="77777777" w:rsidR="005D00F8" w:rsidRPr="00E87BCF" w:rsidRDefault="008F1A4B" w:rsidP="008F1A4B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170" w:name="_Toc56088515"/>
      <w:r>
        <w:rPr>
          <w:rFonts w:ascii="Arial Nova" w:hAnsi="Arial Nova" w:cstheme="minorHAnsi"/>
          <w:b/>
          <w:sz w:val="24"/>
          <w:szCs w:val="24"/>
        </w:rPr>
        <w:t xml:space="preserve">SECŢIUNEA 3.  </w:t>
      </w:r>
      <w:r w:rsidR="005D00F8" w:rsidRPr="00E87BCF">
        <w:rPr>
          <w:rFonts w:ascii="Arial Nova" w:hAnsi="Arial Nova" w:cstheme="minorHAnsi"/>
          <w:b/>
          <w:sz w:val="24"/>
          <w:szCs w:val="24"/>
        </w:rPr>
        <w:t>CONDIŢII DE AMPLASARE, ECHIPARE ŞI CONFORMARE A CLĂDIRILOR</w:t>
      </w:r>
      <w:bookmarkEnd w:id="170"/>
    </w:p>
    <w:p w14:paraId="46383602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1" w:name="_Toc56088516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Caracteristici ale </w:t>
      </w:r>
      <w:r w:rsidR="00C24201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clădirilor</w:t>
      </w:r>
      <w:bookmarkEnd w:id="171"/>
      <w:r w:rsidR="00C24201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</w:p>
    <w:p w14:paraId="757CCD8E" w14:textId="77777777" w:rsidR="001A0EFE" w:rsidRPr="001A0EFE" w:rsidRDefault="001A0EFE" w:rsidP="001A0EFE">
      <w:pPr>
        <w:ind w:firstLine="720"/>
        <w:rPr>
          <w:rFonts w:ascii="Arial Nova" w:eastAsiaTheme="majorEastAsia" w:hAnsi="Arial Nova" w:cstheme="minorHAnsi"/>
          <w:spacing w:val="-10"/>
          <w:kern w:val="28"/>
          <w:lang w:val="es-ES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 xml:space="preserve">Se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consideră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construibile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parcelele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care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îndeplinesc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următoarele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condiţii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 xml:space="preserve">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cumulate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es-ES"/>
        </w:rPr>
        <w:t>:</w:t>
      </w:r>
    </w:p>
    <w:p w14:paraId="4FE6B0D4" w14:textId="77777777" w:rsidR="001A0EFE" w:rsidRDefault="001A0EFE" w:rsidP="008A372A">
      <w:pPr>
        <w:pStyle w:val="Title"/>
        <w:numPr>
          <w:ilvl w:val="0"/>
          <w:numId w:val="33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- dimensiuni minime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– 150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</w:rPr>
        <w:t>mp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601A92C0" w14:textId="5693D3A6" w:rsidR="001A0EFE" w:rsidRDefault="001A0EFE" w:rsidP="008A372A">
      <w:pPr>
        <w:pStyle w:val="Title"/>
        <w:numPr>
          <w:ilvl w:val="0"/>
          <w:numId w:val="33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–</w:t>
      </w: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deschidere minimă </w:t>
      </w:r>
      <w:r>
        <w:rPr>
          <w:rFonts w:ascii="Arial Nova" w:hAnsi="Arial Nova" w:cstheme="minorHAnsi"/>
          <w:b w:val="0"/>
          <w:color w:val="auto"/>
          <w:sz w:val="24"/>
          <w:szCs w:val="24"/>
        </w:rPr>
        <w:t>– 8 m</w:t>
      </w:r>
      <w:r w:rsidR="004B2B71">
        <w:rPr>
          <w:rFonts w:ascii="Arial Nova" w:hAnsi="Arial Nova" w:cstheme="minorHAnsi"/>
          <w:b w:val="0"/>
          <w:color w:val="auto"/>
          <w:sz w:val="24"/>
          <w:szCs w:val="24"/>
        </w:rPr>
        <w:t xml:space="preserve"> </w:t>
      </w:r>
      <w:r w:rsidR="004B2B71" w:rsidRPr="004B2B71">
        <w:rPr>
          <w:rFonts w:ascii="Arial Nova" w:hAnsi="Arial Nova" w:cstheme="minorHAnsi"/>
          <w:b w:val="0"/>
          <w:bCs/>
          <w:color w:val="auto"/>
          <w:sz w:val="24"/>
          <w:szCs w:val="24"/>
          <w:lang w:val="ro-RO"/>
        </w:rPr>
        <w:t xml:space="preserve">(cu excepția lotului 5, 6 și 10 care au deschideri de 3.71m, 10.02m și 6.44m, deschiderea loturilor se datorându-se geometriei inițiale a </w:t>
      </w:r>
      <w:r w:rsidR="009752A7">
        <w:rPr>
          <w:rFonts w:ascii="Arial Nova" w:hAnsi="Arial Nova" w:cstheme="minorHAnsi"/>
          <w:b w:val="0"/>
          <w:bCs/>
          <w:color w:val="auto"/>
          <w:sz w:val="24"/>
          <w:szCs w:val="24"/>
          <w:lang w:val="ro-RO"/>
        </w:rPr>
        <w:t>acestora</w:t>
      </w:r>
      <w:r w:rsidR="004B2B71" w:rsidRPr="004B2B71">
        <w:rPr>
          <w:rFonts w:ascii="Arial Nova" w:hAnsi="Arial Nova" w:cstheme="minorHAnsi"/>
          <w:b w:val="0"/>
          <w:bCs/>
          <w:color w:val="auto"/>
          <w:sz w:val="24"/>
          <w:szCs w:val="24"/>
          <w:lang w:val="ro-RO"/>
        </w:rPr>
        <w:t>)</w:t>
      </w: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767CB281" w14:textId="77777777" w:rsidR="001A0EFE" w:rsidRPr="001A0EFE" w:rsidRDefault="001A0EFE" w:rsidP="008A372A">
      <w:pPr>
        <w:pStyle w:val="Title"/>
        <w:numPr>
          <w:ilvl w:val="0"/>
          <w:numId w:val="33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 adâncimea parcelei să fie mai mare sau cel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puţin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egală cu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lăţimea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acesteia.</w:t>
      </w:r>
    </w:p>
    <w:p w14:paraId="28D8E824" w14:textId="77777777" w:rsidR="00390D34" w:rsidRDefault="00390D34" w:rsidP="00004D62">
      <w:pPr>
        <w:rPr>
          <w:rFonts w:ascii="Arial Nova" w:eastAsiaTheme="majorEastAsia" w:hAnsi="Arial Nova" w:cstheme="minorHAnsi"/>
          <w:spacing w:val="-10"/>
          <w:kern w:val="28"/>
          <w:lang w:val="es-ES_tradnl"/>
        </w:rPr>
      </w:pPr>
    </w:p>
    <w:p w14:paraId="244E6880" w14:textId="77777777" w:rsidR="001A0EFE" w:rsidRPr="001A0EFE" w:rsidRDefault="001A0EFE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2" w:name="_Toc56088517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aliniament</w:t>
      </w:r>
      <w:bookmarkEnd w:id="172"/>
    </w:p>
    <w:p w14:paraId="6F0BAB8C" w14:textId="77777777" w:rsidR="001A0EFE" w:rsidRDefault="001A0EFE" w:rsidP="008A372A">
      <w:pPr>
        <w:numPr>
          <w:ilvl w:val="0"/>
          <w:numId w:val="37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r>
        <w:rPr>
          <w:rFonts w:ascii="Arial Nova" w:eastAsiaTheme="majorEastAsia" w:hAnsi="Arial Nova" w:cstheme="minorHAnsi"/>
          <w:spacing w:val="-10"/>
          <w:kern w:val="28"/>
          <w:lang w:val="ro-RO"/>
        </w:rPr>
        <w:t>Se vor asigura retrageri minime</w:t>
      </w:r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a</w:t>
      </w:r>
      <w:r>
        <w:rPr>
          <w:rFonts w:ascii="Arial Nova" w:eastAsiaTheme="majorEastAsia" w:hAnsi="Arial Nova" w:cstheme="minorHAnsi"/>
          <w:spacing w:val="-10"/>
          <w:kern w:val="28"/>
          <w:lang w:val="ro-RO"/>
        </w:rPr>
        <w:t>le</w:t>
      </w:r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construcțiilor față de aliniament de </w:t>
      </w:r>
      <w:r>
        <w:rPr>
          <w:rFonts w:ascii="Arial Nova" w:eastAsiaTheme="majorEastAsia" w:hAnsi="Arial Nova" w:cstheme="minorHAnsi"/>
          <w:spacing w:val="-10"/>
          <w:kern w:val="28"/>
          <w:lang w:val="ro-RO"/>
        </w:rPr>
        <w:t>3</w:t>
      </w:r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m</w:t>
      </w:r>
      <w:r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. </w:t>
      </w:r>
    </w:p>
    <w:p w14:paraId="2DC10AC7" w14:textId="77777777" w:rsidR="001A0EFE" w:rsidRPr="001A0EFE" w:rsidRDefault="001A0EFE" w:rsidP="001A0EFE">
      <w:pPr>
        <w:ind w:left="720"/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61C743F1" w14:textId="77777777" w:rsidR="001A0EFE" w:rsidRPr="001A0EFE" w:rsidRDefault="001A0EFE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3" w:name="_Toc56088518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limitele laterale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posterioare ale parcelelor</w:t>
      </w:r>
      <w:bookmarkEnd w:id="173"/>
    </w:p>
    <w:p w14:paraId="3486519D" w14:textId="1A8217B3" w:rsidR="001A0EFE" w:rsidRPr="001A0EFE" w:rsidRDefault="001A0EFE" w:rsidP="008A372A">
      <w:pPr>
        <w:pStyle w:val="ListParagraph"/>
        <w:numPr>
          <w:ilvl w:val="0"/>
          <w:numId w:val="39"/>
        </w:numP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Se vor asigura retrageri minime ale construcțiilor față de limitele laterale de minim </w:t>
      </w:r>
      <w:r w:rsidR="00793406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1.5</w:t>
      </w: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m</w:t>
      </w: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faţă</w:t>
      </w:r>
      <w:proofErr w:type="spellEnd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</w:t>
      </w:r>
      <w:r w:rsidR="00F37DAC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l</w:t>
      </w: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imita posterioară de minim 5m.</w:t>
      </w:r>
    </w:p>
    <w:p w14:paraId="1FF5BE71" w14:textId="77777777" w:rsidR="001A0EFE" w:rsidRPr="001A0EFE" w:rsidRDefault="001A0EFE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4" w:name="_Toc56088519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unele 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altele  pe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aceeaşi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parcelă</w:t>
      </w:r>
      <w:bookmarkEnd w:id="174"/>
    </w:p>
    <w:p w14:paraId="3197B6B0" w14:textId="77777777" w:rsidR="001A0EFE" w:rsidRPr="001A0EFE" w:rsidRDefault="001A0EFE" w:rsidP="008A372A">
      <w:pPr>
        <w:numPr>
          <w:ilvl w:val="0"/>
          <w:numId w:val="38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Distanţa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minimă dintre clădirile de pe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aceeaşi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parcelă va fi egală cu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înălţimea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la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cornişă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a clădirii celei mai înalte pentru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faţadele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cu camere locuibile;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distanţa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se poate reduce la jumătate, dar nu la mai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puţin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de 4.0 metri, dacă fronturile opuse nu au camere locuibile;</w:t>
      </w:r>
    </w:p>
    <w:p w14:paraId="24485C46" w14:textId="77777777" w:rsidR="001A0EFE" w:rsidRPr="00E87BCF" w:rsidRDefault="001A0EFE" w:rsidP="00004D62">
      <w:pPr>
        <w:rPr>
          <w:rFonts w:ascii="Arial Nova" w:eastAsiaTheme="majorEastAsia" w:hAnsi="Arial Nova" w:cstheme="minorHAnsi"/>
          <w:spacing w:val="-10"/>
          <w:kern w:val="28"/>
          <w:lang w:val="es-ES_tradnl"/>
        </w:rPr>
      </w:pPr>
    </w:p>
    <w:p w14:paraId="0708B736" w14:textId="77777777" w:rsidR="005D00F8" w:rsidRPr="00E87BCF" w:rsidRDefault="00C9616C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5" w:name="_Toc56088520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Circulaţii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</w:t>
      </w:r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accese</w:t>
      </w:r>
      <w:bookmarkEnd w:id="175"/>
    </w:p>
    <w:p w14:paraId="7469348F" w14:textId="77777777" w:rsidR="001A0EFE" w:rsidRPr="001A0EFE" w:rsidRDefault="001A0EFE" w:rsidP="008A372A">
      <w:pPr>
        <w:pStyle w:val="Title"/>
        <w:numPr>
          <w:ilvl w:val="0"/>
          <w:numId w:val="34"/>
        </w:numPr>
        <w:spacing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Parcela este construibilă numai dacă are asigurat un acces carosabil de minim 4.0 metri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lăţime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dintr-o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circulaţie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folosință comună în mod direct sau prin drept de trecere legal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obţinut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prin una din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proprietăţile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învecinate;</w:t>
      </w:r>
    </w:p>
    <w:p w14:paraId="031236A8" w14:textId="77777777" w:rsidR="00C46805" w:rsidRPr="00E87BCF" w:rsidRDefault="00C46805" w:rsidP="00004D62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6CC7834D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6" w:name="_Toc56088521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Staţionarea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autovehiculelor</w:t>
      </w:r>
      <w:bookmarkEnd w:id="176"/>
    </w:p>
    <w:p w14:paraId="3D050AA0" w14:textId="77777777" w:rsidR="001A0EFE" w:rsidRPr="001A0EFE" w:rsidRDefault="001A0EFE" w:rsidP="008A372A">
      <w:pPr>
        <w:pStyle w:val="Title"/>
        <w:numPr>
          <w:ilvl w:val="0"/>
          <w:numId w:val="35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Staţionarea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autovehiculelor se admite numai în interiorul parcelei, deci în afara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circulaţiilor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publice</w:t>
      </w:r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</w:p>
    <w:p w14:paraId="05756B07" w14:textId="77777777" w:rsidR="00C46805" w:rsidRPr="00E87BCF" w:rsidRDefault="00C46805" w:rsidP="00004D62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0497A94A" w14:textId="77777777" w:rsidR="005D00F8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7" w:name="_Toc56088522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Înălţimea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maximă  admisibilă  a  clădirilor</w:t>
      </w:r>
      <w:bookmarkEnd w:id="177"/>
    </w:p>
    <w:p w14:paraId="494622C5" w14:textId="7A612ECB" w:rsidR="001A0EFE" w:rsidRPr="001A0EFE" w:rsidRDefault="001A0EFE" w:rsidP="008A372A">
      <w:pPr>
        <w:pStyle w:val="Title"/>
        <w:numPr>
          <w:ilvl w:val="0"/>
          <w:numId w:val="36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Conform planșei </w:t>
      </w:r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03. </w:t>
      </w: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“Reglementări Urbanistice</w:t>
      </w:r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es-EC"/>
        </w:rPr>
        <w:t xml:space="preserve"> </w:t>
      </w:r>
      <w:r w:rsidR="00E05E5E">
        <w:rPr>
          <w:rFonts w:ascii="Arial Nova" w:hAnsi="Arial Nova" w:cstheme="minorHAnsi"/>
          <w:b w:val="0"/>
          <w:color w:val="auto"/>
          <w:sz w:val="24"/>
          <w:szCs w:val="24"/>
        </w:rPr>
        <w:t xml:space="preserve">– </w:t>
      </w:r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zonificare </w:t>
      </w:r>
      <w:proofErr w:type="spellStart"/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funcţională</w:t>
      </w:r>
      <w:proofErr w:type="spellEnd"/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căi de </w:t>
      </w:r>
      <w:proofErr w:type="spellStart"/>
      <w:r w:rsid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comunicaţie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”, înălțimea maximă admisibilă a clădirilor nu  va depăși </w:t>
      </w:r>
      <w:r w:rsidRPr="008F1A4B">
        <w:rPr>
          <w:rFonts w:ascii="Arial Nova" w:hAnsi="Arial Nova" w:cstheme="minorHAnsi"/>
          <w:color w:val="auto"/>
          <w:sz w:val="24"/>
          <w:szCs w:val="24"/>
          <w:lang w:val="ro-RO"/>
        </w:rPr>
        <w:t>P+2E (</w:t>
      </w:r>
      <w:r w:rsidR="008A0640">
        <w:rPr>
          <w:rFonts w:ascii="Arial Nova" w:hAnsi="Arial Nova" w:cstheme="minorHAnsi"/>
          <w:color w:val="auto"/>
          <w:sz w:val="24"/>
          <w:szCs w:val="24"/>
          <w:lang w:val="ro-RO"/>
        </w:rPr>
        <w:t>9</w:t>
      </w:r>
      <w:r w:rsidRPr="008F1A4B">
        <w:rPr>
          <w:rFonts w:ascii="Arial Nova" w:hAnsi="Arial Nova" w:cstheme="minorHAnsi"/>
          <w:color w:val="auto"/>
          <w:sz w:val="24"/>
          <w:szCs w:val="24"/>
          <w:lang w:val="ro-RO"/>
        </w:rPr>
        <w:t>m);</w:t>
      </w: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se admite un nivel mansardat înscris în volumul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acoperişului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în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suprafaţă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maxim 60% din aria construită;</w:t>
      </w:r>
    </w:p>
    <w:p w14:paraId="22B0C3D3" w14:textId="77777777" w:rsidR="0029015A" w:rsidRPr="00E87BCF" w:rsidRDefault="0029015A" w:rsidP="00004D62">
      <w:pPr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72552A79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8" w:name="_Toc56088523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Aspectul exterior al clădirilor</w:t>
      </w:r>
      <w:bookmarkEnd w:id="178"/>
    </w:p>
    <w:p w14:paraId="484B6655" w14:textId="77777777" w:rsidR="00E05E5E" w:rsidRPr="00E05E5E" w:rsidRDefault="00E05E5E" w:rsidP="008A372A">
      <w:pPr>
        <w:pStyle w:val="Title"/>
        <w:numPr>
          <w:ilvl w:val="0"/>
          <w:numId w:val="40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Aspectul clădirilor va fi subordonat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cerinţelor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specifice funcțiunii de locuire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exprimării prestigiului investitorilor, cu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condiţia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realizării unor ansambluri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compoziţionale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  care să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ţină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seama de arhitectura clădirilor din vecinătate cu care se află în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relaţii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-vizibilitate;</w:t>
      </w:r>
    </w:p>
    <w:p w14:paraId="0FA1A6D2" w14:textId="77777777" w:rsidR="00E05E5E" w:rsidRPr="00E05E5E" w:rsidRDefault="00E05E5E" w:rsidP="008A372A">
      <w:pPr>
        <w:pStyle w:val="Title"/>
        <w:numPr>
          <w:ilvl w:val="0"/>
          <w:numId w:val="40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garajele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anexele vizibile din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circulaţiile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publice se vor armoniza ca finisaje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arhitectură cu clădirea principală;</w:t>
      </w:r>
    </w:p>
    <w:p w14:paraId="478974E5" w14:textId="77777777" w:rsidR="00255745" w:rsidRPr="00E87BCF" w:rsidRDefault="00255745" w:rsidP="00004D62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7F564E47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79" w:name="_Toc56088524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Condiţii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de  echipare  edilitară</w:t>
      </w:r>
      <w:bookmarkEnd w:id="179"/>
    </w:p>
    <w:p w14:paraId="2D05F8DF" w14:textId="77777777" w:rsidR="00726FBA" w:rsidRPr="00726FBA" w:rsidRDefault="00726FBA" w:rsidP="008A372A">
      <w:pPr>
        <w:pStyle w:val="Title"/>
        <w:numPr>
          <w:ilvl w:val="0"/>
          <w:numId w:val="41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bookmarkStart w:id="180" w:name="_Hlk530578980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Toate clădirile vor fi racordate la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reţelele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tehnico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-edilitare publice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la sistemele moderne de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telecomunicaţii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bazate pe cabluri din fire optice;</w:t>
      </w:r>
    </w:p>
    <w:p w14:paraId="59295F3F" w14:textId="77777777" w:rsidR="00726FBA" w:rsidRPr="00726FBA" w:rsidRDefault="00726FBA" w:rsidP="008A372A">
      <w:pPr>
        <w:pStyle w:val="Title"/>
        <w:numPr>
          <w:ilvl w:val="0"/>
          <w:numId w:val="41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Dată fiind intensitatea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circulaţiei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pietonale, racordarea burlanelor la canalizarea pluvială este obligatoriu să fie făcută pe sub trotuare pentru a se evita producerea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gheţii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2337E4BB" w14:textId="77777777" w:rsidR="00BD0628" w:rsidRPr="00726FBA" w:rsidRDefault="00726FBA" w:rsidP="008A372A">
      <w:pPr>
        <w:pStyle w:val="Title"/>
        <w:numPr>
          <w:ilvl w:val="0"/>
          <w:numId w:val="41"/>
        </w:numPr>
        <w:spacing w:before="0" w:after="0" w:line="240" w:lineRule="auto"/>
        <w:jc w:val="both"/>
        <w:rPr>
          <w:rFonts w:ascii="Arial Nova" w:hAnsi="Arial Nova" w:cstheme="minorHAnsi"/>
        </w:rPr>
      </w:pPr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toate noile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branşamente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pentru electricitate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telefonie vor fi realizate îngropat;</w:t>
      </w:r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cr/>
      </w:r>
    </w:p>
    <w:p w14:paraId="324EA28A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81" w:name="_Toc56088525"/>
      <w:bookmarkEnd w:id="180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Spaţii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libere  </w:t>
      </w:r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</w:t>
      </w:r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spaţii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plantate</w:t>
      </w:r>
      <w:bookmarkEnd w:id="181"/>
    </w:p>
    <w:p w14:paraId="0DBE625A" w14:textId="77777777" w:rsidR="00726FBA" w:rsidRPr="00726FBA" w:rsidRDefault="00726FBA" w:rsidP="008A372A">
      <w:pPr>
        <w:pStyle w:val="ListParagraph"/>
        <w:numPr>
          <w:ilvl w:val="0"/>
          <w:numId w:val="42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spaţiile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libere vizibile din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circulaţiile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publice vor fi tratate ca grădini de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faţadă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5BCFBE7B" w14:textId="5B51FC20" w:rsidR="00726FBA" w:rsidRDefault="00726FBA" w:rsidP="008A372A">
      <w:pPr>
        <w:pStyle w:val="ListParagraph"/>
        <w:numPr>
          <w:ilvl w:val="0"/>
          <w:numId w:val="42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se recomandă ca pentru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îmbunătăţirea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microclimatului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pentru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protecţia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construcţiei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să se evite impermeabilizarea terenului peste minimum necesar pentru accese.</w:t>
      </w:r>
    </w:p>
    <w:p w14:paraId="73424AA3" w14:textId="51364873" w:rsidR="008A0640" w:rsidRPr="00726FBA" w:rsidRDefault="008A0640" w:rsidP="008A372A">
      <w:pPr>
        <w:pStyle w:val="ListParagraph"/>
        <w:numPr>
          <w:ilvl w:val="0"/>
          <w:numId w:val="42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procentul minim de spații verzi necesare pe parcelă va reprezenta 30% din suprafața zonei funcționale</w:t>
      </w:r>
    </w:p>
    <w:p w14:paraId="4BCB5FD5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82" w:name="_Toc56088526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Împrejmuiri</w:t>
      </w:r>
      <w:bookmarkEnd w:id="182"/>
    </w:p>
    <w:p w14:paraId="54283E7A" w14:textId="77777777" w:rsidR="00726FBA" w:rsidRDefault="00726FBA" w:rsidP="008A372A">
      <w:pPr>
        <w:pStyle w:val="ListParagraph"/>
        <w:numPr>
          <w:ilvl w:val="0"/>
          <w:numId w:val="43"/>
        </w:numPr>
        <w:spacing w:line="240" w:lineRule="auto"/>
        <w:ind w:left="709" w:hanging="283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împrejmuirile spre stradă vor avea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înălţimea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maxim 2.00 metri din care un soclu opac de 0.60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o parte transparentă; </w:t>
      </w:r>
    </w:p>
    <w:p w14:paraId="26F1AED4" w14:textId="77777777" w:rsidR="008F1A4B" w:rsidRPr="008F1A4B" w:rsidRDefault="008F1A4B" w:rsidP="008A372A">
      <w:pPr>
        <w:pStyle w:val="ListParagraph"/>
        <w:numPr>
          <w:ilvl w:val="0"/>
          <w:numId w:val="43"/>
        </w:numPr>
        <w:spacing w:line="240" w:lineRule="auto"/>
        <w:ind w:left="709" w:hanging="283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Gardurile spre limitele separative ale parcelelor vor fi opace cu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înălţimi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maxim  2.50 metri, iar limitele posterioare pot fi marcate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atat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cu gard opac, cât și cu garduri vii, pavaje decorative, arbuști de talie mică etc.</w:t>
      </w:r>
    </w:p>
    <w:p w14:paraId="20CCD30F" w14:textId="77777777" w:rsidR="008F1A4B" w:rsidRPr="00726FBA" w:rsidRDefault="008F1A4B" w:rsidP="008F1A4B">
      <w:pPr>
        <w:pStyle w:val="ListParagraph"/>
        <w:spacing w:line="240" w:lineRule="auto"/>
        <w:ind w:left="709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6CC9AA55" w14:textId="77777777" w:rsidR="005D00F8" w:rsidRPr="00E87BCF" w:rsidRDefault="008F1A4B" w:rsidP="00004D62">
      <w:pPr>
        <w:pStyle w:val="ListParagraph"/>
        <w:pBdr>
          <w:bottom w:val="single" w:sz="4" w:space="1" w:color="auto"/>
        </w:pBdr>
        <w:spacing w:after="0" w:line="240" w:lineRule="auto"/>
        <w:ind w:left="0"/>
        <w:rPr>
          <w:rFonts w:ascii="Arial Nova" w:hAnsi="Arial Nova" w:cstheme="minorHAnsi"/>
          <w:b/>
          <w:sz w:val="24"/>
          <w:szCs w:val="24"/>
        </w:rPr>
      </w:pPr>
      <w:r>
        <w:rPr>
          <w:rFonts w:ascii="Arial Nova" w:hAnsi="Arial Nova" w:cstheme="minorHAnsi"/>
          <w:b/>
          <w:sz w:val="24"/>
          <w:szCs w:val="24"/>
        </w:rPr>
        <w:t xml:space="preserve">SECŢIUNEA 4.  </w:t>
      </w:r>
      <w:r w:rsidR="005D00F8" w:rsidRPr="00E87BCF">
        <w:rPr>
          <w:rFonts w:ascii="Arial Nova" w:hAnsi="Arial Nova" w:cstheme="minorHAnsi"/>
          <w:b/>
          <w:sz w:val="24"/>
          <w:szCs w:val="24"/>
        </w:rPr>
        <w:t>POSIBILITĂŢI  MAXIME DE OCUPARE ŞI UTILIZARE A TERENULUI</w:t>
      </w:r>
    </w:p>
    <w:p w14:paraId="0F986E73" w14:textId="77777777" w:rsidR="005D00F8" w:rsidRPr="00E87BCF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83" w:name="_Toc56088527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Procentul de  ocupare  a  terenului (POT )</w:t>
      </w:r>
      <w:bookmarkEnd w:id="183"/>
    </w:p>
    <w:p w14:paraId="65D1F716" w14:textId="63A1B63E" w:rsidR="008F1A4B" w:rsidRPr="00255885" w:rsidRDefault="008F1A4B" w:rsidP="008A372A">
      <w:pPr>
        <w:pStyle w:val="Title"/>
        <w:numPr>
          <w:ilvl w:val="0"/>
          <w:numId w:val="44"/>
        </w:numPr>
        <w:spacing w:before="0" w:after="0" w:line="240" w:lineRule="auto"/>
        <w:jc w:val="both"/>
        <w:rPr>
          <w:rFonts w:asciiTheme="minorHAnsi" w:hAnsiTheme="minorHAnsi" w:cstheme="minorHAnsi"/>
          <w:b w:val="0"/>
          <w:color w:val="auto"/>
          <w:sz w:val="24"/>
          <w:szCs w:val="24"/>
          <w:lang w:val="ro-RO"/>
        </w:rPr>
      </w:pPr>
      <w:r w:rsidRPr="00255885">
        <w:rPr>
          <w:rFonts w:asciiTheme="minorHAnsi" w:hAnsiTheme="minorHAnsi" w:cstheme="minorHAnsi"/>
          <w:b w:val="0"/>
          <w:color w:val="auto"/>
          <w:sz w:val="24"/>
          <w:szCs w:val="24"/>
          <w:lang w:val="ro-RO"/>
        </w:rPr>
        <w:t xml:space="preserve">POT maxim = </w:t>
      </w:r>
      <w:r w:rsidR="00C4127B">
        <w:rPr>
          <w:rFonts w:asciiTheme="minorHAnsi" w:hAnsiTheme="minorHAnsi" w:cstheme="minorHAnsi"/>
          <w:color w:val="auto"/>
          <w:sz w:val="24"/>
          <w:szCs w:val="24"/>
          <w:lang w:val="ro-RO"/>
        </w:rPr>
        <w:t>4</w:t>
      </w:r>
      <w:r w:rsidRPr="00255885">
        <w:rPr>
          <w:rFonts w:asciiTheme="minorHAnsi" w:hAnsiTheme="minorHAnsi" w:cstheme="minorHAnsi"/>
          <w:color w:val="auto"/>
          <w:sz w:val="24"/>
          <w:szCs w:val="24"/>
          <w:lang w:val="ro-RO"/>
        </w:rPr>
        <w:t>0%</w:t>
      </w:r>
      <w:r w:rsidRPr="00255885">
        <w:rPr>
          <w:rFonts w:asciiTheme="minorHAnsi" w:hAnsiTheme="minorHAnsi" w:cstheme="minorHAnsi"/>
          <w:b w:val="0"/>
          <w:color w:val="auto"/>
          <w:sz w:val="24"/>
          <w:szCs w:val="24"/>
          <w:lang w:val="ro-RO"/>
        </w:rPr>
        <w:t xml:space="preserve"> </w:t>
      </w:r>
    </w:p>
    <w:p w14:paraId="4300E181" w14:textId="77777777" w:rsidR="005A5314" w:rsidRPr="00255885" w:rsidRDefault="005A5314" w:rsidP="00004D62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13D7FBE4" w14:textId="77777777" w:rsidR="005D00F8" w:rsidRPr="00255885" w:rsidRDefault="005D00F8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84" w:name="_Toc56088528"/>
      <w:r w:rsidRPr="00255885">
        <w:rPr>
          <w:rFonts w:ascii="Arial Nova" w:hAnsi="Arial Nova" w:cstheme="minorHAnsi"/>
          <w:color w:val="auto"/>
          <w:sz w:val="24"/>
          <w:szCs w:val="24"/>
          <w:lang w:val="ro-RO"/>
        </w:rPr>
        <w:t>Coeficientul  de  utilizare  a  terenului (CUT)</w:t>
      </w:r>
      <w:bookmarkEnd w:id="184"/>
      <w:r w:rsidRPr="00255885">
        <w:rPr>
          <w:rFonts w:ascii="Arial Nova" w:hAnsi="Arial Nova" w:cstheme="minorHAnsi"/>
          <w:color w:val="auto"/>
          <w:sz w:val="24"/>
          <w:szCs w:val="24"/>
          <w:lang w:val="ro-RO"/>
        </w:rPr>
        <w:t>   </w:t>
      </w:r>
    </w:p>
    <w:p w14:paraId="39185F94" w14:textId="1DD3A447" w:rsidR="00FF5B92" w:rsidRPr="008A0640" w:rsidRDefault="008F1A4B" w:rsidP="008A372A">
      <w:pPr>
        <w:pStyle w:val="Title"/>
        <w:numPr>
          <w:ilvl w:val="0"/>
          <w:numId w:val="44"/>
        </w:numPr>
        <w:spacing w:before="0"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  <w:lang w:val="ro-RO"/>
        </w:rPr>
      </w:pPr>
      <w:r w:rsidRPr="00255885">
        <w:rPr>
          <w:rFonts w:asciiTheme="minorHAnsi" w:hAnsiTheme="minorHAnsi" w:cstheme="minorHAnsi"/>
          <w:b w:val="0"/>
          <w:color w:val="auto"/>
          <w:sz w:val="24"/>
          <w:szCs w:val="24"/>
          <w:lang w:val="ro-RO"/>
        </w:rPr>
        <w:t xml:space="preserve">CUT maxim = </w:t>
      </w:r>
      <w:r w:rsidRPr="00255885">
        <w:rPr>
          <w:rFonts w:asciiTheme="minorHAnsi" w:hAnsiTheme="minorHAnsi" w:cstheme="minorHAnsi"/>
          <w:color w:val="auto"/>
          <w:sz w:val="24"/>
          <w:szCs w:val="24"/>
          <w:lang w:val="ro-RO"/>
        </w:rPr>
        <w:t>1,2 m2 ADC / m2 teren</w:t>
      </w:r>
    </w:p>
    <w:p w14:paraId="6AC55E7D" w14:textId="00FED998" w:rsidR="00FF5B92" w:rsidRDefault="00FF5B92" w:rsidP="008F1A4B">
      <w:pPr>
        <w:rPr>
          <w:lang w:val="ro-RO"/>
        </w:rPr>
      </w:pPr>
    </w:p>
    <w:p w14:paraId="4BEE54A4" w14:textId="1131E8CE" w:rsidR="00201F18" w:rsidRDefault="00201F18" w:rsidP="008F1A4B">
      <w:pPr>
        <w:rPr>
          <w:lang w:val="ro-RO"/>
        </w:rPr>
      </w:pPr>
    </w:p>
    <w:p w14:paraId="42BCE1E1" w14:textId="2B77A3A5" w:rsidR="00201F18" w:rsidRDefault="00201F18" w:rsidP="008F1A4B">
      <w:pPr>
        <w:rPr>
          <w:lang w:val="ro-RO"/>
        </w:rPr>
      </w:pPr>
    </w:p>
    <w:p w14:paraId="27CDB248" w14:textId="2FFBFF34" w:rsidR="00201F18" w:rsidRDefault="00201F18" w:rsidP="008F1A4B">
      <w:pPr>
        <w:rPr>
          <w:lang w:val="ro-RO"/>
        </w:rPr>
      </w:pPr>
    </w:p>
    <w:p w14:paraId="717A3A51" w14:textId="2A6285E8" w:rsidR="00201F18" w:rsidRDefault="00201F18" w:rsidP="008F1A4B">
      <w:pPr>
        <w:rPr>
          <w:lang w:val="ro-RO"/>
        </w:rPr>
      </w:pPr>
    </w:p>
    <w:p w14:paraId="48250159" w14:textId="77777777" w:rsidR="00201F18" w:rsidRDefault="00201F18" w:rsidP="008F1A4B">
      <w:pPr>
        <w:rPr>
          <w:lang w:val="ro-RO"/>
        </w:rPr>
      </w:pPr>
    </w:p>
    <w:p w14:paraId="5A889568" w14:textId="36672CEC" w:rsidR="008878DF" w:rsidRPr="00E87BCF" w:rsidRDefault="008878DF" w:rsidP="008878DF">
      <w:pPr>
        <w:pStyle w:val="Title"/>
        <w:pBdr>
          <w:bottom w:val="single" w:sz="12" w:space="1" w:color="C00000"/>
        </w:pBdr>
        <w:spacing w:before="0" w:after="0" w:line="240" w:lineRule="auto"/>
        <w:ind w:left="0"/>
        <w:outlineLvl w:val="0"/>
        <w:rPr>
          <w:rFonts w:ascii="Arial Nova" w:hAnsi="Arial Nova" w:cstheme="minorHAnsi"/>
          <w:sz w:val="24"/>
          <w:szCs w:val="24"/>
          <w:lang w:val="ro-RO"/>
        </w:rPr>
      </w:pPr>
      <w:bookmarkStart w:id="185" w:name="_Toc56088529"/>
      <w:r w:rsidRPr="00E87BCF">
        <w:rPr>
          <w:rFonts w:ascii="Arial Nova" w:hAnsi="Arial Nova" w:cstheme="minorHAnsi"/>
          <w:sz w:val="24"/>
          <w:szCs w:val="24"/>
          <w:lang w:val="ro-RO"/>
        </w:rPr>
        <w:lastRenderedPageBreak/>
        <w:t xml:space="preserve">PREVEDERI LA NIVELUL ZONEI FUNCȚIONALE </w:t>
      </w:r>
      <w:r>
        <w:rPr>
          <w:rFonts w:ascii="Arial Nova" w:hAnsi="Arial Nova" w:cstheme="minorHAnsi"/>
          <w:sz w:val="24"/>
          <w:szCs w:val="24"/>
          <w:lang w:val="ro-RO"/>
        </w:rPr>
        <w:t xml:space="preserve"> </w:t>
      </w:r>
      <w:r w:rsidR="00883018">
        <w:rPr>
          <w:rFonts w:ascii="Arial Nova" w:hAnsi="Arial Nova" w:cstheme="minorHAnsi"/>
          <w:sz w:val="24"/>
          <w:szCs w:val="24"/>
          <w:lang w:val="ro-RO"/>
        </w:rPr>
        <w:t>IS</w:t>
      </w:r>
      <w:r>
        <w:rPr>
          <w:rFonts w:ascii="Arial Nova" w:hAnsi="Arial Nova" w:cstheme="minorHAnsi"/>
          <w:sz w:val="24"/>
          <w:szCs w:val="24"/>
          <w:lang w:val="ro-RO"/>
        </w:rPr>
        <w:t xml:space="preserve"> </w:t>
      </w:r>
      <w:r>
        <w:rPr>
          <w:rFonts w:ascii="Arial Nova" w:hAnsi="Arial Nova" w:cstheme="minorHAnsi"/>
          <w:sz w:val="24"/>
          <w:szCs w:val="24"/>
        </w:rPr>
        <w:t xml:space="preserve">– </w:t>
      </w:r>
      <w:r w:rsidR="00883018">
        <w:rPr>
          <w:rFonts w:ascii="Arial Nova" w:hAnsi="Arial Nova" w:cstheme="minorHAnsi"/>
          <w:sz w:val="24"/>
          <w:szCs w:val="24"/>
          <w:lang w:val="ro-RO"/>
        </w:rPr>
        <w:t>ZONA PENTRU INSTITUȚII PUBLICE ȘI SERVICII DE INTERES GENERAL</w:t>
      </w:r>
      <w:bookmarkEnd w:id="185"/>
    </w:p>
    <w:p w14:paraId="44D8975D" w14:textId="77777777" w:rsidR="008878DF" w:rsidRPr="00E87BCF" w:rsidRDefault="008878DF" w:rsidP="008878DF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186" w:name="_Toc56088530"/>
      <w:r>
        <w:rPr>
          <w:rFonts w:ascii="Arial Nova" w:hAnsi="Arial Nova" w:cstheme="minorHAnsi"/>
          <w:b/>
          <w:sz w:val="24"/>
          <w:szCs w:val="24"/>
        </w:rPr>
        <w:t xml:space="preserve">SECŢIUNEA 1.  </w:t>
      </w:r>
      <w:r w:rsidRPr="00E87BCF">
        <w:rPr>
          <w:rFonts w:ascii="Arial Nova" w:hAnsi="Arial Nova" w:cstheme="minorHAnsi"/>
          <w:b/>
          <w:sz w:val="24"/>
          <w:szCs w:val="24"/>
        </w:rPr>
        <w:t>GENERALITĂŢI: CARACTERUL ZONEI</w:t>
      </w:r>
      <w:bookmarkEnd w:id="186"/>
    </w:p>
    <w:p w14:paraId="4433A9CB" w14:textId="25597FF0" w:rsidR="008878DF" w:rsidRPr="008F1A4B" w:rsidRDefault="00883018" w:rsidP="008878DF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</w:rPr>
      </w:pPr>
      <w:r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  <w:lang w:val="en-GB"/>
        </w:rPr>
        <w:t>IS</w:t>
      </w:r>
      <w:r w:rsidR="008878DF" w:rsidRPr="008F1A4B"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  <w:lang w:val="en-GB"/>
        </w:rPr>
        <w:t xml:space="preserve"> </w:t>
      </w:r>
      <w:proofErr w:type="spellStart"/>
      <w:r w:rsidR="008878DF" w:rsidRPr="00883018">
        <w:rPr>
          <w:rFonts w:ascii="Arial Nova" w:eastAsiaTheme="majorEastAsia" w:hAnsi="Arial Nova" w:cstheme="minorHAnsi"/>
          <w:bCs/>
          <w:spacing w:val="-10"/>
          <w:kern w:val="28"/>
          <w:sz w:val="24"/>
          <w:szCs w:val="24"/>
          <w:lang w:val="en-GB"/>
        </w:rPr>
        <w:t>definește</w:t>
      </w:r>
      <w:proofErr w:type="spellEnd"/>
      <w:r w:rsidR="008878DF" w:rsidRPr="008F1A4B"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  <w:lang w:val="en-GB"/>
        </w:rPr>
        <w:t xml:space="preserve"> </w:t>
      </w: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z</w:t>
      </w:r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ona </w:t>
      </w:r>
      <w:proofErr w:type="spellStart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pentru</w:t>
      </w:r>
      <w:proofErr w:type="spellEnd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 </w:t>
      </w:r>
      <w:proofErr w:type="spellStart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instituții</w:t>
      </w:r>
      <w:proofErr w:type="spellEnd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 </w:t>
      </w:r>
      <w:proofErr w:type="spellStart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publice</w:t>
      </w:r>
      <w:proofErr w:type="spellEnd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 </w:t>
      </w:r>
      <w:proofErr w:type="spellStart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și</w:t>
      </w:r>
      <w:proofErr w:type="spellEnd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 </w:t>
      </w:r>
      <w:proofErr w:type="spellStart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servicii</w:t>
      </w:r>
      <w:proofErr w:type="spellEnd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 de </w:t>
      </w:r>
      <w:proofErr w:type="spellStart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interes</w:t>
      </w:r>
      <w:proofErr w:type="spellEnd"/>
      <w:r w:rsidRP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 general</w:t>
      </w:r>
      <w:r w:rsid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.</w:t>
      </w:r>
    </w:p>
    <w:p w14:paraId="0D05B6E0" w14:textId="77777777" w:rsidR="008878DF" w:rsidRPr="00E87BCF" w:rsidRDefault="008878DF" w:rsidP="008878DF">
      <w:pPr>
        <w:pStyle w:val="ListParagraph"/>
        <w:spacing w:after="0" w:line="240" w:lineRule="auto"/>
        <w:ind w:left="0"/>
        <w:rPr>
          <w:rFonts w:ascii="Arial Nova" w:hAnsi="Arial Nova" w:cstheme="minorHAnsi"/>
          <w:b/>
          <w:sz w:val="24"/>
          <w:szCs w:val="24"/>
        </w:rPr>
      </w:pPr>
    </w:p>
    <w:p w14:paraId="2F4578F5" w14:textId="77777777" w:rsidR="008878DF" w:rsidRPr="00E87BCF" w:rsidRDefault="008878DF" w:rsidP="008878DF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187" w:name="_Toc56088531"/>
      <w:r>
        <w:rPr>
          <w:rFonts w:ascii="Arial Nova" w:hAnsi="Arial Nova" w:cstheme="minorHAnsi"/>
          <w:b/>
          <w:sz w:val="24"/>
          <w:szCs w:val="24"/>
        </w:rPr>
        <w:t xml:space="preserve">SECŢIUNEA 2.  </w:t>
      </w:r>
      <w:r w:rsidRPr="00E87BCF">
        <w:rPr>
          <w:rFonts w:ascii="Arial Nova" w:hAnsi="Arial Nova" w:cstheme="minorHAnsi"/>
          <w:b/>
          <w:sz w:val="24"/>
          <w:szCs w:val="24"/>
        </w:rPr>
        <w:t>UTILIZARE  FUNCŢIONALĂ</w:t>
      </w:r>
      <w:bookmarkEnd w:id="187"/>
    </w:p>
    <w:p w14:paraId="173E10B8" w14:textId="77777777" w:rsidR="008878DF" w:rsidRPr="00E87BCF" w:rsidRDefault="008878DF" w:rsidP="008878DF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88" w:name="_Toc56088532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1. </w:t>
      </w: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Utilizări admise</w:t>
      </w:r>
      <w:bookmarkEnd w:id="188"/>
    </w:p>
    <w:p w14:paraId="06709B6E" w14:textId="77777777" w:rsidR="008878DF" w:rsidRPr="008878DF" w:rsidRDefault="008878DF" w:rsidP="008A372A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s-ES_tradnl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Sănătate și protecție socială – asistență primară și ambulatorie (dispensar urban, policlinic), farmacie, centre rezidențiale pentru persoane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vârsnice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și persoane cu dizabilități, centre de zi;</w:t>
      </w:r>
    </w:p>
    <w:p w14:paraId="29076D81" w14:textId="77777777" w:rsidR="008878DF" w:rsidRPr="008878DF" w:rsidRDefault="008878DF" w:rsidP="008A372A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s-ES_tradnl"/>
        </w:rPr>
      </w:pPr>
      <w:r w:rsidRPr="008878DF">
        <w:rPr>
          <w:rFonts w:ascii="Arial Nova" w:hAnsi="Arial Nova" w:cstheme="minorHAnsi"/>
          <w:sz w:val="24"/>
          <w:szCs w:val="24"/>
        </w:rPr>
        <w:t>Învățământ și educație – grădiniță, școală primară sau gimnazială, școală profesională;</w:t>
      </w:r>
    </w:p>
    <w:p w14:paraId="1D00BD97" w14:textId="77777777" w:rsidR="008878DF" w:rsidRPr="008878DF" w:rsidRDefault="008878DF" w:rsidP="008A372A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Instituții – administrație publică;</w:t>
      </w:r>
    </w:p>
    <w:p w14:paraId="40760786" w14:textId="77777777" w:rsidR="008878DF" w:rsidRPr="008878DF" w:rsidRDefault="008878DF" w:rsidP="008A372A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s-ES_tradnl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Cultura – bibliotecă, săli de spectacole;</w:t>
      </w:r>
    </w:p>
    <w:p w14:paraId="0B0B65F7" w14:textId="77777777" w:rsidR="008878DF" w:rsidRPr="008878DF" w:rsidRDefault="008878DF" w:rsidP="008A372A">
      <w:pPr>
        <w:pStyle w:val="ListParagraph"/>
        <w:numPr>
          <w:ilvl w:val="0"/>
          <w:numId w:val="54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Culte – biserică, casă de rugăciuni.</w:t>
      </w:r>
    </w:p>
    <w:p w14:paraId="121BFCEB" w14:textId="79CB5245" w:rsidR="008878DF" w:rsidRPr="008878DF" w:rsidRDefault="008878DF" w:rsidP="008878DF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bookmarkStart w:id="189" w:name="_Toc56088533"/>
      <w:r w:rsidRPr="008878DF">
        <w:rPr>
          <w:rFonts w:ascii="Arial Nova" w:hAnsi="Arial Nova" w:cstheme="minorHAnsi"/>
          <w:color w:val="auto"/>
          <w:sz w:val="24"/>
          <w:szCs w:val="24"/>
          <w:lang w:val="ro-RO"/>
        </w:rPr>
        <w:t>Articolul 2. Utilizări admise cu condiționări</w:t>
      </w:r>
      <w:bookmarkEnd w:id="189"/>
      <w:r w:rsidRPr="008878D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</w:p>
    <w:p w14:paraId="365F3BDE" w14:textId="0C78B7D2" w:rsidR="008878DF" w:rsidRPr="008878DF" w:rsidRDefault="008878DF" w:rsidP="008878DF">
      <w:pPr>
        <w:ind w:firstLine="720"/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Se admite completarea cu clădiri comerciale în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>interspaţiile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 dintre clădiri cu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>condiţia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 să se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>menţină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 accesele carosabile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>şi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 trecerile pietonale necesare,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>vegetaţia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 existentă,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>şi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 să se respecte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>cerinţele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 de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>protecţie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2"/>
          <w:szCs w:val="22"/>
          <w:lang w:val="ro-RO"/>
        </w:rPr>
        <w:t xml:space="preserve"> a clădirilor de locuit din imediata vecinătate.</w:t>
      </w:r>
    </w:p>
    <w:p w14:paraId="56C28741" w14:textId="77777777" w:rsidR="008878DF" w:rsidRPr="008878DF" w:rsidRDefault="008878DF" w:rsidP="008878DF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7FCBB82E" w14:textId="77777777" w:rsidR="008878DF" w:rsidRPr="008878DF" w:rsidRDefault="008878DF" w:rsidP="008878DF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0" w:name="_Toc56088534"/>
      <w:r w:rsidRPr="008878DF">
        <w:rPr>
          <w:rFonts w:ascii="Arial Nova" w:hAnsi="Arial Nova" w:cstheme="minorHAnsi"/>
          <w:color w:val="auto"/>
          <w:sz w:val="24"/>
          <w:szCs w:val="24"/>
          <w:lang w:val="ro-RO"/>
        </w:rPr>
        <w:t>Articolul 3. Utilizări interzise</w:t>
      </w:r>
      <w:bookmarkEnd w:id="190"/>
    </w:p>
    <w:p w14:paraId="24C54C9F" w14:textId="77777777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activităţi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productive poluante, cu risc tehnologic sau incomode prin traficul generat;</w:t>
      </w:r>
    </w:p>
    <w:p w14:paraId="40192676" w14:textId="77777777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staţii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întreţinere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auto cu capacitate de peste 5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maşini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1FE54746" w14:textId="77777777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curăţătorii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chimice;</w:t>
      </w:r>
    </w:p>
    <w:p w14:paraId="39EC0A11" w14:textId="77777777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depozitări de materiale refolosibile;</w:t>
      </w:r>
    </w:p>
    <w:p w14:paraId="2F4B0C83" w14:textId="77777777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platforme de precolectare a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deşeurilor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urbane;</w:t>
      </w:r>
    </w:p>
    <w:p w14:paraId="6D2BCB5D" w14:textId="77777777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depozitarea pentru vânzare a unor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cantităţi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mari de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substanţe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inflamabile sau toxice;</w:t>
      </w:r>
    </w:p>
    <w:p w14:paraId="44259D74" w14:textId="77777777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activităţi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care utilizează pentru depozitare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producţie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terenul vizibil din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circulaţiile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publice sau din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instituţiile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publice;</w:t>
      </w:r>
    </w:p>
    <w:p w14:paraId="72164FEB" w14:textId="77777777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lucrări de terasament de natură să afecteze amenajările din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spaţiile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publice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construcţiile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pe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parceleleadiacente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5D04CFF9" w14:textId="0EE97A43" w:rsidR="008878DF" w:rsidRPr="008878DF" w:rsidRDefault="008878DF" w:rsidP="008A372A">
      <w:pPr>
        <w:pStyle w:val="ListParagraph"/>
        <w:numPr>
          <w:ilvl w:val="0"/>
          <w:numId w:val="55"/>
        </w:numPr>
        <w:spacing w:line="240" w:lineRule="auto"/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s-ES_tradnl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orice lucrări de terasament care pot să provoace scurgerea apelor pe parcelele vecine sau care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împiedicăevacuarea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colectarea apelor meteorice.</w:t>
      </w:r>
    </w:p>
    <w:p w14:paraId="2E0413B7" w14:textId="77777777" w:rsidR="008878DF" w:rsidRPr="008878DF" w:rsidRDefault="008878DF" w:rsidP="008878DF">
      <w:pPr>
        <w:rPr>
          <w:rFonts w:ascii="Arial Nova" w:eastAsiaTheme="majorEastAsia" w:hAnsi="Arial Nova" w:cstheme="minorHAnsi"/>
          <w:spacing w:val="-10"/>
          <w:kern w:val="28"/>
          <w:lang w:val="es-ES_tradnl"/>
        </w:rPr>
      </w:pPr>
    </w:p>
    <w:p w14:paraId="3DF0F546" w14:textId="77777777" w:rsidR="008878DF" w:rsidRPr="00E87BCF" w:rsidRDefault="008878DF" w:rsidP="008878DF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191" w:name="_Toc56088535"/>
      <w:r>
        <w:rPr>
          <w:rFonts w:ascii="Arial Nova" w:hAnsi="Arial Nova" w:cstheme="minorHAnsi"/>
          <w:b/>
          <w:sz w:val="24"/>
          <w:szCs w:val="24"/>
        </w:rPr>
        <w:t xml:space="preserve">SECŢIUNEA 3.  </w:t>
      </w:r>
      <w:r w:rsidRPr="00E87BCF">
        <w:rPr>
          <w:rFonts w:ascii="Arial Nova" w:hAnsi="Arial Nova" w:cstheme="minorHAnsi"/>
          <w:b/>
          <w:sz w:val="24"/>
          <w:szCs w:val="24"/>
        </w:rPr>
        <w:t>CONDIŢII DE AMPLASARE, ECHIPARE ŞI CONFORMARE A CLĂDIRILOR</w:t>
      </w:r>
      <w:bookmarkEnd w:id="191"/>
    </w:p>
    <w:p w14:paraId="5FFE4FA6" w14:textId="77777777" w:rsidR="008878DF" w:rsidRPr="00E87BC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2" w:name="_Toc56088536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Caracteristici ale clădirilor</w:t>
      </w:r>
      <w:bookmarkEnd w:id="192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</w:p>
    <w:p w14:paraId="598DE10A" w14:textId="77777777" w:rsidR="008878DF" w:rsidRPr="008A0640" w:rsidRDefault="008878DF" w:rsidP="008A372A">
      <w:pPr>
        <w:pStyle w:val="ListParagraph"/>
        <w:numPr>
          <w:ilvl w:val="0"/>
          <w:numId w:val="67"/>
        </w:numPr>
        <w:jc w:val="both"/>
        <w:rPr>
          <w:rFonts w:ascii="Arial Nova" w:hAnsi="Arial Nova" w:cstheme="minorHAnsi"/>
        </w:rPr>
      </w:pPr>
      <w:r w:rsidRPr="008A0640">
        <w:rPr>
          <w:rFonts w:ascii="Arial Nova" w:hAnsi="Arial Nova" w:cstheme="minorHAnsi"/>
        </w:rPr>
        <w:t>Nu există restricții de suprafață, formă sau dimensiune</w:t>
      </w:r>
      <w:r w:rsidRPr="008A0640">
        <w:rPr>
          <w:rFonts w:ascii="Arial Nova" w:hAnsi="Arial Nova" w:cstheme="minorHAnsi"/>
          <w:lang w:val="es-ES_tradnl"/>
        </w:rPr>
        <w:t>;</w:t>
      </w:r>
    </w:p>
    <w:p w14:paraId="0876EFED" w14:textId="77777777" w:rsidR="008878DF" w:rsidRDefault="008878DF" w:rsidP="008878DF">
      <w:pPr>
        <w:rPr>
          <w:rFonts w:ascii="Arial Nova" w:eastAsiaTheme="majorEastAsia" w:hAnsi="Arial Nova" w:cstheme="minorHAnsi"/>
          <w:spacing w:val="-10"/>
          <w:kern w:val="28"/>
          <w:lang w:val="es-ES_tradnl"/>
        </w:rPr>
      </w:pPr>
    </w:p>
    <w:p w14:paraId="40E8654C" w14:textId="77777777" w:rsidR="008878DF" w:rsidRPr="001A0EFE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3" w:name="_Toc56088537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aliniament</w:t>
      </w:r>
      <w:bookmarkEnd w:id="193"/>
    </w:p>
    <w:p w14:paraId="3B364D00" w14:textId="1FB8F738" w:rsidR="008878DF" w:rsidRPr="008878DF" w:rsidRDefault="008878DF" w:rsidP="008A372A">
      <w:pPr>
        <w:pStyle w:val="ListParagraph"/>
        <w:numPr>
          <w:ilvl w:val="0"/>
          <w:numId w:val="57"/>
        </w:numPr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Echipamentele publice vor fi retrase de la aliniament cu minim </w:t>
      </w:r>
      <w:r w:rsid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2</w:t>
      </w: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metri;</w:t>
      </w:r>
    </w:p>
    <w:p w14:paraId="2D34D863" w14:textId="6F8FE2C6" w:rsidR="008878DF" w:rsidRPr="008878DF" w:rsidRDefault="008878DF" w:rsidP="008A372A">
      <w:pPr>
        <w:pStyle w:val="ListParagraph"/>
        <w:numPr>
          <w:ilvl w:val="0"/>
          <w:numId w:val="56"/>
        </w:numPr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La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intersecţia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dintre străzi aliniamentul va fi racordat printr-o linie perpendiculară pe bisectoarea unghiului dintre străzi având o lungime de minim 12.00 m pe străzi de categoria I, a II-a </w:t>
      </w:r>
      <w:proofErr w:type="spellStart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8878DF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6.00 m pe străzi de categoria a III-a.</w:t>
      </w:r>
    </w:p>
    <w:p w14:paraId="6F02C5F6" w14:textId="77777777" w:rsidR="008878DF" w:rsidRPr="001A0EFE" w:rsidRDefault="008878DF" w:rsidP="008878DF">
      <w:pPr>
        <w:ind w:left="720"/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58715432" w14:textId="77777777" w:rsidR="008878DF" w:rsidRPr="001A0EFE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4" w:name="_Toc56088538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limitele laterale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posterioare ale parcelelor</w:t>
      </w:r>
      <w:bookmarkEnd w:id="194"/>
    </w:p>
    <w:p w14:paraId="0EB7D650" w14:textId="0EEFC75A" w:rsidR="008878DF" w:rsidRPr="001A0EFE" w:rsidRDefault="008878DF" w:rsidP="008A372A">
      <w:pPr>
        <w:pStyle w:val="ListParagraph"/>
        <w:numPr>
          <w:ilvl w:val="0"/>
          <w:numId w:val="58"/>
        </w:numP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Se vor asigura retrageri minime ale construcțiilor față de limitele laterale de minim </w:t>
      </w:r>
      <w:r w:rsid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2</w:t>
      </w:r>
      <w:r w:rsidRPr="001A0EFE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m</w:t>
      </w: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.</w:t>
      </w:r>
    </w:p>
    <w:p w14:paraId="3DA56DDD" w14:textId="77777777" w:rsidR="008878DF" w:rsidRPr="001A0EFE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5" w:name="_Toc56088539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unele 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altele  pe </w:t>
      </w:r>
      <w:proofErr w:type="spellStart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aceeaşi</w:t>
      </w:r>
      <w:proofErr w:type="spellEnd"/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parcelă</w:t>
      </w:r>
      <w:bookmarkEnd w:id="195"/>
    </w:p>
    <w:p w14:paraId="0E7496F9" w14:textId="15F0F01F" w:rsidR="008878DF" w:rsidRPr="001A0EFE" w:rsidRDefault="008878DF" w:rsidP="008A372A">
      <w:pPr>
        <w:numPr>
          <w:ilvl w:val="0"/>
          <w:numId w:val="59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Distanţa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minimă dintre clădirile de pe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aceeaşi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parcelă va fi egală cu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înălţimea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la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cornişă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a clădirii celei mai înalte pentru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faţadele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cu camere locuibile;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distanţa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se poate reduce la jumătate, dar nu la mai </w:t>
      </w:r>
      <w:proofErr w:type="spellStart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>puţin</w:t>
      </w:r>
      <w:proofErr w:type="spellEnd"/>
      <w:r w:rsidRPr="001A0EFE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de 4.0 metri;</w:t>
      </w:r>
    </w:p>
    <w:p w14:paraId="29D08036" w14:textId="77777777" w:rsidR="008878DF" w:rsidRPr="00E87BCF" w:rsidRDefault="008878DF" w:rsidP="008878DF">
      <w:pPr>
        <w:rPr>
          <w:rFonts w:ascii="Arial Nova" w:eastAsiaTheme="majorEastAsia" w:hAnsi="Arial Nova" w:cstheme="minorHAnsi"/>
          <w:spacing w:val="-10"/>
          <w:kern w:val="28"/>
          <w:lang w:val="es-ES_tradnl"/>
        </w:rPr>
      </w:pPr>
    </w:p>
    <w:p w14:paraId="3ED36279" w14:textId="77777777" w:rsidR="008878DF" w:rsidRPr="00E87BC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6" w:name="_Toc56088540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Circulaţii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</w:t>
      </w:r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accese</w:t>
      </w:r>
      <w:bookmarkEnd w:id="196"/>
    </w:p>
    <w:p w14:paraId="4E75810A" w14:textId="77777777" w:rsidR="008878DF" w:rsidRPr="001A0EFE" w:rsidRDefault="008878DF" w:rsidP="008A372A">
      <w:pPr>
        <w:pStyle w:val="Title"/>
        <w:numPr>
          <w:ilvl w:val="0"/>
          <w:numId w:val="60"/>
        </w:numPr>
        <w:spacing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Parcela este construibilă numai dacă are asigurat un acces carosabil de minim 4.0 metri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lăţime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dintr-o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circulaţie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folosință comună în mod direct sau prin drept de trecere legal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obţinut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prin una din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proprietăţile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învecinate;</w:t>
      </w:r>
    </w:p>
    <w:p w14:paraId="0CE4489C" w14:textId="77777777" w:rsidR="008878DF" w:rsidRPr="00E87BCF" w:rsidRDefault="008878DF" w:rsidP="008878DF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2CC23255" w14:textId="77777777" w:rsidR="008878DF" w:rsidRPr="00E87BC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7" w:name="_Toc56088541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Staţionarea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autovehiculelor</w:t>
      </w:r>
      <w:bookmarkEnd w:id="197"/>
    </w:p>
    <w:p w14:paraId="3111C06B" w14:textId="77777777" w:rsidR="008878DF" w:rsidRPr="001A0EFE" w:rsidRDefault="008878DF" w:rsidP="008A372A">
      <w:pPr>
        <w:pStyle w:val="Title"/>
        <w:numPr>
          <w:ilvl w:val="0"/>
          <w:numId w:val="61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Staţionarea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autovehiculelor se admite numai în interiorul parcelei, deci în afara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circulaţiilor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publice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</w:p>
    <w:p w14:paraId="110FA509" w14:textId="77777777" w:rsidR="008878DF" w:rsidRPr="00E87BCF" w:rsidRDefault="008878DF" w:rsidP="008878DF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203B0DC8" w14:textId="77777777" w:rsidR="008878D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8" w:name="_Toc56088542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Înălţimea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maximă  admisibilă  a  clădirilor</w:t>
      </w:r>
      <w:bookmarkEnd w:id="198"/>
    </w:p>
    <w:p w14:paraId="148C7E63" w14:textId="27B17A92" w:rsidR="008878DF" w:rsidRPr="001A0EFE" w:rsidRDefault="008878DF" w:rsidP="008A372A">
      <w:pPr>
        <w:pStyle w:val="Title"/>
        <w:numPr>
          <w:ilvl w:val="0"/>
          <w:numId w:val="62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Conform planșei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0</w:t>
      </w:r>
      <w:r w:rsidR="00883018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4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. </w:t>
      </w: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“Reglementări Urbanistice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es-EC"/>
        </w:rPr>
        <w:t xml:space="preserve"> </w:t>
      </w:r>
      <w:r>
        <w:rPr>
          <w:rFonts w:ascii="Arial Nova" w:hAnsi="Arial Nova" w:cstheme="minorHAnsi"/>
          <w:b w:val="0"/>
          <w:color w:val="auto"/>
          <w:sz w:val="24"/>
          <w:szCs w:val="24"/>
        </w:rPr>
        <w:t xml:space="preserve">–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zonificare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funcţională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căi de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comunicaţie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”, înălțimea maximă admisibilă a clădirilor nu  va depăși </w:t>
      </w:r>
      <w:r w:rsidRPr="008F1A4B">
        <w:rPr>
          <w:rFonts w:ascii="Arial Nova" w:hAnsi="Arial Nova" w:cstheme="minorHAnsi"/>
          <w:color w:val="auto"/>
          <w:sz w:val="24"/>
          <w:szCs w:val="24"/>
          <w:lang w:val="ro-RO"/>
        </w:rPr>
        <w:t>P+</w:t>
      </w:r>
      <w:r w:rsidR="00883018">
        <w:rPr>
          <w:rFonts w:ascii="Arial Nova" w:hAnsi="Arial Nova" w:cstheme="minorHAnsi"/>
          <w:color w:val="auto"/>
          <w:sz w:val="24"/>
          <w:szCs w:val="24"/>
          <w:lang w:val="ro-RO"/>
        </w:rPr>
        <w:t>1</w:t>
      </w:r>
      <w:r w:rsidRPr="008F1A4B">
        <w:rPr>
          <w:rFonts w:ascii="Arial Nova" w:hAnsi="Arial Nova" w:cstheme="minorHAnsi"/>
          <w:color w:val="auto"/>
          <w:sz w:val="24"/>
          <w:szCs w:val="24"/>
          <w:lang w:val="ro-RO"/>
        </w:rPr>
        <w:t>E (</w:t>
      </w:r>
      <w:r w:rsidR="00883018">
        <w:rPr>
          <w:rFonts w:ascii="Arial Nova" w:hAnsi="Arial Nova" w:cstheme="minorHAnsi"/>
          <w:color w:val="auto"/>
          <w:sz w:val="24"/>
          <w:szCs w:val="24"/>
          <w:lang w:val="ro-RO"/>
        </w:rPr>
        <w:t>9</w:t>
      </w:r>
      <w:r w:rsidRPr="008F1A4B">
        <w:rPr>
          <w:rFonts w:ascii="Arial Nova" w:hAnsi="Arial Nova" w:cstheme="minorHAnsi"/>
          <w:color w:val="auto"/>
          <w:sz w:val="24"/>
          <w:szCs w:val="24"/>
          <w:lang w:val="ro-RO"/>
        </w:rPr>
        <w:t>m);</w:t>
      </w:r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se admite un nivel mansardat înscris în volumul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acoperişului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în </w:t>
      </w:r>
      <w:proofErr w:type="spellStart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suprafaţă</w:t>
      </w:r>
      <w:proofErr w:type="spellEnd"/>
      <w:r w:rsidRPr="001A0EF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maxim 60% din aria construită;</w:t>
      </w:r>
    </w:p>
    <w:p w14:paraId="6CD94F70" w14:textId="77777777" w:rsidR="008878DF" w:rsidRPr="00E87BCF" w:rsidRDefault="008878DF" w:rsidP="008878DF">
      <w:pPr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67C973B8" w14:textId="77777777" w:rsidR="008878DF" w:rsidRPr="00E87BC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199" w:name="_Toc56088543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Aspectul exterior al clădirilor</w:t>
      </w:r>
      <w:bookmarkEnd w:id="199"/>
    </w:p>
    <w:p w14:paraId="366959BF" w14:textId="5B0CF167" w:rsidR="008878DF" w:rsidRPr="00E05E5E" w:rsidRDefault="008878DF" w:rsidP="008A372A">
      <w:pPr>
        <w:pStyle w:val="Title"/>
        <w:numPr>
          <w:ilvl w:val="0"/>
          <w:numId w:val="64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Aspectul clădirilor va fi subordonat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cerinţelor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specifice funcțiunii de</w:t>
      </w:r>
      <w:r w:rsidR="00883018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educație / sănătate</w:t>
      </w:r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exprimării prestigiului investitorilor, cu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condiţia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realizării unor ansambluri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compoziţionale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  care să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ţină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seama de arhitectura clădirilor din vecinătate cu care se află în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relaţii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</w:t>
      </w:r>
      <w:proofErr w:type="spellStart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</w:t>
      </w:r>
      <w:proofErr w:type="spellEnd"/>
      <w:r w:rsidRPr="00E05E5E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-vizibilitate;</w:t>
      </w:r>
    </w:p>
    <w:p w14:paraId="07E174BD" w14:textId="77777777" w:rsidR="008878DF" w:rsidRPr="00E87BCF" w:rsidRDefault="008878DF" w:rsidP="008878DF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6F481D06" w14:textId="77777777" w:rsidR="008878DF" w:rsidRPr="00E87BC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00" w:name="_Toc56088544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Condiţii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de  echipare  edilitară</w:t>
      </w:r>
      <w:bookmarkEnd w:id="200"/>
    </w:p>
    <w:p w14:paraId="3C8E6003" w14:textId="77777777" w:rsidR="008878DF" w:rsidRPr="00726FBA" w:rsidRDefault="008878DF" w:rsidP="008A372A">
      <w:pPr>
        <w:pStyle w:val="Title"/>
        <w:numPr>
          <w:ilvl w:val="0"/>
          <w:numId w:val="63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Toate clădirile vor fi racordate la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reţelele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tehnico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-edilitare publice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la sistemele moderne de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telecomunicaţii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bazate pe cabluri din fire optice;</w:t>
      </w:r>
    </w:p>
    <w:p w14:paraId="3D0632EC" w14:textId="77777777" w:rsidR="008878DF" w:rsidRPr="00726FBA" w:rsidRDefault="008878DF" w:rsidP="008A372A">
      <w:pPr>
        <w:pStyle w:val="Title"/>
        <w:numPr>
          <w:ilvl w:val="0"/>
          <w:numId w:val="63"/>
        </w:numPr>
        <w:spacing w:before="0" w:after="0" w:line="240" w:lineRule="auto"/>
        <w:jc w:val="both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Dată fiind intensitatea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circulaţiei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pietonale, racordarea burlanelor la canalizarea pluvială este obligatoriu să fie făcută pe sub trotuare pentru a se evita producerea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gheţii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;</w:t>
      </w:r>
    </w:p>
    <w:p w14:paraId="31DC6DCA" w14:textId="77777777" w:rsidR="008878DF" w:rsidRPr="00726FBA" w:rsidRDefault="008878DF" w:rsidP="008A372A">
      <w:pPr>
        <w:pStyle w:val="Title"/>
        <w:numPr>
          <w:ilvl w:val="0"/>
          <w:numId w:val="63"/>
        </w:numPr>
        <w:spacing w:before="0" w:after="0" w:line="240" w:lineRule="auto"/>
        <w:jc w:val="both"/>
        <w:rPr>
          <w:rFonts w:ascii="Arial Nova" w:hAnsi="Arial Nova" w:cstheme="minorHAnsi"/>
        </w:rPr>
      </w:pPr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toate noile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branşamente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pentru electricitate </w:t>
      </w:r>
      <w:proofErr w:type="spellStart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telefonie vor fi realizate îngropat;</w:t>
      </w:r>
      <w:r w:rsidRPr="00726FB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cr/>
      </w:r>
    </w:p>
    <w:p w14:paraId="706CA0FE" w14:textId="77777777" w:rsidR="008878DF" w:rsidRPr="00E87BC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01" w:name="_Toc56088545"/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Spaţii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libere  </w:t>
      </w:r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</w:t>
      </w:r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spaţii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plantate</w:t>
      </w:r>
      <w:bookmarkEnd w:id="201"/>
    </w:p>
    <w:p w14:paraId="12691C79" w14:textId="77777777" w:rsidR="008878DF" w:rsidRPr="00726FBA" w:rsidRDefault="008878DF" w:rsidP="008A372A">
      <w:pPr>
        <w:pStyle w:val="ListParagraph"/>
        <w:numPr>
          <w:ilvl w:val="0"/>
          <w:numId w:val="6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spaţiile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libere vizibile din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circulaţiile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publice vor fi tratate ca grădini de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faţadă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65760C85" w14:textId="5C701D74" w:rsidR="008878DF" w:rsidRDefault="008878DF" w:rsidP="008A372A">
      <w:pPr>
        <w:pStyle w:val="ListParagraph"/>
        <w:numPr>
          <w:ilvl w:val="0"/>
          <w:numId w:val="6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se recomandă ca pentru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îmbunătăţirea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microclimatului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pentru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protecţia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construcţiei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să se evite impermeabilizarea terenului peste minimum necesar pentru accese</w:t>
      </w:r>
      <w:r w:rsidR="00883018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044BE7FF" w14:textId="793E8400" w:rsidR="00883018" w:rsidRPr="00726FBA" w:rsidRDefault="00883018" w:rsidP="008A372A">
      <w:pPr>
        <w:pStyle w:val="ListParagraph"/>
        <w:numPr>
          <w:ilvl w:val="0"/>
          <w:numId w:val="6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procentul minim de spații verzi necesare pe parcelă va reprezenta 30%</w:t>
      </w:r>
      <w:r w:rsidR="008A0640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din suprafața zonei funcționale</w:t>
      </w: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.</w:t>
      </w:r>
    </w:p>
    <w:p w14:paraId="7CCB3DDA" w14:textId="77777777" w:rsidR="008878DF" w:rsidRPr="00E87BC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02" w:name="_Toc56088546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Împrejmuiri</w:t>
      </w:r>
      <w:bookmarkEnd w:id="202"/>
    </w:p>
    <w:p w14:paraId="1C10D7D9" w14:textId="77777777" w:rsidR="008878DF" w:rsidRDefault="008878DF" w:rsidP="008A372A">
      <w:pPr>
        <w:pStyle w:val="ListParagraph"/>
        <w:numPr>
          <w:ilvl w:val="0"/>
          <w:numId w:val="66"/>
        </w:numPr>
        <w:spacing w:line="240" w:lineRule="auto"/>
        <w:ind w:left="810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împrejmuirile spre stradă vor avea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înălţimea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maxim 2.00 metri din care un soclu opac de 0.60 </w:t>
      </w:r>
      <w:proofErr w:type="spellStart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726FBA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o parte transparentă; </w:t>
      </w:r>
    </w:p>
    <w:p w14:paraId="4D3558DA" w14:textId="77777777" w:rsidR="008878DF" w:rsidRPr="008F1A4B" w:rsidRDefault="008878DF" w:rsidP="008A372A">
      <w:pPr>
        <w:pStyle w:val="ListParagraph"/>
        <w:numPr>
          <w:ilvl w:val="0"/>
          <w:numId w:val="66"/>
        </w:numPr>
        <w:spacing w:line="240" w:lineRule="auto"/>
        <w:ind w:left="709" w:hanging="283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lastRenderedPageBreak/>
        <w:t xml:space="preserve">Gardurile spre limitele separative ale parcelelor vor fi opace cu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înălţimi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 maxim  2.50 metri, iar limitele posterioare pot fi marcate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atat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cu gard opac, cât și cu garduri vii, pavaje decorative, arbuști de talie mică etc.</w:t>
      </w:r>
    </w:p>
    <w:p w14:paraId="129E85CE" w14:textId="77777777" w:rsidR="008878DF" w:rsidRPr="00726FBA" w:rsidRDefault="008878DF" w:rsidP="008878DF">
      <w:pPr>
        <w:pStyle w:val="ListParagraph"/>
        <w:spacing w:line="240" w:lineRule="auto"/>
        <w:ind w:left="709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667FE4CF" w14:textId="77777777" w:rsidR="008878DF" w:rsidRPr="00E87BCF" w:rsidRDefault="008878DF" w:rsidP="008878DF">
      <w:pPr>
        <w:pStyle w:val="ListParagraph"/>
        <w:pBdr>
          <w:bottom w:val="single" w:sz="4" w:space="1" w:color="auto"/>
        </w:pBdr>
        <w:spacing w:after="0" w:line="240" w:lineRule="auto"/>
        <w:ind w:left="0"/>
        <w:rPr>
          <w:rFonts w:ascii="Arial Nova" w:hAnsi="Arial Nova" w:cstheme="minorHAnsi"/>
          <w:b/>
          <w:sz w:val="24"/>
          <w:szCs w:val="24"/>
        </w:rPr>
      </w:pPr>
      <w:r>
        <w:rPr>
          <w:rFonts w:ascii="Arial Nova" w:hAnsi="Arial Nova" w:cstheme="minorHAnsi"/>
          <w:b/>
          <w:sz w:val="24"/>
          <w:szCs w:val="24"/>
        </w:rPr>
        <w:t xml:space="preserve">SECŢIUNEA 4.  </w:t>
      </w:r>
      <w:r w:rsidRPr="00E87BCF">
        <w:rPr>
          <w:rFonts w:ascii="Arial Nova" w:hAnsi="Arial Nova" w:cstheme="minorHAnsi"/>
          <w:b/>
          <w:sz w:val="24"/>
          <w:szCs w:val="24"/>
        </w:rPr>
        <w:t>POSIBILITĂŢI  MAXIME DE OCUPARE ŞI UTILIZARE A TERENULUI</w:t>
      </w:r>
    </w:p>
    <w:p w14:paraId="5379C326" w14:textId="77777777" w:rsidR="008878DF" w:rsidRPr="00E87BCF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03" w:name="_Toc56088547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Procentul de  ocupare  a  terenului (POT )</w:t>
      </w:r>
      <w:bookmarkEnd w:id="203"/>
    </w:p>
    <w:p w14:paraId="01405C81" w14:textId="1A6998A3" w:rsidR="008878DF" w:rsidRPr="00255885" w:rsidRDefault="008878DF" w:rsidP="008A372A">
      <w:pPr>
        <w:pStyle w:val="Title"/>
        <w:numPr>
          <w:ilvl w:val="0"/>
          <w:numId w:val="44"/>
        </w:numPr>
        <w:spacing w:before="0" w:after="0" w:line="240" w:lineRule="auto"/>
        <w:jc w:val="both"/>
        <w:rPr>
          <w:rFonts w:asciiTheme="minorHAnsi" w:hAnsiTheme="minorHAnsi" w:cstheme="minorHAnsi"/>
          <w:b w:val="0"/>
          <w:color w:val="auto"/>
          <w:sz w:val="24"/>
          <w:szCs w:val="24"/>
          <w:lang w:val="ro-RO"/>
        </w:rPr>
      </w:pPr>
      <w:r w:rsidRPr="00255885">
        <w:rPr>
          <w:rFonts w:asciiTheme="minorHAnsi" w:hAnsiTheme="minorHAnsi" w:cstheme="minorHAnsi"/>
          <w:b w:val="0"/>
          <w:color w:val="auto"/>
          <w:sz w:val="24"/>
          <w:szCs w:val="24"/>
          <w:lang w:val="ro-RO"/>
        </w:rPr>
        <w:t xml:space="preserve">POT maxim = </w:t>
      </w:r>
      <w:r w:rsidR="00883018">
        <w:rPr>
          <w:rFonts w:asciiTheme="minorHAnsi" w:hAnsiTheme="minorHAnsi" w:cstheme="minorHAnsi"/>
          <w:color w:val="auto"/>
          <w:sz w:val="24"/>
          <w:szCs w:val="24"/>
          <w:lang w:val="ro-RO"/>
        </w:rPr>
        <w:t>54</w:t>
      </w:r>
      <w:r w:rsidRPr="00255885">
        <w:rPr>
          <w:rFonts w:asciiTheme="minorHAnsi" w:hAnsiTheme="minorHAnsi" w:cstheme="minorHAnsi"/>
          <w:color w:val="auto"/>
          <w:sz w:val="24"/>
          <w:szCs w:val="24"/>
          <w:lang w:val="ro-RO"/>
        </w:rPr>
        <w:t>%</w:t>
      </w:r>
      <w:r w:rsidRPr="00255885">
        <w:rPr>
          <w:rFonts w:asciiTheme="minorHAnsi" w:hAnsiTheme="minorHAnsi" w:cstheme="minorHAnsi"/>
          <w:b w:val="0"/>
          <w:color w:val="auto"/>
          <w:sz w:val="24"/>
          <w:szCs w:val="24"/>
          <w:lang w:val="ro-RO"/>
        </w:rPr>
        <w:t xml:space="preserve"> </w:t>
      </w:r>
    </w:p>
    <w:p w14:paraId="1D297038" w14:textId="77777777" w:rsidR="008878DF" w:rsidRPr="00255885" w:rsidRDefault="008878DF" w:rsidP="008878DF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59C2E664" w14:textId="77777777" w:rsidR="008878DF" w:rsidRPr="00255885" w:rsidRDefault="008878DF" w:rsidP="008A372A">
      <w:pPr>
        <w:pStyle w:val="Title"/>
        <w:numPr>
          <w:ilvl w:val="0"/>
          <w:numId w:val="5"/>
        </w:numPr>
        <w:spacing w:before="0" w:after="0" w:line="240" w:lineRule="auto"/>
        <w:ind w:left="0" w:firstLine="1134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04" w:name="_Toc56088548"/>
      <w:r w:rsidRPr="00255885">
        <w:rPr>
          <w:rFonts w:ascii="Arial Nova" w:hAnsi="Arial Nova" w:cstheme="minorHAnsi"/>
          <w:color w:val="auto"/>
          <w:sz w:val="24"/>
          <w:szCs w:val="24"/>
          <w:lang w:val="ro-RO"/>
        </w:rPr>
        <w:t>Coeficientul  de  utilizare  a  terenului (CUT)</w:t>
      </w:r>
      <w:bookmarkEnd w:id="204"/>
      <w:r w:rsidRPr="00255885">
        <w:rPr>
          <w:rFonts w:ascii="Arial Nova" w:hAnsi="Arial Nova" w:cstheme="minorHAnsi"/>
          <w:color w:val="auto"/>
          <w:sz w:val="24"/>
          <w:szCs w:val="24"/>
          <w:lang w:val="ro-RO"/>
        </w:rPr>
        <w:t>   </w:t>
      </w:r>
    </w:p>
    <w:p w14:paraId="5EF42613" w14:textId="1741B06B" w:rsidR="008878DF" w:rsidRPr="008878DF" w:rsidRDefault="008878DF" w:rsidP="008878DF">
      <w:pPr>
        <w:rPr>
          <w:rFonts w:ascii="Arial Nova" w:eastAsiaTheme="majorEastAsia" w:hAnsi="Arial Nova" w:cstheme="minorHAnsi"/>
          <w:spacing w:val="-10"/>
          <w:kern w:val="28"/>
          <w:lang w:val="es-ES_tradnl"/>
        </w:rPr>
      </w:pPr>
      <w:r w:rsidRPr="00255885">
        <w:rPr>
          <w:rFonts w:cstheme="minorHAnsi"/>
          <w:b/>
          <w:lang w:val="ro-RO"/>
        </w:rPr>
        <w:t xml:space="preserve">CUT maxim = </w:t>
      </w:r>
      <w:r w:rsidRPr="00255885">
        <w:rPr>
          <w:rFonts w:cstheme="minorHAnsi"/>
          <w:lang w:val="ro-RO"/>
        </w:rPr>
        <w:t>1,</w:t>
      </w:r>
      <w:r w:rsidR="00883018">
        <w:rPr>
          <w:rFonts w:cstheme="minorHAnsi"/>
          <w:lang w:val="ro-RO"/>
        </w:rPr>
        <w:t>1</w:t>
      </w:r>
      <w:r w:rsidRPr="00255885">
        <w:rPr>
          <w:rFonts w:cstheme="minorHAnsi"/>
          <w:lang w:val="ro-RO"/>
        </w:rPr>
        <w:t xml:space="preserve"> m2 ADC / m2 teren</w:t>
      </w:r>
    </w:p>
    <w:p w14:paraId="485B04DB" w14:textId="61D73DBB" w:rsidR="00FF5B92" w:rsidRDefault="00FF5B92" w:rsidP="008F1A4B">
      <w:pPr>
        <w:rPr>
          <w:lang w:val="ro-RO"/>
        </w:rPr>
      </w:pPr>
    </w:p>
    <w:p w14:paraId="196817E9" w14:textId="496A0B7A" w:rsidR="00201F18" w:rsidRDefault="00201F18" w:rsidP="008F1A4B">
      <w:pPr>
        <w:rPr>
          <w:lang w:val="ro-RO"/>
        </w:rPr>
      </w:pPr>
    </w:p>
    <w:p w14:paraId="04472C41" w14:textId="2662476A" w:rsidR="00201F18" w:rsidRDefault="00201F18" w:rsidP="008F1A4B">
      <w:pPr>
        <w:rPr>
          <w:lang w:val="ro-RO"/>
        </w:rPr>
      </w:pPr>
    </w:p>
    <w:p w14:paraId="235A62C9" w14:textId="50CA03A4" w:rsidR="00201F18" w:rsidRDefault="00201F18" w:rsidP="008F1A4B">
      <w:pPr>
        <w:rPr>
          <w:lang w:val="ro-RO"/>
        </w:rPr>
      </w:pPr>
    </w:p>
    <w:p w14:paraId="70FA987F" w14:textId="5EA01FC5" w:rsidR="00201F18" w:rsidRDefault="00201F18" w:rsidP="008F1A4B">
      <w:pPr>
        <w:rPr>
          <w:lang w:val="ro-RO"/>
        </w:rPr>
      </w:pPr>
    </w:p>
    <w:p w14:paraId="3FEFC1BA" w14:textId="6B0F9C76" w:rsidR="00201F18" w:rsidRDefault="00201F18" w:rsidP="008F1A4B">
      <w:pPr>
        <w:rPr>
          <w:lang w:val="ro-RO"/>
        </w:rPr>
      </w:pPr>
    </w:p>
    <w:p w14:paraId="50F245B7" w14:textId="5A7C9D18" w:rsidR="00201F18" w:rsidRDefault="00201F18" w:rsidP="008F1A4B">
      <w:pPr>
        <w:rPr>
          <w:lang w:val="ro-RO"/>
        </w:rPr>
      </w:pPr>
    </w:p>
    <w:p w14:paraId="79A38260" w14:textId="25E6BFB8" w:rsidR="00201F18" w:rsidRDefault="00201F18" w:rsidP="008F1A4B">
      <w:pPr>
        <w:rPr>
          <w:lang w:val="ro-RO"/>
        </w:rPr>
      </w:pPr>
    </w:p>
    <w:p w14:paraId="2055AFEA" w14:textId="6CF32C0B" w:rsidR="00201F18" w:rsidRDefault="00201F18" w:rsidP="008F1A4B">
      <w:pPr>
        <w:rPr>
          <w:lang w:val="ro-RO"/>
        </w:rPr>
      </w:pPr>
    </w:p>
    <w:p w14:paraId="47ED911D" w14:textId="76E13A67" w:rsidR="00201F18" w:rsidRDefault="00201F18" w:rsidP="008F1A4B">
      <w:pPr>
        <w:rPr>
          <w:lang w:val="ro-RO"/>
        </w:rPr>
      </w:pPr>
    </w:p>
    <w:p w14:paraId="398A7F26" w14:textId="64E978CB" w:rsidR="00201F18" w:rsidRDefault="00201F18" w:rsidP="008F1A4B">
      <w:pPr>
        <w:rPr>
          <w:lang w:val="ro-RO"/>
        </w:rPr>
      </w:pPr>
    </w:p>
    <w:p w14:paraId="6BCBF7BC" w14:textId="5FF3F62A" w:rsidR="00201F18" w:rsidRDefault="00201F18" w:rsidP="008F1A4B">
      <w:pPr>
        <w:rPr>
          <w:lang w:val="ro-RO"/>
        </w:rPr>
      </w:pPr>
    </w:p>
    <w:p w14:paraId="2D3795D5" w14:textId="08CFA5C9" w:rsidR="00201F18" w:rsidRDefault="00201F18" w:rsidP="008F1A4B">
      <w:pPr>
        <w:rPr>
          <w:lang w:val="ro-RO"/>
        </w:rPr>
      </w:pPr>
    </w:p>
    <w:p w14:paraId="2117B75C" w14:textId="0BC1843C" w:rsidR="00201F18" w:rsidRDefault="00201F18" w:rsidP="008F1A4B">
      <w:pPr>
        <w:rPr>
          <w:lang w:val="ro-RO"/>
        </w:rPr>
      </w:pPr>
    </w:p>
    <w:p w14:paraId="19FAB8C2" w14:textId="03649AB1" w:rsidR="00201F18" w:rsidRDefault="00201F18" w:rsidP="008F1A4B">
      <w:pPr>
        <w:rPr>
          <w:lang w:val="ro-RO"/>
        </w:rPr>
      </w:pPr>
    </w:p>
    <w:p w14:paraId="458F22C9" w14:textId="696BF627" w:rsidR="00201F18" w:rsidRDefault="00201F18" w:rsidP="008F1A4B">
      <w:pPr>
        <w:rPr>
          <w:lang w:val="ro-RO"/>
        </w:rPr>
      </w:pPr>
    </w:p>
    <w:p w14:paraId="6DCF28E2" w14:textId="0ECBFB44" w:rsidR="00201F18" w:rsidRDefault="00201F18" w:rsidP="008F1A4B">
      <w:pPr>
        <w:rPr>
          <w:lang w:val="ro-RO"/>
        </w:rPr>
      </w:pPr>
    </w:p>
    <w:p w14:paraId="427314FA" w14:textId="4F7A105D" w:rsidR="00201F18" w:rsidRDefault="00201F18" w:rsidP="008F1A4B">
      <w:pPr>
        <w:rPr>
          <w:lang w:val="ro-RO"/>
        </w:rPr>
      </w:pPr>
    </w:p>
    <w:p w14:paraId="18D2AA1D" w14:textId="0D3524C5" w:rsidR="00201F18" w:rsidRDefault="00201F18" w:rsidP="008F1A4B">
      <w:pPr>
        <w:rPr>
          <w:lang w:val="ro-RO"/>
        </w:rPr>
      </w:pPr>
    </w:p>
    <w:p w14:paraId="4AD05DC0" w14:textId="6BFA3208" w:rsidR="00201F18" w:rsidRDefault="00201F18" w:rsidP="008F1A4B">
      <w:pPr>
        <w:rPr>
          <w:lang w:val="ro-RO"/>
        </w:rPr>
      </w:pPr>
    </w:p>
    <w:p w14:paraId="785E3CF6" w14:textId="4C8439D0" w:rsidR="00201F18" w:rsidRDefault="00201F18" w:rsidP="008F1A4B">
      <w:pPr>
        <w:rPr>
          <w:lang w:val="ro-RO"/>
        </w:rPr>
      </w:pPr>
    </w:p>
    <w:p w14:paraId="07AAB78F" w14:textId="57B46FE8" w:rsidR="00201F18" w:rsidRDefault="00201F18" w:rsidP="008F1A4B">
      <w:pPr>
        <w:rPr>
          <w:lang w:val="ro-RO"/>
        </w:rPr>
      </w:pPr>
    </w:p>
    <w:p w14:paraId="4035F5C4" w14:textId="38A395DA" w:rsidR="00201F18" w:rsidRDefault="00201F18" w:rsidP="008F1A4B">
      <w:pPr>
        <w:rPr>
          <w:lang w:val="ro-RO"/>
        </w:rPr>
      </w:pPr>
    </w:p>
    <w:p w14:paraId="76B8AAC0" w14:textId="7EB51E6B" w:rsidR="00201F18" w:rsidRDefault="00201F18" w:rsidP="008F1A4B">
      <w:pPr>
        <w:rPr>
          <w:lang w:val="ro-RO"/>
        </w:rPr>
      </w:pPr>
    </w:p>
    <w:p w14:paraId="055CE530" w14:textId="375ACE19" w:rsidR="00201F18" w:rsidRDefault="00201F18" w:rsidP="008F1A4B">
      <w:pPr>
        <w:rPr>
          <w:lang w:val="ro-RO"/>
        </w:rPr>
      </w:pPr>
    </w:p>
    <w:p w14:paraId="31A165B5" w14:textId="53D63D45" w:rsidR="00201F18" w:rsidRDefault="00201F18" w:rsidP="008F1A4B">
      <w:pPr>
        <w:rPr>
          <w:lang w:val="ro-RO"/>
        </w:rPr>
      </w:pPr>
    </w:p>
    <w:p w14:paraId="5CF956FB" w14:textId="6EE10539" w:rsidR="00201F18" w:rsidRDefault="00201F18" w:rsidP="008F1A4B">
      <w:pPr>
        <w:rPr>
          <w:lang w:val="ro-RO"/>
        </w:rPr>
      </w:pPr>
    </w:p>
    <w:p w14:paraId="49923DB7" w14:textId="19BFCD70" w:rsidR="00201F18" w:rsidRDefault="00201F18" w:rsidP="008F1A4B">
      <w:pPr>
        <w:rPr>
          <w:lang w:val="ro-RO"/>
        </w:rPr>
      </w:pPr>
    </w:p>
    <w:p w14:paraId="6E390D36" w14:textId="29244662" w:rsidR="00201F18" w:rsidRDefault="00201F18" w:rsidP="008F1A4B">
      <w:pPr>
        <w:rPr>
          <w:lang w:val="ro-RO"/>
        </w:rPr>
      </w:pPr>
    </w:p>
    <w:p w14:paraId="6FACD379" w14:textId="34F0B739" w:rsidR="00201F18" w:rsidRDefault="00201F18" w:rsidP="008F1A4B">
      <w:pPr>
        <w:rPr>
          <w:lang w:val="ro-RO"/>
        </w:rPr>
      </w:pPr>
    </w:p>
    <w:p w14:paraId="11B1CB9E" w14:textId="0864A37A" w:rsidR="00201F18" w:rsidRDefault="00201F18" w:rsidP="008F1A4B">
      <w:pPr>
        <w:rPr>
          <w:lang w:val="ro-RO"/>
        </w:rPr>
      </w:pPr>
    </w:p>
    <w:p w14:paraId="17E03BCA" w14:textId="6F2731EA" w:rsidR="00201F18" w:rsidRDefault="00201F18" w:rsidP="008F1A4B">
      <w:pPr>
        <w:rPr>
          <w:lang w:val="ro-RO"/>
        </w:rPr>
      </w:pPr>
    </w:p>
    <w:p w14:paraId="4DB2CF86" w14:textId="2EA0C4CE" w:rsidR="00201F18" w:rsidRDefault="00201F18" w:rsidP="008F1A4B">
      <w:pPr>
        <w:rPr>
          <w:lang w:val="ro-RO"/>
        </w:rPr>
      </w:pPr>
    </w:p>
    <w:p w14:paraId="68AADEA9" w14:textId="30436D36" w:rsidR="00201F18" w:rsidRDefault="00201F18" w:rsidP="008F1A4B">
      <w:pPr>
        <w:rPr>
          <w:lang w:val="ro-RO"/>
        </w:rPr>
      </w:pPr>
    </w:p>
    <w:p w14:paraId="25C190AD" w14:textId="734D58B6" w:rsidR="00201F18" w:rsidRDefault="00201F18" w:rsidP="008F1A4B">
      <w:pPr>
        <w:rPr>
          <w:lang w:val="ro-RO"/>
        </w:rPr>
      </w:pPr>
    </w:p>
    <w:p w14:paraId="1AF88895" w14:textId="77777777" w:rsidR="00201F18" w:rsidRDefault="00201F18" w:rsidP="008F1A4B">
      <w:pPr>
        <w:rPr>
          <w:lang w:val="ro-RO"/>
        </w:rPr>
      </w:pPr>
    </w:p>
    <w:p w14:paraId="674921E9" w14:textId="77777777" w:rsidR="008F1A4B" w:rsidRPr="00E87BCF" w:rsidRDefault="008F1A4B" w:rsidP="004C1661">
      <w:pPr>
        <w:pStyle w:val="Title"/>
        <w:pBdr>
          <w:bottom w:val="single" w:sz="12" w:space="1" w:color="C00000"/>
        </w:pBdr>
        <w:spacing w:before="0" w:after="0" w:line="240" w:lineRule="auto"/>
        <w:ind w:left="0"/>
        <w:outlineLvl w:val="0"/>
        <w:rPr>
          <w:rFonts w:ascii="Arial Nova" w:hAnsi="Arial Nova" w:cstheme="minorHAnsi"/>
          <w:sz w:val="24"/>
          <w:szCs w:val="24"/>
          <w:lang w:val="ro-RO"/>
        </w:rPr>
      </w:pPr>
      <w:bookmarkStart w:id="205" w:name="_Toc56088549"/>
      <w:r w:rsidRPr="00E87BCF">
        <w:rPr>
          <w:rFonts w:ascii="Arial Nova" w:hAnsi="Arial Nova" w:cstheme="minorHAnsi"/>
          <w:sz w:val="24"/>
          <w:szCs w:val="24"/>
          <w:lang w:val="ro-RO"/>
        </w:rPr>
        <w:lastRenderedPageBreak/>
        <w:t xml:space="preserve">PREVEDERI LA NIVELUL ZONEI FUNCȚIONALE </w:t>
      </w:r>
      <w:r>
        <w:rPr>
          <w:rFonts w:ascii="Arial Nova" w:hAnsi="Arial Nova" w:cstheme="minorHAnsi"/>
          <w:sz w:val="24"/>
          <w:szCs w:val="24"/>
          <w:lang w:val="ro-RO"/>
        </w:rPr>
        <w:t xml:space="preserve"> SV </w:t>
      </w:r>
      <w:r>
        <w:rPr>
          <w:rFonts w:ascii="Arial Nova" w:hAnsi="Arial Nova" w:cstheme="minorHAnsi"/>
          <w:sz w:val="24"/>
          <w:szCs w:val="24"/>
        </w:rPr>
        <w:t xml:space="preserve">– </w:t>
      </w:r>
      <w:r>
        <w:rPr>
          <w:rFonts w:ascii="Arial Nova" w:hAnsi="Arial Nova" w:cstheme="minorHAnsi"/>
          <w:sz w:val="24"/>
          <w:szCs w:val="24"/>
          <w:lang w:val="ro-RO"/>
        </w:rPr>
        <w:t>ZONA VERDE, SCUARURI, RECREERE, AGREMENT</w:t>
      </w:r>
      <w:bookmarkEnd w:id="205"/>
    </w:p>
    <w:p w14:paraId="7BA6E05A" w14:textId="77777777" w:rsidR="008F1A4B" w:rsidRPr="00E87BCF" w:rsidRDefault="008F1A4B" w:rsidP="008F1A4B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206" w:name="_Toc56088550"/>
      <w:r>
        <w:rPr>
          <w:rFonts w:ascii="Arial Nova" w:hAnsi="Arial Nova" w:cstheme="minorHAnsi"/>
          <w:b/>
          <w:sz w:val="24"/>
          <w:szCs w:val="24"/>
        </w:rPr>
        <w:t xml:space="preserve">SECŢIUNEA 1.  </w:t>
      </w:r>
      <w:r w:rsidRPr="00E87BCF">
        <w:rPr>
          <w:rFonts w:ascii="Arial Nova" w:hAnsi="Arial Nova" w:cstheme="minorHAnsi"/>
          <w:b/>
          <w:sz w:val="24"/>
          <w:szCs w:val="24"/>
        </w:rPr>
        <w:t>GENERALITĂŢI: CARACTERUL ZONEI</w:t>
      </w:r>
      <w:bookmarkEnd w:id="206"/>
    </w:p>
    <w:p w14:paraId="4BF9CE70" w14:textId="77777777" w:rsidR="008F1A4B" w:rsidRPr="008F1A4B" w:rsidRDefault="008F1A4B" w:rsidP="008F1A4B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</w:rPr>
      </w:pPr>
      <w:proofErr w:type="spellStart"/>
      <w:r w:rsidRPr="008F1A4B"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  <w:lang w:val="en-GB"/>
        </w:rPr>
        <w:t>SVi</w:t>
      </w:r>
      <w:proofErr w:type="spellEnd"/>
      <w:r w:rsidRPr="008F1A4B"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  <w:lang w:val="en-GB"/>
        </w:rPr>
        <w:t xml:space="preserve"> </w:t>
      </w:r>
      <w:proofErr w:type="spellStart"/>
      <w:r w:rsidRPr="008F1A4B"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  <w:lang w:val="en-GB"/>
        </w:rPr>
        <w:t>definește</w:t>
      </w:r>
      <w:proofErr w:type="spellEnd"/>
      <w:r w:rsidRPr="008F1A4B">
        <w:rPr>
          <w:rFonts w:ascii="Arial Nova" w:eastAsiaTheme="majorEastAsia" w:hAnsi="Arial Nova" w:cstheme="minorHAnsi"/>
          <w:b/>
          <w:spacing w:val="-10"/>
          <w:kern w:val="28"/>
          <w:sz w:val="24"/>
          <w:szCs w:val="24"/>
          <w:lang w:val="en-GB"/>
        </w:rPr>
        <w:t xml:space="preserve"> </w:t>
      </w:r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zona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verde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,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scuaruri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,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>recreere</w:t>
      </w:r>
      <w:proofErr w:type="spellEnd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GB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agrement.</w:t>
      </w:r>
    </w:p>
    <w:p w14:paraId="49716E56" w14:textId="77777777" w:rsidR="008F1A4B" w:rsidRPr="00E87BCF" w:rsidRDefault="008F1A4B" w:rsidP="008F1A4B">
      <w:pPr>
        <w:pStyle w:val="ListParagraph"/>
        <w:spacing w:after="0" w:line="240" w:lineRule="auto"/>
        <w:ind w:left="0"/>
        <w:rPr>
          <w:rFonts w:ascii="Arial Nova" w:hAnsi="Arial Nova" w:cstheme="minorHAnsi"/>
          <w:b/>
          <w:sz w:val="24"/>
          <w:szCs w:val="24"/>
        </w:rPr>
      </w:pPr>
    </w:p>
    <w:p w14:paraId="1FA2B64E" w14:textId="77777777" w:rsidR="008F1A4B" w:rsidRPr="00E87BCF" w:rsidRDefault="008F1A4B" w:rsidP="008F1A4B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207" w:name="_Toc56088551"/>
      <w:r>
        <w:rPr>
          <w:rFonts w:ascii="Arial Nova" w:hAnsi="Arial Nova" w:cstheme="minorHAnsi"/>
          <w:b/>
          <w:sz w:val="24"/>
          <w:szCs w:val="24"/>
        </w:rPr>
        <w:t xml:space="preserve">SECŢIUNEA 2.  </w:t>
      </w:r>
      <w:r w:rsidRPr="00E87BCF">
        <w:rPr>
          <w:rFonts w:ascii="Arial Nova" w:hAnsi="Arial Nova" w:cstheme="minorHAnsi"/>
          <w:b/>
          <w:sz w:val="24"/>
          <w:szCs w:val="24"/>
        </w:rPr>
        <w:t>UTILIZARE  FUNCŢIONALĂ</w:t>
      </w:r>
      <w:bookmarkEnd w:id="207"/>
    </w:p>
    <w:p w14:paraId="403898BD" w14:textId="77777777" w:rsidR="008F1A4B" w:rsidRPr="00E87BCF" w:rsidRDefault="008F1A4B" w:rsidP="008F1A4B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08" w:name="_Toc56088552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1. </w:t>
      </w: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Utilizări admise</w:t>
      </w:r>
      <w:bookmarkEnd w:id="208"/>
    </w:p>
    <w:p w14:paraId="564872A9" w14:textId="77777777" w:rsidR="008F1A4B" w:rsidRPr="008F1A4B" w:rsidRDefault="008F1A4B" w:rsidP="008A372A">
      <w:pPr>
        <w:pStyle w:val="ListParagraph"/>
        <w:numPr>
          <w:ilvl w:val="0"/>
          <w:numId w:val="4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Sunt admise următoarele utilizări:</w:t>
      </w:r>
    </w:p>
    <w:p w14:paraId="34639BBB" w14:textId="77777777" w:rsidR="008F1A4B" w:rsidRDefault="008F1A4B" w:rsidP="008A372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plantate, arbori;</w:t>
      </w:r>
    </w:p>
    <w:p w14:paraId="6C5A22B5" w14:textId="77777777" w:rsidR="008F1A4B" w:rsidRPr="008F1A4B" w:rsidRDefault="008F1A4B" w:rsidP="008A372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terenuri de sport</w:t>
      </w: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;</w:t>
      </w:r>
    </w:p>
    <w:p w14:paraId="58F2686C" w14:textId="46A49086" w:rsidR="008F1A4B" w:rsidRDefault="008F1A4B" w:rsidP="008A372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  <w:lang w:val="en-US"/>
        </w:rPr>
        <w:t>spa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ţii</w:t>
      </w:r>
      <w:proofErr w:type="spellEnd"/>
      <w:r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amenajate pentru recreere.</w:t>
      </w:r>
    </w:p>
    <w:p w14:paraId="324941AB" w14:textId="36CCD71C" w:rsidR="00AE5027" w:rsidRDefault="00AE5027" w:rsidP="008A372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sunt admise amenajări pentru practicarea sportului în </w:t>
      </w:r>
      <w:proofErr w:type="spellStart"/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</w:t>
      </w:r>
      <w:proofErr w:type="spellEnd"/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descoperite </w:t>
      </w:r>
      <w:proofErr w:type="spellStart"/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acoperite, anexele necesare </w:t>
      </w:r>
      <w:proofErr w:type="spellStart"/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alte </w:t>
      </w:r>
      <w:proofErr w:type="spellStart"/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activităţi</w:t>
      </w:r>
      <w:proofErr w:type="spellEnd"/>
      <w:r w:rsidRPr="00AE5027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legate direct de activitatea sportivă.</w:t>
      </w:r>
    </w:p>
    <w:p w14:paraId="0EE5A1D4" w14:textId="6F423D4B" w:rsidR="00EF44B1" w:rsidRPr="00EF44B1" w:rsidRDefault="00EF44B1" w:rsidP="008A372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construcţii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pentru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expoziţii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,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activităţi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culturale (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pentru spectacole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biblioteci în aer liber, pavilioane cu utilizare flexibilă sau cu diferite tematici),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activităţi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sportive,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alimentaţie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publică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comerţ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; </w:t>
      </w:r>
    </w:p>
    <w:p w14:paraId="6B651CD1" w14:textId="0AC6FD07" w:rsidR="00AE5027" w:rsidRPr="008F1A4B" w:rsidRDefault="00EF44B1" w:rsidP="008A372A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adăposturi, grupuri sanitare,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pentru administrare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întreţinere</w:t>
      </w:r>
      <w:proofErr w:type="spellEnd"/>
      <w:r w:rsidRPr="00EF44B1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;</w:t>
      </w:r>
    </w:p>
    <w:p w14:paraId="669CDC03" w14:textId="77777777" w:rsidR="008F1A4B" w:rsidRPr="008F1A4B" w:rsidRDefault="008F1A4B" w:rsidP="008F1A4B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b w:val="0"/>
          <w:sz w:val="24"/>
          <w:szCs w:val="24"/>
        </w:rPr>
      </w:pPr>
      <w:bookmarkStart w:id="209" w:name="_Toc56088553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2. </w:t>
      </w: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Utilizări admise cu condiționări</w:t>
      </w:r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  <w:r w:rsidRPr="008F1A4B">
        <w:rPr>
          <w:rFonts w:ascii="Arial Nova" w:hAnsi="Arial Nova" w:cstheme="minorHAnsi"/>
          <w:b w:val="0"/>
          <w:color w:val="auto"/>
          <w:sz w:val="24"/>
          <w:szCs w:val="24"/>
        </w:rPr>
        <w:t xml:space="preserve">- </w:t>
      </w:r>
      <w:proofErr w:type="spellStart"/>
      <w:r w:rsidRPr="008F1A4B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fara</w:t>
      </w:r>
      <w:proofErr w:type="spellEnd"/>
      <w:r w:rsidRPr="008F1A4B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obiect.</w:t>
      </w:r>
      <w:bookmarkEnd w:id="209"/>
    </w:p>
    <w:p w14:paraId="2AB144B2" w14:textId="77777777" w:rsidR="008F1A4B" w:rsidRPr="00E87BCF" w:rsidRDefault="008F1A4B" w:rsidP="008F1A4B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6DA51FD3" w14:textId="77777777" w:rsidR="008F1A4B" w:rsidRPr="001A0EFE" w:rsidRDefault="008F1A4B" w:rsidP="008F1A4B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10" w:name="_Toc56088554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3. </w:t>
      </w:r>
      <w:r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Utilizări interzise</w:t>
      </w:r>
      <w:bookmarkEnd w:id="210"/>
    </w:p>
    <w:p w14:paraId="72C2E693" w14:textId="77777777" w:rsidR="008F1A4B" w:rsidRPr="008F1A4B" w:rsidRDefault="008F1A4B" w:rsidP="008A372A">
      <w:pPr>
        <w:pStyle w:val="ListParagraph"/>
        <w:numPr>
          <w:ilvl w:val="0"/>
          <w:numId w:val="53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se interzice localizarea tonetelor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tarabelor prin decuparea abuzivă a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spaţiilor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plantate adiacente trotuarelor, atât în interior, cât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şi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pe conturul exterior al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spaţiilor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verzi;</w:t>
      </w:r>
    </w:p>
    <w:p w14:paraId="3A14783C" w14:textId="77777777" w:rsidR="008F1A4B" w:rsidRPr="008F1A4B" w:rsidRDefault="008F1A4B" w:rsidP="008A372A">
      <w:pPr>
        <w:pStyle w:val="ListParagraph"/>
        <w:numPr>
          <w:ilvl w:val="0"/>
          <w:numId w:val="53"/>
        </w:numPr>
        <w:spacing w:line="240" w:lineRule="auto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se interzice tăierea arborilor fără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autorizaţia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</w:t>
      </w:r>
      <w:proofErr w:type="spellStart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>autorităţii</w:t>
      </w:r>
      <w:proofErr w:type="spellEnd"/>
      <w:r w:rsidRPr="008F1A4B"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  <w:t xml:space="preserve"> locale abilitate.</w:t>
      </w:r>
    </w:p>
    <w:p w14:paraId="3E555FC0" w14:textId="77777777" w:rsidR="008F1A4B" w:rsidRPr="00E87BCF" w:rsidRDefault="008F1A4B" w:rsidP="008F1A4B">
      <w:pPr>
        <w:pStyle w:val="ListParagraph"/>
        <w:spacing w:after="0" w:line="240" w:lineRule="auto"/>
        <w:ind w:left="0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6C472D4D" w14:textId="77777777" w:rsidR="008F1A4B" w:rsidRPr="00E87BCF" w:rsidRDefault="008F1A4B" w:rsidP="008F1A4B">
      <w:pPr>
        <w:pStyle w:val="ListParagraph"/>
        <w:pBdr>
          <w:bottom w:val="single" w:sz="4" w:space="1" w:color="auto"/>
        </w:pBdr>
        <w:spacing w:after="0" w:line="240" w:lineRule="auto"/>
        <w:ind w:left="0"/>
        <w:outlineLvl w:val="1"/>
        <w:rPr>
          <w:rFonts w:ascii="Arial Nova" w:hAnsi="Arial Nova" w:cstheme="minorHAnsi"/>
          <w:b/>
          <w:sz w:val="24"/>
          <w:szCs w:val="24"/>
        </w:rPr>
      </w:pPr>
      <w:bookmarkStart w:id="211" w:name="_Toc56088555"/>
      <w:r>
        <w:rPr>
          <w:rFonts w:ascii="Arial Nova" w:hAnsi="Arial Nova" w:cstheme="minorHAnsi"/>
          <w:b/>
          <w:sz w:val="24"/>
          <w:szCs w:val="24"/>
        </w:rPr>
        <w:t xml:space="preserve">SECŢIUNEA 3.  </w:t>
      </w:r>
      <w:r w:rsidRPr="00E87BCF">
        <w:rPr>
          <w:rFonts w:ascii="Arial Nova" w:hAnsi="Arial Nova" w:cstheme="minorHAnsi"/>
          <w:b/>
          <w:sz w:val="24"/>
          <w:szCs w:val="24"/>
        </w:rPr>
        <w:t>CONDIŢII DE AMPLASARE, ECHIPARE ŞI CONFORMARE A CLĂDIRILOR</w:t>
      </w:r>
      <w:bookmarkEnd w:id="211"/>
    </w:p>
    <w:p w14:paraId="01A1DA0A" w14:textId="77777777" w:rsidR="008F1A4B" w:rsidRPr="00E87BCF" w:rsidRDefault="008F1A4B" w:rsidP="008F1A4B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12" w:name="_Toc56088556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4. </w:t>
      </w: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Caracteristici ale clădirilor</w:t>
      </w:r>
      <w:bookmarkEnd w:id="212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</w:p>
    <w:p w14:paraId="393656DF" w14:textId="77777777" w:rsidR="00B15A4C" w:rsidRPr="00B15A4C" w:rsidRDefault="00B15A4C" w:rsidP="008A372A">
      <w:pPr>
        <w:numPr>
          <w:ilvl w:val="0"/>
          <w:numId w:val="46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Conform plan reglementări P.U.Z., și  conform normativelor de specialitate avizate conform legii.</w:t>
      </w:r>
    </w:p>
    <w:p w14:paraId="74AF8D6A" w14:textId="77777777" w:rsidR="008F1A4B" w:rsidRDefault="008F1A4B" w:rsidP="008F1A4B">
      <w:pPr>
        <w:rPr>
          <w:rFonts w:ascii="Arial Nova" w:eastAsiaTheme="majorEastAsia" w:hAnsi="Arial Nova" w:cstheme="minorHAnsi"/>
          <w:spacing w:val="-10"/>
          <w:kern w:val="28"/>
          <w:lang w:val="es-ES_tradnl"/>
        </w:rPr>
      </w:pPr>
    </w:p>
    <w:p w14:paraId="0DD1101A" w14:textId="77777777" w:rsidR="008F1A4B" w:rsidRPr="001A0EFE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13" w:name="_Toc56088557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5.  </w:t>
      </w:r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</w:t>
      </w:r>
      <w:proofErr w:type="spellStart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aliniament</w:t>
      </w:r>
      <w:bookmarkEnd w:id="213"/>
    </w:p>
    <w:p w14:paraId="28635AD6" w14:textId="77777777" w:rsidR="00B15A4C" w:rsidRPr="00B15A4C" w:rsidRDefault="00B15A4C" w:rsidP="008A372A">
      <w:pPr>
        <w:numPr>
          <w:ilvl w:val="0"/>
          <w:numId w:val="47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Conform plan reglementări P.U.Z., și  conform normativelor de specialitate avizate conform legii.</w:t>
      </w:r>
    </w:p>
    <w:p w14:paraId="06A08FB9" w14:textId="77777777" w:rsidR="008F1A4B" w:rsidRPr="001A0EFE" w:rsidRDefault="008F1A4B" w:rsidP="008F1A4B">
      <w:pPr>
        <w:ind w:left="720"/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58B666BA" w14:textId="77777777" w:rsidR="008F1A4B" w:rsidRPr="001A0EFE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14" w:name="_Toc56088558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6.  </w:t>
      </w:r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</w:t>
      </w:r>
      <w:proofErr w:type="spellStart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limitele laterale </w:t>
      </w:r>
      <w:proofErr w:type="spellStart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posterioare ale parcelelor</w:t>
      </w:r>
      <w:bookmarkEnd w:id="214"/>
    </w:p>
    <w:p w14:paraId="688FC216" w14:textId="77777777" w:rsidR="00B15A4C" w:rsidRDefault="00B15A4C" w:rsidP="008A372A">
      <w:pPr>
        <w:numPr>
          <w:ilvl w:val="0"/>
          <w:numId w:val="48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Conform plan reglementări P.U.Z., și  conform normativelor de specialitate avizate conform legii.</w:t>
      </w:r>
    </w:p>
    <w:p w14:paraId="6E15C1FF" w14:textId="77777777" w:rsidR="00B15A4C" w:rsidRPr="00B15A4C" w:rsidRDefault="00B15A4C" w:rsidP="00B15A4C">
      <w:pPr>
        <w:ind w:left="720"/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53C04514" w14:textId="77777777" w:rsidR="008F1A4B" w:rsidRPr="001A0EFE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15" w:name="_Toc56088559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7.  </w:t>
      </w:r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Amplasarea clădirilor unele  </w:t>
      </w:r>
      <w:proofErr w:type="spellStart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faţă</w:t>
      </w:r>
      <w:proofErr w:type="spellEnd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de altele  pe </w:t>
      </w:r>
      <w:proofErr w:type="spellStart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>aceeaşi</w:t>
      </w:r>
      <w:proofErr w:type="spellEnd"/>
      <w:r w:rsidR="008F1A4B" w:rsidRPr="001A0EFE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parcelă</w:t>
      </w:r>
      <w:bookmarkEnd w:id="215"/>
    </w:p>
    <w:p w14:paraId="1226EA68" w14:textId="77777777" w:rsidR="00B15A4C" w:rsidRDefault="00B15A4C" w:rsidP="008A372A">
      <w:pPr>
        <w:numPr>
          <w:ilvl w:val="0"/>
          <w:numId w:val="49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Conform plan reglementări P.U.Z., și  conform normativelor de specialitate avizate conform legii.</w:t>
      </w:r>
    </w:p>
    <w:p w14:paraId="3B76F2A3" w14:textId="77777777" w:rsidR="008F1A4B" w:rsidRPr="00E87BCF" w:rsidRDefault="008F1A4B" w:rsidP="008F1A4B">
      <w:pPr>
        <w:rPr>
          <w:rFonts w:ascii="Arial Nova" w:eastAsiaTheme="majorEastAsia" w:hAnsi="Arial Nova" w:cstheme="minorHAnsi"/>
          <w:spacing w:val="-10"/>
          <w:kern w:val="28"/>
          <w:lang w:val="es-ES_tradnl"/>
        </w:rPr>
      </w:pPr>
    </w:p>
    <w:p w14:paraId="5D472703" w14:textId="77777777" w:rsidR="008F1A4B" w:rsidRPr="00E87BCF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16" w:name="_Toc56088560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8. </w:t>
      </w:r>
      <w:proofErr w:type="spellStart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Circulaţii</w:t>
      </w:r>
      <w:proofErr w:type="spellEnd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</w:t>
      </w:r>
      <w:proofErr w:type="spellStart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accese</w:t>
      </w:r>
      <w:bookmarkEnd w:id="216"/>
    </w:p>
    <w:p w14:paraId="0DB08917" w14:textId="77777777" w:rsidR="00B15A4C" w:rsidRPr="00B15A4C" w:rsidRDefault="00B15A4C" w:rsidP="008A372A">
      <w:pPr>
        <w:numPr>
          <w:ilvl w:val="0"/>
          <w:numId w:val="50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Conform plan reglementări P.U.Z., și  conform normativelor de specialitate avizate conform legii.</w:t>
      </w:r>
    </w:p>
    <w:p w14:paraId="4887F984" w14:textId="77777777" w:rsidR="008F1A4B" w:rsidRPr="00E87BCF" w:rsidRDefault="008F1A4B" w:rsidP="008F1A4B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237C25B4" w14:textId="77777777" w:rsidR="00B15A4C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17" w:name="_Toc56088561"/>
      <w:r>
        <w:rPr>
          <w:rFonts w:ascii="Arial Nova" w:hAnsi="Arial Nova" w:cstheme="minorHAnsi"/>
          <w:color w:val="auto"/>
          <w:sz w:val="24"/>
          <w:szCs w:val="24"/>
          <w:lang w:val="ro-RO"/>
        </w:rPr>
        <w:lastRenderedPageBreak/>
        <w:t xml:space="preserve">Articolul 9. </w:t>
      </w:r>
      <w:proofErr w:type="spellStart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Staţionarea</w:t>
      </w:r>
      <w:proofErr w:type="spellEnd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 autovehiculelor</w:t>
      </w:r>
      <w:bookmarkEnd w:id="217"/>
    </w:p>
    <w:p w14:paraId="6CBF41AE" w14:textId="77777777" w:rsidR="00B15A4C" w:rsidRPr="00B15A4C" w:rsidRDefault="00B15A4C" w:rsidP="008A372A">
      <w:pPr>
        <w:numPr>
          <w:ilvl w:val="0"/>
          <w:numId w:val="51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r>
        <w:rPr>
          <w:rFonts w:ascii="Arial Nova" w:eastAsiaTheme="majorEastAsia" w:hAnsi="Arial Nova" w:cstheme="minorHAnsi"/>
          <w:spacing w:val="-10"/>
          <w:kern w:val="28"/>
          <w:lang w:val="ro-RO"/>
        </w:rPr>
        <w:t>p</w:t>
      </w:r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arcajele se vor dimensiona </w:t>
      </w: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şi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dispune în afara spațiilor verzi publice conform normelor specifice </w:t>
      </w: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şi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proiectelor de specialitate legal aprobate.</w:t>
      </w:r>
    </w:p>
    <w:p w14:paraId="0047A182" w14:textId="77777777" w:rsidR="008F1A4B" w:rsidRPr="00E87BCF" w:rsidRDefault="008F1A4B" w:rsidP="008F1A4B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570B9DEA" w14:textId="62E59211" w:rsidR="008F1A4B" w:rsidRPr="001A0EFE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bookmarkStart w:id="218" w:name="_Toc56088562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10.  </w:t>
      </w:r>
      <w:proofErr w:type="spellStart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Înălţimea</w:t>
      </w:r>
      <w:proofErr w:type="spellEnd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maximă  admisibilă  a  clădirilor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–  </w:t>
      </w:r>
      <w:r w:rsidR="00EF44B1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9m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  <w:bookmarkEnd w:id="218"/>
    </w:p>
    <w:p w14:paraId="73B601DB" w14:textId="77777777" w:rsidR="008F1A4B" w:rsidRPr="00E87BCF" w:rsidRDefault="008F1A4B" w:rsidP="008F1A4B">
      <w:pPr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287233B5" w14:textId="77777777" w:rsidR="008F1A4B" w:rsidRPr="00E05E5E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bookmarkStart w:id="219" w:name="_Toc56088563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11.  </w:t>
      </w:r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Aspectul exterior al clădirilor</w:t>
      </w:r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–  </w:t>
      </w:r>
      <w:proofErr w:type="spellStart"/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fara</w:t>
      </w:r>
      <w:proofErr w:type="spellEnd"/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obiect.</w:t>
      </w:r>
      <w:bookmarkEnd w:id="219"/>
    </w:p>
    <w:p w14:paraId="4036780D" w14:textId="77777777" w:rsidR="008F1A4B" w:rsidRPr="00E87BCF" w:rsidRDefault="008F1A4B" w:rsidP="008F1A4B">
      <w:pPr>
        <w:pStyle w:val="NormalWeb"/>
        <w:spacing w:before="0" w:beforeAutospacing="0" w:after="0" w:afterAutospacing="0"/>
        <w:rPr>
          <w:rFonts w:ascii="Arial Nova" w:eastAsiaTheme="majorEastAsia" w:hAnsi="Arial Nova" w:cstheme="minorHAnsi"/>
          <w:spacing w:val="-10"/>
          <w:kern w:val="28"/>
          <w:lang w:eastAsia="en-US"/>
        </w:rPr>
      </w:pPr>
    </w:p>
    <w:p w14:paraId="04A867A3" w14:textId="77777777" w:rsidR="008F1A4B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bookmarkStart w:id="220" w:name="_Toc56088564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12. </w:t>
      </w:r>
      <w:proofErr w:type="spellStart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Condiţii</w:t>
      </w:r>
      <w:proofErr w:type="spellEnd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de  echipare  edilitară</w:t>
      </w:r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–  </w:t>
      </w:r>
      <w:proofErr w:type="spellStart"/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fara</w:t>
      </w:r>
      <w:proofErr w:type="spellEnd"/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obiect.</w:t>
      </w:r>
      <w:bookmarkEnd w:id="220"/>
    </w:p>
    <w:p w14:paraId="4B9C94AE" w14:textId="77777777" w:rsidR="00B15A4C" w:rsidRPr="00B15A4C" w:rsidRDefault="00B15A4C" w:rsidP="00B15A4C">
      <w:pPr>
        <w:rPr>
          <w:lang w:val="ro-RO"/>
        </w:rPr>
      </w:pPr>
    </w:p>
    <w:p w14:paraId="5100C774" w14:textId="77777777" w:rsidR="008F1A4B" w:rsidRPr="00E87BCF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21" w:name="_Toc56088565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13. </w:t>
      </w:r>
      <w:proofErr w:type="spellStart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Spaţii</w:t>
      </w:r>
      <w:proofErr w:type="spellEnd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libere  </w:t>
      </w:r>
      <w:proofErr w:type="spellStart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şi</w:t>
      </w:r>
      <w:proofErr w:type="spellEnd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</w:t>
      </w:r>
      <w:proofErr w:type="spellStart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spaţii</w:t>
      </w:r>
      <w:proofErr w:type="spellEnd"/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 plantate</w:t>
      </w:r>
      <w:bookmarkEnd w:id="221"/>
    </w:p>
    <w:p w14:paraId="25F08ABA" w14:textId="77777777" w:rsidR="00B15A4C" w:rsidRPr="00B15A4C" w:rsidRDefault="00B15A4C" w:rsidP="008A372A">
      <w:pPr>
        <w:numPr>
          <w:ilvl w:val="0"/>
          <w:numId w:val="52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plantaţiile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înalte se vor dispune conform normelor specifice pentru fiecare categorie de </w:t>
      </w: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spaţii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plantate;</w:t>
      </w:r>
    </w:p>
    <w:p w14:paraId="1806D664" w14:textId="2FB3BEF5" w:rsidR="00B15A4C" w:rsidRDefault="00B15A4C" w:rsidP="008A372A">
      <w:pPr>
        <w:numPr>
          <w:ilvl w:val="0"/>
          <w:numId w:val="52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se recomandă, din considerente ecologice </w:t>
      </w: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şi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de economisire a cheltuielilor de </w:t>
      </w: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întreţinere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de la buget, utilizarea speciilor locale adaptate </w:t>
      </w: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condiţiilor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climatice </w:t>
      </w: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şi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favorabile faunei </w:t>
      </w:r>
      <w:proofErr w:type="spellStart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>antropofile</w:t>
      </w:r>
      <w:proofErr w:type="spellEnd"/>
      <w:r w:rsidRPr="00B15A4C">
        <w:rPr>
          <w:rFonts w:ascii="Arial Nova" w:eastAsiaTheme="majorEastAsia" w:hAnsi="Arial Nova" w:cstheme="minorHAnsi"/>
          <w:spacing w:val="-10"/>
          <w:kern w:val="28"/>
          <w:lang w:val="ro-RO"/>
        </w:rPr>
        <w:t xml:space="preserve"> specifice.</w:t>
      </w:r>
    </w:p>
    <w:p w14:paraId="1DB17979" w14:textId="764013F4" w:rsidR="008A0640" w:rsidRDefault="008A0640" w:rsidP="008A372A">
      <w:pPr>
        <w:numPr>
          <w:ilvl w:val="0"/>
          <w:numId w:val="52"/>
        </w:numPr>
        <w:rPr>
          <w:rFonts w:ascii="Arial Nova" w:eastAsiaTheme="majorEastAsia" w:hAnsi="Arial Nova" w:cstheme="minorHAnsi"/>
          <w:spacing w:val="-10"/>
          <w:kern w:val="28"/>
          <w:lang w:val="ro-RO"/>
        </w:rPr>
      </w:pP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procentul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minim de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spații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verzi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necesare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pe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parcelă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va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reprezenta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</w:t>
      </w:r>
      <w:r w:rsidR="00C253B9">
        <w:rPr>
          <w:rFonts w:ascii="Arial Nova" w:eastAsiaTheme="majorEastAsia" w:hAnsi="Arial Nova" w:cstheme="minorHAnsi"/>
          <w:spacing w:val="-10"/>
          <w:kern w:val="28"/>
        </w:rPr>
        <w:t>70</w:t>
      </w:r>
      <w:r>
        <w:rPr>
          <w:rFonts w:ascii="Arial Nova" w:eastAsiaTheme="majorEastAsia" w:hAnsi="Arial Nova" w:cstheme="minorHAnsi"/>
          <w:spacing w:val="-10"/>
          <w:kern w:val="28"/>
        </w:rPr>
        <w:t xml:space="preserve">% din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suprafața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zonei</w:t>
      </w:r>
      <w:proofErr w:type="spellEnd"/>
      <w:r>
        <w:rPr>
          <w:rFonts w:ascii="Arial Nova" w:eastAsiaTheme="majorEastAsia" w:hAnsi="Arial Nova" w:cstheme="minorHAnsi"/>
          <w:spacing w:val="-10"/>
          <w:kern w:val="28"/>
        </w:rPr>
        <w:t xml:space="preserve"> </w:t>
      </w:r>
      <w:proofErr w:type="spellStart"/>
      <w:r>
        <w:rPr>
          <w:rFonts w:ascii="Arial Nova" w:eastAsiaTheme="majorEastAsia" w:hAnsi="Arial Nova" w:cstheme="minorHAnsi"/>
          <w:spacing w:val="-10"/>
          <w:kern w:val="28"/>
        </w:rPr>
        <w:t>funcționale</w:t>
      </w:r>
      <w:proofErr w:type="spellEnd"/>
    </w:p>
    <w:p w14:paraId="595B857B" w14:textId="77777777" w:rsidR="00B15A4C" w:rsidRPr="00B15A4C" w:rsidRDefault="00B15A4C" w:rsidP="00B15A4C">
      <w:pPr>
        <w:ind w:left="720"/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271CA0A5" w14:textId="77777777" w:rsidR="008F1A4B" w:rsidRPr="008F1A4B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sz w:val="24"/>
          <w:szCs w:val="24"/>
        </w:rPr>
      </w:pPr>
      <w:bookmarkStart w:id="222" w:name="_Toc56088566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14. </w:t>
      </w:r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Împrejmuiri</w:t>
      </w:r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-   conform normativelor de specialitate avizate conform legii;</w:t>
      </w:r>
      <w:bookmarkEnd w:id="222"/>
    </w:p>
    <w:p w14:paraId="104B8F12" w14:textId="77777777" w:rsidR="008F1A4B" w:rsidRPr="00726FBA" w:rsidRDefault="008F1A4B" w:rsidP="008F1A4B">
      <w:pPr>
        <w:pStyle w:val="ListParagraph"/>
        <w:spacing w:line="240" w:lineRule="auto"/>
        <w:ind w:left="709"/>
        <w:jc w:val="both"/>
        <w:rPr>
          <w:rFonts w:ascii="Arial Nova" w:eastAsiaTheme="majorEastAsia" w:hAnsi="Arial Nova" w:cstheme="minorHAnsi"/>
          <w:spacing w:val="-10"/>
          <w:kern w:val="28"/>
          <w:sz w:val="24"/>
          <w:szCs w:val="24"/>
        </w:rPr>
      </w:pPr>
    </w:p>
    <w:p w14:paraId="3DBC50B3" w14:textId="77777777" w:rsidR="008F1A4B" w:rsidRPr="00E87BCF" w:rsidRDefault="008F1A4B" w:rsidP="008F1A4B">
      <w:pPr>
        <w:pStyle w:val="ListParagraph"/>
        <w:pBdr>
          <w:bottom w:val="single" w:sz="4" w:space="1" w:color="auto"/>
        </w:pBdr>
        <w:spacing w:after="0" w:line="240" w:lineRule="auto"/>
        <w:ind w:left="0"/>
        <w:rPr>
          <w:rFonts w:ascii="Arial Nova" w:hAnsi="Arial Nova" w:cstheme="minorHAnsi"/>
          <w:b/>
          <w:sz w:val="24"/>
          <w:szCs w:val="24"/>
        </w:rPr>
      </w:pPr>
      <w:r w:rsidRPr="00E87BCF">
        <w:rPr>
          <w:rFonts w:ascii="Arial Nova" w:hAnsi="Arial Nova" w:cstheme="minorHAnsi"/>
          <w:b/>
          <w:sz w:val="24"/>
          <w:szCs w:val="24"/>
        </w:rPr>
        <w:t>SECȚIUNEA III: POSIBILITĂŢI  MAXIME DE OCUPARE ŞI UTILIZARE A TERENULUI</w:t>
      </w:r>
    </w:p>
    <w:p w14:paraId="7C70AE7A" w14:textId="218D9494" w:rsidR="008F1A4B" w:rsidRPr="00B15A4C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23" w:name="_Toc56088567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15. </w:t>
      </w:r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Procentul de  ocupare  a  terenului (POT )</w:t>
      </w:r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–  </w:t>
      </w:r>
      <w:r w:rsidR="00C253B9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30</w:t>
      </w:r>
      <w:r w:rsidR="008A0640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%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  <w:bookmarkEnd w:id="223"/>
    </w:p>
    <w:p w14:paraId="59F2CDB9" w14:textId="77777777" w:rsidR="00793406" w:rsidRDefault="00793406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</w:p>
    <w:p w14:paraId="509B5252" w14:textId="46E5859D" w:rsidR="008F1A4B" w:rsidRPr="00E87BCF" w:rsidRDefault="00B15A4C" w:rsidP="00B15A4C">
      <w:pPr>
        <w:pStyle w:val="Title"/>
        <w:spacing w:before="0" w:after="0" w:line="240" w:lineRule="auto"/>
        <w:ind w:left="0"/>
        <w:outlineLvl w:val="2"/>
        <w:rPr>
          <w:rFonts w:ascii="Arial Nova" w:hAnsi="Arial Nova" w:cstheme="minorHAnsi"/>
          <w:color w:val="auto"/>
          <w:sz w:val="24"/>
          <w:szCs w:val="24"/>
          <w:lang w:val="ro-RO"/>
        </w:rPr>
      </w:pPr>
      <w:bookmarkStart w:id="224" w:name="_Toc56088568"/>
      <w:r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Articolul 16. </w:t>
      </w:r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Coeficientul  de </w:t>
      </w:r>
      <w:r>
        <w:rPr>
          <w:rFonts w:ascii="Arial Nova" w:hAnsi="Arial Nova" w:cstheme="minorHAnsi"/>
          <w:color w:val="auto"/>
          <w:sz w:val="24"/>
          <w:szCs w:val="24"/>
          <w:lang w:val="ro-RO"/>
        </w:rPr>
        <w:t> utilizare  a  terenului (CUT) </w:t>
      </w:r>
      <w:r w:rsidR="008F1A4B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 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–  </w:t>
      </w:r>
      <w:r w:rsidR="00201F18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0,35</w:t>
      </w:r>
      <w:r w:rsidRPr="00B15A4C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  <w:bookmarkEnd w:id="224"/>
    </w:p>
    <w:p w14:paraId="71B1F4BE" w14:textId="77777777" w:rsidR="008F1A4B" w:rsidRDefault="008F1A4B" w:rsidP="008F1A4B">
      <w:pPr>
        <w:rPr>
          <w:lang w:val="ro-RO"/>
        </w:rPr>
      </w:pPr>
    </w:p>
    <w:p w14:paraId="53071EE0" w14:textId="77777777" w:rsidR="00B15A4C" w:rsidRDefault="00B15A4C" w:rsidP="008F1A4B">
      <w:pPr>
        <w:rPr>
          <w:lang w:val="ro-RO"/>
        </w:rPr>
      </w:pPr>
    </w:p>
    <w:p w14:paraId="30F815A1" w14:textId="77777777" w:rsidR="008F1A4B" w:rsidRPr="00E87BCF" w:rsidRDefault="008F1A4B" w:rsidP="00004D62">
      <w:pPr>
        <w:rPr>
          <w:rFonts w:ascii="Arial Nova" w:eastAsiaTheme="majorEastAsia" w:hAnsi="Arial Nova" w:cstheme="minorHAnsi"/>
          <w:spacing w:val="-10"/>
          <w:kern w:val="28"/>
          <w:lang w:val="ro-RO"/>
        </w:rPr>
      </w:pPr>
    </w:p>
    <w:p w14:paraId="38628261" w14:textId="77777777" w:rsidR="005D00F8" w:rsidRPr="00E87BCF" w:rsidRDefault="005D00F8" w:rsidP="00004D62">
      <w:pPr>
        <w:rPr>
          <w:rFonts w:ascii="Arial Nova" w:eastAsiaTheme="majorEastAsia" w:hAnsi="Arial Nova" w:cstheme="minorHAnsi"/>
          <w:b/>
          <w:spacing w:val="-10"/>
          <w:kern w:val="28"/>
          <w:lang w:val="ro-RO"/>
        </w:rPr>
      </w:pPr>
      <w:r w:rsidRPr="00E87BCF">
        <w:rPr>
          <w:rFonts w:ascii="Arial Nova" w:eastAsiaTheme="majorEastAsia" w:hAnsi="Arial Nova" w:cstheme="minorHAnsi"/>
          <w:b/>
          <w:spacing w:val="-10"/>
          <w:kern w:val="28"/>
          <w:lang w:val="ro-RO"/>
        </w:rPr>
        <w:t>Proiectant general</w:t>
      </w:r>
    </w:p>
    <w:p w14:paraId="36308241" w14:textId="77777777" w:rsidR="005D00F8" w:rsidRPr="00E87BCF" w:rsidRDefault="005D00F8" w:rsidP="00004D62">
      <w:pPr>
        <w:rPr>
          <w:rFonts w:ascii="Arial Nova" w:eastAsiaTheme="majorEastAsia" w:hAnsi="Arial Nova" w:cstheme="minorHAnsi"/>
          <w:b/>
          <w:spacing w:val="-10"/>
          <w:kern w:val="28"/>
          <w:lang w:val="ro-RO"/>
        </w:rPr>
      </w:pPr>
      <w:r w:rsidRPr="00E87BCF">
        <w:rPr>
          <w:rFonts w:ascii="Arial Nova" w:eastAsiaTheme="majorEastAsia" w:hAnsi="Arial Nova" w:cstheme="minorHAnsi"/>
          <w:b/>
          <w:spacing w:val="-10"/>
          <w:kern w:val="28"/>
          <w:lang w:val="ro-RO"/>
        </w:rPr>
        <w:t>S.C. ABAGIU GLOBAL SERVICES S.R.L</w:t>
      </w:r>
    </w:p>
    <w:p w14:paraId="7E01C83C" w14:textId="77777777" w:rsidR="005D00F8" w:rsidRPr="00E87BCF" w:rsidRDefault="005D00F8" w:rsidP="00004D62">
      <w:pPr>
        <w:rPr>
          <w:rFonts w:ascii="Arial Nova" w:hAnsi="Arial Nova" w:cstheme="minorHAnsi"/>
          <w:lang w:val="ro-RO"/>
        </w:rPr>
      </w:pPr>
    </w:p>
    <w:p w14:paraId="256B90B9" w14:textId="77777777" w:rsidR="00DE154D" w:rsidRPr="00E87BCF" w:rsidRDefault="008F1A4B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color w:val="auto"/>
          <w:sz w:val="24"/>
          <w:szCs w:val="24"/>
          <w:lang w:val="ro-RO"/>
        </w:rPr>
      </w:pPr>
      <w:r>
        <w:rPr>
          <w:rFonts w:ascii="Arial Nova" w:hAnsi="Arial Nova" w:cstheme="minorHAnsi"/>
          <w:noProof/>
          <w:color w:val="auto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0861D8E" wp14:editId="042895AC">
            <wp:simplePos x="0" y="0"/>
            <wp:positionH relativeFrom="column">
              <wp:posOffset>2037080</wp:posOffset>
            </wp:positionH>
            <wp:positionV relativeFrom="paragraph">
              <wp:posOffset>57150</wp:posOffset>
            </wp:positionV>
            <wp:extent cx="1104900" cy="628650"/>
            <wp:effectExtent l="19050" t="0" r="0" b="0"/>
            <wp:wrapNone/>
            <wp:docPr id="5" name="Picture 9" descr="D:\PROIECTE URBANISM\semnaturi razvan\Semnatura_Oan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IECTE URBANISM\semnaturi razvan\Semnatura_Oan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ova" w:hAnsi="Arial Nova" w:cstheme="minorHAnsi"/>
          <w:noProof/>
          <w:color w:val="auto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2402AD18" wp14:editId="15B741BF">
            <wp:simplePos x="0" y="0"/>
            <wp:positionH relativeFrom="column">
              <wp:posOffset>2532380</wp:posOffset>
            </wp:positionH>
            <wp:positionV relativeFrom="paragraph">
              <wp:posOffset>9525</wp:posOffset>
            </wp:positionV>
            <wp:extent cx="1419225" cy="1409700"/>
            <wp:effectExtent l="19050" t="0" r="9525" b="0"/>
            <wp:wrapThrough wrapText="bothSides">
              <wp:wrapPolygon edited="0">
                <wp:start x="7538" y="0"/>
                <wp:lineTo x="4929" y="1168"/>
                <wp:lineTo x="1160" y="4086"/>
                <wp:lineTo x="0" y="7005"/>
                <wp:lineTo x="-290" y="14011"/>
                <wp:lineTo x="2899" y="18973"/>
                <wp:lineTo x="6958" y="21308"/>
                <wp:lineTo x="7538" y="21308"/>
                <wp:lineTo x="14207" y="21308"/>
                <wp:lineTo x="14787" y="21308"/>
                <wp:lineTo x="18846" y="18973"/>
                <wp:lineTo x="19136" y="18681"/>
                <wp:lineTo x="21745" y="14303"/>
                <wp:lineTo x="21745" y="7881"/>
                <wp:lineTo x="20875" y="4086"/>
                <wp:lineTo x="16526" y="876"/>
                <wp:lineTo x="14207" y="0"/>
                <wp:lineTo x="7538" y="0"/>
              </wp:wrapPolygon>
            </wp:wrapThrough>
            <wp:docPr id="17" name="Picture 11" descr="D:\ACTE OANA\Stampila 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CTE OANA\Stampila O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54D"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Șef proiect</w:t>
      </w:r>
    </w:p>
    <w:p w14:paraId="2A9BC47A" w14:textId="77777777" w:rsidR="008F1A4B" w:rsidRDefault="008F1A4B" w:rsidP="008F1A4B">
      <w:pPr>
        <w:rPr>
          <w:rFonts w:ascii="Arial Nova" w:hAnsi="Arial Nova" w:cstheme="minorHAnsi"/>
          <w:lang w:val="ro-RO"/>
        </w:rPr>
      </w:pPr>
      <w:proofErr w:type="spellStart"/>
      <w:r w:rsidRPr="00E87BCF">
        <w:rPr>
          <w:rFonts w:ascii="Arial Nova" w:hAnsi="Arial Nova" w:cstheme="minorHAnsi"/>
          <w:lang w:val="ro-RO"/>
        </w:rPr>
        <w:t>Urb</w:t>
      </w:r>
      <w:proofErr w:type="spellEnd"/>
      <w:r w:rsidRPr="00E87BCF">
        <w:rPr>
          <w:rFonts w:ascii="Arial Nova" w:hAnsi="Arial Nova" w:cstheme="minorHAnsi"/>
          <w:lang w:val="ro-RO"/>
        </w:rPr>
        <w:t>. Oana Georgiana VOICU</w:t>
      </w:r>
    </w:p>
    <w:p w14:paraId="34CD49CC" w14:textId="77777777" w:rsidR="00DE154D" w:rsidRPr="00E87BCF" w:rsidRDefault="00DE154D" w:rsidP="00004D62">
      <w:pPr>
        <w:rPr>
          <w:rFonts w:ascii="Arial Nova" w:hAnsi="Arial Nova" w:cstheme="minorHAnsi"/>
          <w:lang w:val="ro-RO"/>
        </w:rPr>
      </w:pPr>
    </w:p>
    <w:p w14:paraId="4294E9E8" w14:textId="77777777" w:rsidR="00DE154D" w:rsidRPr="00E87BCF" w:rsidRDefault="00DE154D" w:rsidP="00004D62">
      <w:pPr>
        <w:rPr>
          <w:rFonts w:ascii="Arial Nova" w:hAnsi="Arial Nova" w:cstheme="minorHAnsi"/>
          <w:b/>
          <w:lang w:val="ro-RO"/>
        </w:rPr>
      </w:pPr>
      <w:r w:rsidRPr="00E87BCF">
        <w:rPr>
          <w:rFonts w:ascii="Arial Nova" w:hAnsi="Arial Nova" w:cstheme="minorHAnsi"/>
          <w:b/>
          <w:lang w:val="ro-RO"/>
        </w:rPr>
        <w:t>Proiectat</w:t>
      </w:r>
    </w:p>
    <w:p w14:paraId="65DE381B" w14:textId="0EBC523A" w:rsidR="008F1A4B" w:rsidRDefault="00EF44B1" w:rsidP="008F1A4B">
      <w:pPr>
        <w:rPr>
          <w:rFonts w:ascii="Arial Nova" w:hAnsi="Arial Nova" w:cstheme="minorHAnsi"/>
          <w:lang w:val="ro-RO"/>
        </w:rPr>
      </w:pPr>
      <w:r>
        <w:rPr>
          <w:noProof/>
          <w:lang w:val="ro-RO"/>
        </w:rPr>
        <w:drawing>
          <wp:anchor distT="0" distB="0" distL="114300" distR="114300" simplePos="0" relativeHeight="251682304" behindDoc="1" locked="0" layoutInCell="1" allowOverlap="1" wp14:anchorId="5F43DFF1" wp14:editId="3F931778">
            <wp:simplePos x="0" y="0"/>
            <wp:positionH relativeFrom="column">
              <wp:posOffset>1898666</wp:posOffset>
            </wp:positionH>
            <wp:positionV relativeFrom="paragraph">
              <wp:posOffset>97608</wp:posOffset>
            </wp:positionV>
            <wp:extent cx="685577" cy="225188"/>
            <wp:effectExtent l="0" t="0" r="635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77" cy="2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F1A4B" w:rsidRPr="00E87BCF">
        <w:rPr>
          <w:rFonts w:ascii="Arial Nova" w:hAnsi="Arial Nova" w:cstheme="minorHAnsi"/>
          <w:lang w:val="ro-RO"/>
        </w:rPr>
        <w:t>Urb</w:t>
      </w:r>
      <w:proofErr w:type="spellEnd"/>
      <w:r w:rsidR="008F1A4B" w:rsidRPr="00E87BCF">
        <w:rPr>
          <w:rFonts w:ascii="Arial Nova" w:hAnsi="Arial Nova" w:cstheme="minorHAnsi"/>
          <w:lang w:val="ro-RO"/>
        </w:rPr>
        <w:t>. Oana Georgiana VOICU</w:t>
      </w:r>
    </w:p>
    <w:p w14:paraId="1369DCAF" w14:textId="69AB21E2" w:rsidR="00EF44B1" w:rsidRDefault="00EF44B1" w:rsidP="00EF44B1">
      <w:pPr>
        <w:rPr>
          <w:rFonts w:ascii="Arial Nova" w:hAnsi="Arial Nova" w:cstheme="minorHAnsi"/>
          <w:lang w:val="ro-RO"/>
        </w:rPr>
      </w:pPr>
      <w:r>
        <w:rPr>
          <w:rFonts w:ascii="Arial Nova" w:hAnsi="Arial Nova" w:cstheme="minorHAnsi"/>
          <w:noProof/>
          <w:lang w:val="ro-RO"/>
        </w:rPr>
        <w:drawing>
          <wp:anchor distT="0" distB="0" distL="114300" distR="114300" simplePos="0" relativeHeight="251671040" behindDoc="1" locked="0" layoutInCell="1" allowOverlap="1" wp14:anchorId="7168974D" wp14:editId="14FD3B25">
            <wp:simplePos x="0" y="0"/>
            <wp:positionH relativeFrom="column">
              <wp:posOffset>1899153</wp:posOffset>
            </wp:positionH>
            <wp:positionV relativeFrom="paragraph">
              <wp:posOffset>129408</wp:posOffset>
            </wp:positionV>
            <wp:extent cx="416186" cy="354965"/>
            <wp:effectExtent l="0" t="0" r="317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6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 Nova" w:hAnsi="Arial Nova" w:cstheme="minorHAnsi"/>
          <w:lang w:val="ro-RO"/>
        </w:rPr>
        <w:t>urb</w:t>
      </w:r>
      <w:proofErr w:type="spellEnd"/>
      <w:r>
        <w:rPr>
          <w:rFonts w:ascii="Arial Nova" w:hAnsi="Arial Nova" w:cstheme="minorHAnsi"/>
          <w:lang w:val="ro-RO"/>
        </w:rPr>
        <w:t>. Gabriel Alexandru ION</w:t>
      </w:r>
    </w:p>
    <w:p w14:paraId="191B40F2" w14:textId="79A6DAEE" w:rsidR="008F1A4B" w:rsidRDefault="008F1A4B" w:rsidP="008F1A4B">
      <w:pPr>
        <w:rPr>
          <w:rFonts w:ascii="Arial Nova" w:hAnsi="Arial Nova" w:cstheme="minorHAnsi"/>
          <w:lang w:val="ro-RO"/>
        </w:rPr>
      </w:pPr>
      <w:r w:rsidRPr="00776ABA">
        <w:rPr>
          <w:rFonts w:ascii="Arial Nova" w:hAnsi="Arial Nova" w:cstheme="minorHAnsi"/>
          <w:lang w:val="ro-RO"/>
        </w:rPr>
        <w:t xml:space="preserve">arh. Teodor Stelian </w:t>
      </w:r>
      <w:proofErr w:type="spellStart"/>
      <w:r w:rsidRPr="00776ABA">
        <w:rPr>
          <w:rFonts w:ascii="Arial Nova" w:hAnsi="Arial Nova" w:cstheme="minorHAnsi"/>
          <w:lang w:val="ro-RO"/>
        </w:rPr>
        <w:t>Şandru</w:t>
      </w:r>
      <w:proofErr w:type="spellEnd"/>
    </w:p>
    <w:p w14:paraId="45975549" w14:textId="614B9AC8" w:rsidR="00B15A4C" w:rsidRDefault="00B15A4C" w:rsidP="008F1A4B">
      <w:pPr>
        <w:rPr>
          <w:rFonts w:ascii="Arial Nova" w:hAnsi="Arial Nova" w:cstheme="minorHAnsi"/>
          <w:lang w:val="ro-RO"/>
        </w:rPr>
      </w:pPr>
    </w:p>
    <w:p w14:paraId="59AFB566" w14:textId="77777777" w:rsidR="00B15A4C" w:rsidRDefault="00B15A4C" w:rsidP="008F1A4B">
      <w:pPr>
        <w:rPr>
          <w:rFonts w:ascii="Arial Nova" w:hAnsi="Arial Nova" w:cstheme="minorHAnsi"/>
          <w:lang w:val="ro-RO"/>
        </w:rPr>
      </w:pPr>
    </w:p>
    <w:p w14:paraId="44CEE8C4" w14:textId="1BBD039A" w:rsidR="00B15A4C" w:rsidRDefault="00B15A4C" w:rsidP="00004D62">
      <w:pPr>
        <w:rPr>
          <w:rFonts w:ascii="Arial Nova" w:hAnsi="Arial Nova" w:cstheme="minorHAnsi"/>
          <w:lang w:val="ro-RO"/>
        </w:rPr>
      </w:pPr>
    </w:p>
    <w:p w14:paraId="3D3FF161" w14:textId="591BE630" w:rsidR="00A55419" w:rsidRDefault="00A55419" w:rsidP="00004D62">
      <w:pPr>
        <w:rPr>
          <w:rFonts w:ascii="Arial Nova" w:hAnsi="Arial Nova" w:cstheme="minorHAnsi"/>
          <w:lang w:val="ro-RO"/>
        </w:rPr>
      </w:pPr>
    </w:p>
    <w:p w14:paraId="1E5A9203" w14:textId="13A03703" w:rsidR="00A55419" w:rsidRDefault="00A55419" w:rsidP="00004D62">
      <w:pPr>
        <w:rPr>
          <w:rFonts w:ascii="Arial Nova" w:hAnsi="Arial Nova" w:cstheme="minorHAnsi"/>
          <w:lang w:val="ro-RO"/>
        </w:rPr>
      </w:pPr>
    </w:p>
    <w:p w14:paraId="046B313B" w14:textId="1F4C4E52" w:rsidR="00A55419" w:rsidRDefault="00A55419" w:rsidP="00004D62">
      <w:pPr>
        <w:rPr>
          <w:rFonts w:ascii="Arial Nova" w:hAnsi="Arial Nova" w:cstheme="minorHAnsi"/>
          <w:lang w:val="ro-RO"/>
        </w:rPr>
      </w:pPr>
    </w:p>
    <w:p w14:paraId="4D6567DF" w14:textId="464EA5CF" w:rsidR="00A55419" w:rsidRDefault="00A55419" w:rsidP="00004D62">
      <w:pPr>
        <w:rPr>
          <w:rFonts w:ascii="Arial Nova" w:hAnsi="Arial Nova" w:cstheme="minorHAnsi"/>
          <w:lang w:val="ro-RO"/>
        </w:rPr>
      </w:pPr>
    </w:p>
    <w:p w14:paraId="523BE132" w14:textId="5E3B23B0" w:rsidR="00A55419" w:rsidRDefault="00A55419" w:rsidP="00004D62">
      <w:pPr>
        <w:rPr>
          <w:rFonts w:ascii="Arial Nova" w:hAnsi="Arial Nova" w:cstheme="minorHAnsi"/>
          <w:lang w:val="ro-RO"/>
        </w:rPr>
      </w:pPr>
    </w:p>
    <w:p w14:paraId="7D2F4611" w14:textId="77777777" w:rsidR="004861BA" w:rsidRPr="00E87BCF" w:rsidRDefault="004861BA" w:rsidP="00004D62">
      <w:pPr>
        <w:rPr>
          <w:rFonts w:ascii="Arial Nova" w:hAnsi="Arial Nova" w:cstheme="minorHAnsi"/>
          <w:lang w:val="ro-RO"/>
        </w:rPr>
      </w:pPr>
    </w:p>
    <w:p w14:paraId="1B416F92" w14:textId="77777777" w:rsidR="005D00F8" w:rsidRPr="00E87BCF" w:rsidRDefault="00340332" w:rsidP="00004D62">
      <w:pPr>
        <w:pStyle w:val="Title"/>
        <w:pBdr>
          <w:bottom w:val="single" w:sz="12" w:space="1" w:color="C00000"/>
        </w:pBdr>
        <w:spacing w:before="0" w:after="0" w:line="240" w:lineRule="auto"/>
        <w:ind w:left="0"/>
        <w:outlineLvl w:val="0"/>
        <w:rPr>
          <w:rFonts w:ascii="Arial Nova" w:hAnsi="Arial Nova" w:cstheme="minorHAnsi"/>
          <w:sz w:val="24"/>
          <w:szCs w:val="24"/>
          <w:lang w:val="ro-RO"/>
        </w:rPr>
      </w:pPr>
      <w:bookmarkStart w:id="225" w:name="_Toc56088569"/>
      <w:r w:rsidRPr="00E87BCF">
        <w:rPr>
          <w:rFonts w:ascii="Arial Nova" w:hAnsi="Arial Nova" w:cstheme="minorHAnsi"/>
          <w:sz w:val="24"/>
          <w:szCs w:val="24"/>
          <w:lang w:val="ro-RO"/>
        </w:rPr>
        <w:lastRenderedPageBreak/>
        <w:t>ANEXA NR. 1 – DEFINIȚII ALE TERMENILOR UTILIZAȚI ÎN RLU</w:t>
      </w:r>
      <w:bookmarkEnd w:id="225"/>
    </w:p>
    <w:p w14:paraId="3861F441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Certificatul de urbanism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este actul de informare cu caracter obligatoriu prin care autoritatea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administraţiei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publice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judeţene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sau locale face cunoscute regimul juridic, economic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tehnic al imobilelor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condiţiile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necesare în vederea realizării unor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investiţii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tranzacţii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imobiliare ori a altor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operaţiuni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imobiliare, potrivit legii.</w:t>
      </w:r>
    </w:p>
    <w:p w14:paraId="20E42EA4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3) Certificatul de urbanism se eliberează la cererea oricărui solicitant, persoană fizică sau juridică, care poate fi interesat în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cunoaşterea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datelor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 reglementărilor căruia îi este supus respectivul bun imobil. </w:t>
      </w:r>
    </w:p>
    <w:p w14:paraId="6CDE18ED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(4) Certificatul de urbanism  nu conferă dreptul de executare a lucrărilor de construire, amenajare sau plantare.</w:t>
      </w:r>
    </w:p>
    <w:p w14:paraId="1F6F23A7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Zona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funcţională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– parte din teritoriul unei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localităţi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 care, prin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documentaţiile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amenajare a teritoriului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urbanism, se determină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funcţiunea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dominantă existentă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viitoare. Zona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funcţională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poate rezulta din mai multe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părţi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aceiaşi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funcţiune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dominantă (zona de locuit, zona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activităţilor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industriale, zona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spaţiilor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verzi, etc.) Zonificarea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funcţională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este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acţiunea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împărţirii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teritoriului în zone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funcţionale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</w:p>
    <w:p w14:paraId="05B77259" w14:textId="77777777" w:rsidR="005D00F8" w:rsidRPr="00E87BCF" w:rsidRDefault="005D00F8" w:rsidP="00004D62">
      <w:pPr>
        <w:rPr>
          <w:rFonts w:ascii="Arial Nova" w:hAnsi="Arial Nova"/>
          <w:lang w:val="ro-RO"/>
        </w:rPr>
      </w:pPr>
    </w:p>
    <w:p w14:paraId="69AA680B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Indicatori urbanistici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– instrumente urbanistice specifice de lucru pentru controlul proiectării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al dezvoltării durabile a zonelor urbane, care se definesc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se calculează după cum urmează : </w:t>
      </w:r>
    </w:p>
    <w:p w14:paraId="4966522D" w14:textId="77777777" w:rsidR="005D00F8" w:rsidRPr="00E87BCF" w:rsidRDefault="005D00F8" w:rsidP="00004D62">
      <w:pPr>
        <w:rPr>
          <w:rFonts w:ascii="Arial Nova" w:hAnsi="Arial Nova"/>
          <w:lang w:val="ro-RO"/>
        </w:rPr>
      </w:pPr>
    </w:p>
    <w:p w14:paraId="756B5C90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 </w:t>
      </w: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coeficient de utilizare a terenului (CUT) 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– raportul dintre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construită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desfăşurată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(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desfăşurată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 tuturor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planşeelor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)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parcelei inclusă în unitatea teritorială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referinţă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. Nu se iau în calculul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suprafeţei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construite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desfăşurate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: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subsolurilor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înălţimea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liberă de până la 1,80 m,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subsolurilor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destinaţie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strictă pentru gararea autovehiculelor,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spaţiile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tehnice sau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spaţiile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destinate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protecţiei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civile,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balcoanelor, logiilor, teraselor deschise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neacoperite, teraselor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copertinelor necirculabile, precum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 podurilor neamenajabile, aleile de acces pietonal / carosabil din incintă, scările exterioare, trotuarele de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protecţie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; </w:t>
      </w:r>
    </w:p>
    <w:p w14:paraId="32CB06CF" w14:textId="77777777" w:rsidR="005D00F8" w:rsidRPr="00E87BCF" w:rsidRDefault="005D00F8" w:rsidP="00004D62">
      <w:pPr>
        <w:rPr>
          <w:rFonts w:ascii="Arial Nova" w:hAnsi="Arial Nova"/>
          <w:lang w:val="ro-RO"/>
        </w:rPr>
      </w:pPr>
    </w:p>
    <w:p w14:paraId="31D10ED6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- procent de ocupare a terenului (POT)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– raportul dintre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construită (amprenta la sol a clădirii sau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proiecţia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sol a perimetrului etajelor superioare)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parcelei.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construită este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construită la nivelul solului, cu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excepţia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teraselor descoperite ale parterului care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depăşesc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planul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faţadei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a platformelor, scărilor de acces.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Proiecţia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la sol a balcoanelor a căror cotă de nivel este sub 3,00 m de la nivelul solului amenajat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 logiilor închise ale etajelor se include în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construită. </w:t>
      </w:r>
    </w:p>
    <w:p w14:paraId="3C330734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Excepţii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calcul ale indicatorilor urbanistici POT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CUT : </w:t>
      </w:r>
    </w:p>
    <w:p w14:paraId="0CA8191B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 dacă o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construcţie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nouă este edificată pe un teren care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conţine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o clădire care nu este destinată demolării, indicatorii urbanistici (POT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CUT) se calculează adăugându-se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planşeelor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existente la cele ale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construcţiilor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noi; </w:t>
      </w:r>
    </w:p>
    <w:p w14:paraId="27D7D1AA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 dacă o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construcţie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este edificată pe o parte de teren dezmembrată dintr-un teren deja construit, indicatorii urbanistici se calculează în raport cu ansamblul terenului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iniţial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adăugându-se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suprafaţa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planşeelor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existente la cele ale noii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construcţii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.</w:t>
      </w:r>
    </w:p>
    <w:p w14:paraId="1D932AB8" w14:textId="77777777" w:rsidR="005D00F8" w:rsidRPr="00E87BCF" w:rsidRDefault="005D00F8" w:rsidP="00004D62">
      <w:pPr>
        <w:rPr>
          <w:rFonts w:ascii="Arial Nova" w:hAnsi="Arial Nova"/>
          <w:lang w:val="ro-RO"/>
        </w:rPr>
      </w:pPr>
    </w:p>
    <w:p w14:paraId="31DAA505" w14:textId="77777777" w:rsidR="005D00F8" w:rsidRPr="00E87BCF" w:rsidRDefault="005D00F8" w:rsidP="00004D62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- </w:t>
      </w:r>
      <w:proofErr w:type="spellStart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>Înălţimea</w:t>
      </w:r>
      <w:proofErr w:type="spellEnd"/>
      <w:r w:rsidRPr="00E87BCF">
        <w:rPr>
          <w:rFonts w:ascii="Arial Nova" w:hAnsi="Arial Nova" w:cstheme="minorHAnsi"/>
          <w:color w:val="auto"/>
          <w:sz w:val="24"/>
          <w:szCs w:val="24"/>
          <w:lang w:val="ro-RO"/>
        </w:rPr>
        <w:t xml:space="preserve"> maximă a clădirilor</w:t>
      </w:r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 - exprimă în metri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număr de niveluri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convenţionale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înălţimea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maximă admisă în planul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faţadei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măsurată între teren (în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situaţia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anterioară lucrărilor de terasament)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cornişe</w:t>
      </w:r>
      <w:proofErr w:type="spellEnd"/>
      <w:r w:rsidRPr="00E87BCF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sau limita superioară a parapetului terasei.</w:t>
      </w:r>
    </w:p>
    <w:p w14:paraId="1B948B62" w14:textId="75CF4311" w:rsidR="005D00F8" w:rsidRDefault="005D00F8" w:rsidP="00004D62">
      <w:pPr>
        <w:rPr>
          <w:rFonts w:ascii="Arial Nova" w:hAnsi="Arial Nova" w:cstheme="minorHAnsi"/>
          <w:lang w:val="ro-RO"/>
        </w:rPr>
      </w:pPr>
    </w:p>
    <w:p w14:paraId="2B4CD837" w14:textId="7DF58A41" w:rsidR="009752A7" w:rsidRPr="003B441A" w:rsidRDefault="003B441A" w:rsidP="003B441A">
      <w:pPr>
        <w:pStyle w:val="Title"/>
        <w:spacing w:before="0" w:after="0" w:line="240" w:lineRule="auto"/>
        <w:ind w:left="0"/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</w:pP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lastRenderedPageBreak/>
        <w:t xml:space="preserve">- </w:t>
      </w:r>
      <w:r w:rsidRPr="003B441A">
        <w:rPr>
          <w:rFonts w:ascii="Arial Nova" w:hAnsi="Arial Nova" w:cstheme="minorHAnsi"/>
          <w:bCs/>
          <w:color w:val="auto"/>
          <w:sz w:val="24"/>
          <w:szCs w:val="24"/>
          <w:lang w:val="ro-RO"/>
        </w:rPr>
        <w:t>Locuin</w:t>
      </w:r>
      <w:r>
        <w:rPr>
          <w:rFonts w:ascii="Arial Nova" w:hAnsi="Arial Nova" w:cstheme="minorHAnsi"/>
          <w:bCs/>
          <w:color w:val="auto"/>
          <w:sz w:val="24"/>
          <w:szCs w:val="24"/>
          <w:lang w:val="ro-RO"/>
        </w:rPr>
        <w:t>ț</w:t>
      </w:r>
      <w:r w:rsidRPr="003B441A">
        <w:rPr>
          <w:rFonts w:ascii="Arial Nova" w:hAnsi="Arial Nova" w:cstheme="minorHAnsi"/>
          <w:bCs/>
          <w:color w:val="auto"/>
          <w:sz w:val="24"/>
          <w:szCs w:val="24"/>
          <w:lang w:val="ro-RO"/>
        </w:rPr>
        <w:t xml:space="preserve">e </w:t>
      </w:r>
      <w:proofErr w:type="spellStart"/>
      <w:r w:rsidRPr="003B441A">
        <w:rPr>
          <w:rFonts w:ascii="Arial Nova" w:hAnsi="Arial Nova" w:cstheme="minorHAnsi"/>
          <w:bCs/>
          <w:color w:val="auto"/>
          <w:sz w:val="24"/>
          <w:szCs w:val="24"/>
          <w:lang w:val="ro-RO"/>
        </w:rPr>
        <w:t>semicolective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: locuin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ț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e cu regim de </w:t>
      </w:r>
      <w:proofErr w:type="spellStart"/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naltime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maxim P+2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ce cuprind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n acela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ș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 corp de cl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ă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dire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î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ntre patru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ș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i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ș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ase unit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ăț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 locative complete (apartamente) cu accese (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scari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) individuale.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Insertia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locuintelor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semicolective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este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conditionata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respectarea integrala a indicatorilor urbanistici si celorlalte reglementari ale zonei: POT, CUT, regim de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inaltime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, retrageri, volum construit, spatii verzi, spatii de parcare etc. 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Acestea dețin 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cel mult două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unităţi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locative,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curpinse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în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aceeaşi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construcţie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şi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având acces comun sau separat.</w:t>
      </w:r>
      <w:r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</w:t>
      </w:r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In cazul a mai mult de 4 apartamente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insertia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se face in baza unei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documentatii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de urbanism care va studia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relatia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cu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vecinatatea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(inclusiv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desfasurari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 xml:space="preserve"> stradale, volumetrie, </w:t>
      </w:r>
      <w:proofErr w:type="spellStart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insorire</w:t>
      </w:r>
      <w:proofErr w:type="spellEnd"/>
      <w:r w:rsidRPr="003B441A">
        <w:rPr>
          <w:rFonts w:ascii="Arial Nova" w:hAnsi="Arial Nova" w:cstheme="minorHAnsi"/>
          <w:b w:val="0"/>
          <w:color w:val="auto"/>
          <w:sz w:val="24"/>
          <w:szCs w:val="24"/>
          <w:lang w:val="ro-RO"/>
        </w:rPr>
        <w:t>) si organizarea incintei.</w:t>
      </w:r>
    </w:p>
    <w:p w14:paraId="747ACF10" w14:textId="77777777" w:rsidR="009752A7" w:rsidRPr="00E87BCF" w:rsidRDefault="009752A7" w:rsidP="00004D62">
      <w:pPr>
        <w:rPr>
          <w:rFonts w:ascii="Arial Nova" w:hAnsi="Arial Nova" w:cstheme="minorHAnsi"/>
          <w:lang w:val="ro-RO"/>
        </w:rPr>
      </w:pPr>
    </w:p>
    <w:sectPr w:rsidR="009752A7" w:rsidRPr="00E87BCF" w:rsidSect="003E4D74">
      <w:headerReference w:type="default" r:id="rId33"/>
      <w:footerReference w:type="default" r:id="rId34"/>
      <w:pgSz w:w="11900" w:h="16840" w:code="9"/>
      <w:pgMar w:top="1247" w:right="1410" w:bottom="1021" w:left="1247" w:header="709" w:footer="1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0B5DB" w14:textId="77777777" w:rsidR="00F0386E" w:rsidRDefault="00F0386E" w:rsidP="00D30B88">
      <w:r>
        <w:separator/>
      </w:r>
    </w:p>
  </w:endnote>
  <w:endnote w:type="continuationSeparator" w:id="0">
    <w:p w14:paraId="7E52441A" w14:textId="77777777" w:rsidR="00F0386E" w:rsidRDefault="00F0386E" w:rsidP="00D30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A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 Nova" w:hAnsi="Arial Nova"/>
        <w:sz w:val="16"/>
        <w:szCs w:val="16"/>
      </w:rPr>
      <w:id w:val="-867304568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3FE4B14" w14:textId="77777777" w:rsidR="00C4127B" w:rsidRPr="0033258F" w:rsidRDefault="00C4127B">
            <w:pPr>
              <w:pStyle w:val="Footer"/>
              <w:jc w:val="center"/>
              <w:rPr>
                <w:rFonts w:ascii="Arial Nova" w:hAnsi="Arial Nova"/>
                <w:sz w:val="16"/>
                <w:szCs w:val="16"/>
              </w:rPr>
            </w:pPr>
          </w:p>
          <w:p w14:paraId="1D92F8F0" w14:textId="77777777" w:rsidR="00C4127B" w:rsidRPr="0033258F" w:rsidRDefault="00C4127B">
            <w:pPr>
              <w:pStyle w:val="Footer"/>
              <w:jc w:val="center"/>
              <w:rPr>
                <w:rFonts w:ascii="Arial Nova" w:hAnsi="Arial Nova"/>
                <w:sz w:val="16"/>
                <w:szCs w:val="16"/>
              </w:rPr>
            </w:pPr>
            <w:proofErr w:type="spellStart"/>
            <w:r w:rsidRPr="0033258F">
              <w:rPr>
                <w:rFonts w:ascii="Arial Nova" w:hAnsi="Arial Nova"/>
                <w:color w:val="7F7F7F" w:themeColor="text1" w:themeTint="80"/>
                <w:sz w:val="16"/>
                <w:szCs w:val="16"/>
              </w:rPr>
              <w:t>Pagina</w:t>
            </w:r>
            <w:proofErr w:type="spellEnd"/>
            <w:r w:rsidRPr="0033258F">
              <w:rPr>
                <w:rFonts w:ascii="Arial Nova" w:hAnsi="Arial Nova"/>
                <w:color w:val="7F7F7F" w:themeColor="text1" w:themeTint="80"/>
                <w:sz w:val="16"/>
                <w:szCs w:val="16"/>
              </w:rPr>
              <w:t xml:space="preserve"> </w:t>
            </w:r>
            <w:r w:rsidRPr="0033258F">
              <w:rPr>
                <w:rFonts w:ascii="Arial Nova" w:hAnsi="Arial Nova"/>
                <w:b/>
                <w:bCs/>
                <w:color w:val="7F7F7F" w:themeColor="text1" w:themeTint="80"/>
                <w:sz w:val="16"/>
                <w:szCs w:val="16"/>
              </w:rPr>
              <w:fldChar w:fldCharType="begin"/>
            </w:r>
            <w:r w:rsidRPr="0033258F">
              <w:rPr>
                <w:rFonts w:ascii="Arial Nova" w:hAnsi="Arial Nova"/>
                <w:b/>
                <w:bCs/>
                <w:color w:val="7F7F7F" w:themeColor="text1" w:themeTint="80"/>
                <w:sz w:val="16"/>
                <w:szCs w:val="16"/>
              </w:rPr>
              <w:instrText xml:space="preserve"> PAGE </w:instrText>
            </w:r>
            <w:r w:rsidRPr="0033258F">
              <w:rPr>
                <w:rFonts w:ascii="Arial Nova" w:hAnsi="Arial Nova"/>
                <w:b/>
                <w:bCs/>
                <w:color w:val="7F7F7F" w:themeColor="text1" w:themeTint="80"/>
                <w:sz w:val="16"/>
                <w:szCs w:val="16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color w:val="7F7F7F" w:themeColor="text1" w:themeTint="80"/>
                <w:sz w:val="16"/>
                <w:szCs w:val="16"/>
              </w:rPr>
              <w:t>8</w:t>
            </w:r>
            <w:r w:rsidRPr="0033258F">
              <w:rPr>
                <w:rFonts w:ascii="Arial Nova" w:hAnsi="Arial Nova"/>
                <w:b/>
                <w:bCs/>
                <w:color w:val="7F7F7F" w:themeColor="text1" w:themeTint="80"/>
                <w:sz w:val="16"/>
                <w:szCs w:val="16"/>
              </w:rPr>
              <w:fldChar w:fldCharType="end"/>
            </w:r>
            <w:r w:rsidRPr="0033258F">
              <w:rPr>
                <w:rFonts w:ascii="Arial Nova" w:hAnsi="Arial Nova"/>
                <w:color w:val="7F7F7F" w:themeColor="text1" w:themeTint="80"/>
                <w:sz w:val="16"/>
                <w:szCs w:val="16"/>
              </w:rPr>
              <w:t xml:space="preserve"> din </w:t>
            </w:r>
            <w:r w:rsidRPr="0033258F">
              <w:rPr>
                <w:rFonts w:ascii="Arial Nova" w:hAnsi="Arial Nova"/>
                <w:b/>
                <w:bCs/>
                <w:color w:val="7F7F7F" w:themeColor="text1" w:themeTint="80"/>
                <w:sz w:val="16"/>
                <w:szCs w:val="16"/>
              </w:rPr>
              <w:fldChar w:fldCharType="begin"/>
            </w:r>
            <w:r w:rsidRPr="0033258F">
              <w:rPr>
                <w:rFonts w:ascii="Arial Nova" w:hAnsi="Arial Nova"/>
                <w:b/>
                <w:bCs/>
                <w:color w:val="7F7F7F" w:themeColor="text1" w:themeTint="80"/>
                <w:sz w:val="16"/>
                <w:szCs w:val="16"/>
              </w:rPr>
              <w:instrText xml:space="preserve"> NUMPAGES  </w:instrText>
            </w:r>
            <w:r w:rsidRPr="0033258F">
              <w:rPr>
                <w:rFonts w:ascii="Arial Nova" w:hAnsi="Arial Nova"/>
                <w:b/>
                <w:bCs/>
                <w:color w:val="7F7F7F" w:themeColor="text1" w:themeTint="80"/>
                <w:sz w:val="16"/>
                <w:szCs w:val="16"/>
              </w:rPr>
              <w:fldChar w:fldCharType="separate"/>
            </w:r>
            <w:r>
              <w:rPr>
                <w:rFonts w:ascii="Arial Nova" w:hAnsi="Arial Nova"/>
                <w:b/>
                <w:bCs/>
                <w:noProof/>
                <w:color w:val="7F7F7F" w:themeColor="text1" w:themeTint="80"/>
                <w:sz w:val="16"/>
                <w:szCs w:val="16"/>
              </w:rPr>
              <w:t>24</w:t>
            </w:r>
            <w:r w:rsidRPr="0033258F">
              <w:rPr>
                <w:rFonts w:ascii="Arial Nova" w:hAnsi="Arial Nova"/>
                <w:b/>
                <w:bCs/>
                <w:color w:val="7F7F7F" w:themeColor="text1" w:themeTint="80"/>
                <w:sz w:val="16"/>
                <w:szCs w:val="16"/>
              </w:rPr>
              <w:fldChar w:fldCharType="end"/>
            </w:r>
          </w:p>
        </w:sdtContent>
      </w:sdt>
    </w:sdtContent>
  </w:sdt>
  <w:p w14:paraId="2A64CB48" w14:textId="77777777" w:rsidR="00C4127B" w:rsidRDefault="00C41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320855" w14:textId="77777777" w:rsidR="00F0386E" w:rsidRDefault="00F0386E" w:rsidP="00D30B88">
      <w:r>
        <w:separator/>
      </w:r>
    </w:p>
  </w:footnote>
  <w:footnote w:type="continuationSeparator" w:id="0">
    <w:p w14:paraId="45DAFBBB" w14:textId="77777777" w:rsidR="00F0386E" w:rsidRDefault="00F0386E" w:rsidP="00D30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180" w:type="dxa"/>
      <w:tblLook w:val="04A0" w:firstRow="1" w:lastRow="0" w:firstColumn="1" w:lastColumn="0" w:noHBand="0" w:noVBand="1"/>
    </w:tblPr>
    <w:tblGrid>
      <w:gridCol w:w="3974"/>
      <w:gridCol w:w="5206"/>
    </w:tblGrid>
    <w:tr w:rsidR="00C4127B" w:rsidRPr="001438EB" w14:paraId="003E2646" w14:textId="77777777" w:rsidTr="006B02B5">
      <w:tc>
        <w:tcPr>
          <w:tcW w:w="9180" w:type="dxa"/>
          <w:gridSpan w:val="2"/>
          <w:tcBorders>
            <w:bottom w:val="single" w:sz="8" w:space="0" w:color="C00000"/>
          </w:tcBorders>
          <w:vAlign w:val="center"/>
        </w:tcPr>
        <w:p w14:paraId="434319B6" w14:textId="01D35003" w:rsidR="00C4127B" w:rsidRPr="001438EB" w:rsidRDefault="00C4127B" w:rsidP="00776ABA">
          <w:pPr>
            <w:pStyle w:val="Header"/>
            <w:tabs>
              <w:tab w:val="center" w:pos="4406"/>
            </w:tabs>
            <w:ind w:left="-137"/>
            <w:rPr>
              <w:rFonts w:ascii="Arial Nova" w:hAnsi="Arial Nova"/>
              <w:color w:val="C00000"/>
              <w:sz w:val="16"/>
              <w:szCs w:val="16"/>
              <w:lang w:val="ro-RO"/>
            </w:rPr>
          </w:pPr>
          <w:r w:rsidRPr="001438EB"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</w:t>
          </w:r>
          <w:r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  </w:t>
          </w:r>
          <w:r w:rsidRPr="001438EB"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PLAN </w:t>
          </w:r>
          <w:proofErr w:type="gramStart"/>
          <w:r w:rsidRPr="001438EB">
            <w:rPr>
              <w:rFonts w:ascii="Arial Nova" w:hAnsi="Arial Nova"/>
              <w:color w:val="C00000"/>
              <w:sz w:val="16"/>
              <w:szCs w:val="16"/>
              <w:lang w:val="es-ES"/>
            </w:rPr>
            <w:t>URBANISTIC</w:t>
          </w:r>
          <w:r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</w:t>
          </w:r>
          <w:r w:rsidRPr="001438EB"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ZONAL</w:t>
          </w:r>
          <w:proofErr w:type="gramEnd"/>
          <w:r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</w:t>
          </w:r>
          <w:r w:rsidRPr="001438EB"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„</w:t>
          </w:r>
          <w:r w:rsidRPr="009752A7">
            <w:rPr>
              <w:rFonts w:ascii="Arial Nova" w:hAnsi="Arial Nova" w:cstheme="minorHAnsi"/>
              <w:lang w:val="en-US"/>
            </w:rPr>
            <w:t xml:space="preserve"> </w:t>
          </w:r>
          <w:r w:rsidRPr="00F602E4">
            <w:rPr>
              <w:rFonts w:ascii="Arial Nova" w:hAnsi="Arial Nova"/>
              <w:color w:val="C00000"/>
              <w:sz w:val="16"/>
              <w:szCs w:val="16"/>
              <w:lang w:val="es-ES"/>
            </w:rPr>
            <w:t>CONSTRUIRE LOCUINŢE ȘI FUNCȚIUNI COMPLEMENTARE , DOTĂRI ȘI SERVICII PUBLICE</w:t>
          </w:r>
          <w:r w:rsidRPr="00776ABA"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</w:t>
          </w:r>
          <w:r>
            <w:rPr>
              <w:rFonts w:ascii="Arial Nova" w:hAnsi="Arial Nova"/>
              <w:color w:val="C00000"/>
              <w:sz w:val="16"/>
              <w:szCs w:val="16"/>
              <w:lang w:val="es-ES"/>
            </w:rPr>
            <w:t>- STRADA</w:t>
          </w:r>
          <w:r w:rsidRPr="00776ABA"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DEPOZITULUI NR. 9 ŞI NR. </w:t>
          </w:r>
          <w:proofErr w:type="gramStart"/>
          <w:r w:rsidRPr="00776ABA">
            <w:rPr>
              <w:rFonts w:ascii="Arial Nova" w:hAnsi="Arial Nova"/>
              <w:color w:val="C00000"/>
              <w:sz w:val="16"/>
              <w:szCs w:val="16"/>
              <w:lang w:val="es-ES"/>
            </w:rPr>
            <w:t>13</w:t>
          </w:r>
          <w:r>
            <w:rPr>
              <w:rFonts w:ascii="Arial Nova" w:hAnsi="Arial Nova"/>
              <w:color w:val="C00000"/>
              <w:sz w:val="16"/>
              <w:szCs w:val="16"/>
              <w:lang w:val="es-ES"/>
            </w:rPr>
            <w:t xml:space="preserve"> </w:t>
          </w:r>
          <w:r w:rsidRPr="001438EB">
            <w:rPr>
              <w:rFonts w:ascii="Arial Nova" w:hAnsi="Arial Nova"/>
              <w:color w:val="C00000"/>
              <w:sz w:val="16"/>
              <w:szCs w:val="16"/>
              <w:lang w:val="es-ES"/>
            </w:rPr>
            <w:t>”</w:t>
          </w:r>
          <w:proofErr w:type="gramEnd"/>
          <w:r w:rsidRPr="001438EB">
            <w:rPr>
              <w:rFonts w:ascii="Arial Nova" w:hAnsi="Arial Nova"/>
              <w:color w:val="C00000"/>
              <w:sz w:val="16"/>
              <w:szCs w:val="16"/>
              <w:lang w:val="es-ES"/>
            </w:rPr>
            <w:t>, M</w:t>
          </w:r>
          <w:r w:rsidR="000269ED">
            <w:rPr>
              <w:rFonts w:ascii="Arial Nova" w:hAnsi="Arial Nova"/>
              <w:color w:val="C00000"/>
              <w:sz w:val="16"/>
              <w:szCs w:val="16"/>
              <w:lang w:val="es-ES"/>
            </w:rPr>
            <w:t>U</w:t>
          </w:r>
          <w:r w:rsidRPr="001438EB">
            <w:rPr>
              <w:rFonts w:ascii="Arial Nova" w:hAnsi="Arial Nova"/>
              <w:color w:val="C00000"/>
              <w:sz w:val="16"/>
              <w:szCs w:val="16"/>
              <w:lang w:val="es-ES"/>
            </w:rPr>
            <w:t>NICIPIUL BUZĂU</w:t>
          </w:r>
        </w:p>
      </w:tc>
    </w:tr>
    <w:tr w:rsidR="00C4127B" w:rsidRPr="001438EB" w14:paraId="2E27830F" w14:textId="77777777" w:rsidTr="001438EB">
      <w:tc>
        <w:tcPr>
          <w:tcW w:w="3974" w:type="dxa"/>
          <w:tcBorders>
            <w:top w:val="single" w:sz="8" w:space="0" w:color="C00000"/>
          </w:tcBorders>
        </w:tcPr>
        <w:p w14:paraId="6B4F0605" w14:textId="77777777" w:rsidR="00C4127B" w:rsidRPr="001438EB" w:rsidRDefault="00C4127B" w:rsidP="00F60318">
          <w:pPr>
            <w:pStyle w:val="Header"/>
            <w:rPr>
              <w:rFonts w:ascii="Arial Nova" w:hAnsi="Arial Nova"/>
              <w:sz w:val="16"/>
              <w:szCs w:val="16"/>
              <w:lang w:val="es-ES"/>
            </w:rPr>
          </w:pPr>
          <w:r w:rsidRPr="001438EB">
            <w:rPr>
              <w:rFonts w:ascii="Arial Nova" w:hAnsi="Arial Nova"/>
              <w:noProof/>
              <w:sz w:val="16"/>
              <w:szCs w:val="16"/>
            </w:rPr>
            <w:drawing>
              <wp:anchor distT="0" distB="0" distL="114300" distR="114300" simplePos="0" relativeHeight="251665408" behindDoc="1" locked="0" layoutInCell="1" allowOverlap="1" wp14:anchorId="479FE03D" wp14:editId="5B6A60EC">
                <wp:simplePos x="0" y="0"/>
                <wp:positionH relativeFrom="column">
                  <wp:posOffset>-78105</wp:posOffset>
                </wp:positionH>
                <wp:positionV relativeFrom="paragraph">
                  <wp:posOffset>0</wp:posOffset>
                </wp:positionV>
                <wp:extent cx="2386330" cy="359410"/>
                <wp:effectExtent l="0" t="0" r="0" b="2540"/>
                <wp:wrapThrough wrapText="bothSides">
                  <wp:wrapPolygon edited="0">
                    <wp:start x="0" y="0"/>
                    <wp:lineTo x="0" y="20608"/>
                    <wp:lineTo x="21382" y="20608"/>
                    <wp:lineTo x="21382" y="0"/>
                    <wp:lineTo x="0" y="0"/>
                  </wp:wrapPolygon>
                </wp:wrapThrough>
                <wp:docPr id="30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la Abagiu_Global Service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6330" cy="359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06" w:type="dxa"/>
          <w:tcBorders>
            <w:top w:val="single" w:sz="8" w:space="0" w:color="C00000"/>
          </w:tcBorders>
        </w:tcPr>
        <w:p w14:paraId="51A6EFAB" w14:textId="77777777" w:rsidR="00C4127B" w:rsidRPr="001438EB" w:rsidRDefault="00C4127B" w:rsidP="00F60318">
          <w:pPr>
            <w:pStyle w:val="Header"/>
            <w:tabs>
              <w:tab w:val="center" w:pos="4406"/>
            </w:tabs>
            <w:jc w:val="right"/>
            <w:rPr>
              <w:rFonts w:ascii="Arial Nova" w:hAnsi="Arial Nova"/>
              <w:color w:val="C00000"/>
              <w:sz w:val="16"/>
              <w:szCs w:val="16"/>
            </w:rPr>
          </w:pPr>
          <w:r w:rsidRPr="001438EB">
            <w:rPr>
              <w:rFonts w:ascii="Arial Nova" w:hAnsi="Arial Nova"/>
              <w:color w:val="C00000"/>
              <w:sz w:val="16"/>
              <w:szCs w:val="16"/>
            </w:rPr>
            <w:t xml:space="preserve">Str. </w:t>
          </w:r>
          <w:proofErr w:type="spellStart"/>
          <w:r w:rsidRPr="001438EB">
            <w:rPr>
              <w:rFonts w:ascii="Arial Nova" w:hAnsi="Arial Nova"/>
              <w:color w:val="C00000"/>
              <w:sz w:val="16"/>
              <w:szCs w:val="16"/>
            </w:rPr>
            <w:t>Clucerului</w:t>
          </w:r>
          <w:proofErr w:type="spellEnd"/>
          <w:r w:rsidRPr="001438EB">
            <w:rPr>
              <w:rFonts w:ascii="Arial Nova" w:hAnsi="Arial Nova"/>
              <w:color w:val="C00000"/>
              <w:sz w:val="16"/>
              <w:szCs w:val="16"/>
            </w:rPr>
            <w:t xml:space="preserve">, Nr. 35, Sector 1, </w:t>
          </w:r>
          <w:proofErr w:type="spellStart"/>
          <w:r w:rsidRPr="001438EB">
            <w:rPr>
              <w:rFonts w:ascii="Arial Nova" w:hAnsi="Arial Nova"/>
              <w:color w:val="C00000"/>
              <w:sz w:val="16"/>
              <w:szCs w:val="16"/>
            </w:rPr>
            <w:t>București</w:t>
          </w:r>
          <w:proofErr w:type="spellEnd"/>
        </w:p>
        <w:p w14:paraId="0C45531C" w14:textId="77777777" w:rsidR="00C4127B" w:rsidRPr="001438EB" w:rsidRDefault="00C4127B" w:rsidP="00F60318">
          <w:pPr>
            <w:pStyle w:val="Header"/>
            <w:tabs>
              <w:tab w:val="center" w:pos="4406"/>
            </w:tabs>
            <w:jc w:val="right"/>
            <w:rPr>
              <w:rFonts w:ascii="Arial Nova" w:hAnsi="Arial Nova"/>
              <w:color w:val="C00000"/>
              <w:sz w:val="16"/>
              <w:szCs w:val="16"/>
            </w:rPr>
          </w:pPr>
          <w:r w:rsidRPr="001438EB">
            <w:rPr>
              <w:rFonts w:ascii="Arial Nova" w:hAnsi="Arial Nova"/>
              <w:color w:val="C00000"/>
              <w:sz w:val="16"/>
              <w:szCs w:val="16"/>
            </w:rPr>
            <w:t>C.U.I. RO 34194319, J40/2715/05.03.2015</w:t>
          </w:r>
        </w:p>
        <w:p w14:paraId="5A92006F" w14:textId="77777777" w:rsidR="00C4127B" w:rsidRPr="001438EB" w:rsidRDefault="00F0386E" w:rsidP="001438EB">
          <w:pPr>
            <w:pStyle w:val="Header"/>
            <w:tabs>
              <w:tab w:val="center" w:pos="4514"/>
            </w:tabs>
            <w:jc w:val="right"/>
            <w:rPr>
              <w:rFonts w:ascii="Arial Nova" w:hAnsi="Arial Nova"/>
              <w:color w:val="C00000"/>
              <w:sz w:val="16"/>
              <w:szCs w:val="16"/>
            </w:rPr>
          </w:pPr>
          <w:hyperlink r:id="rId2" w:history="1">
            <w:r w:rsidR="00C4127B" w:rsidRPr="001438EB">
              <w:rPr>
                <w:rStyle w:val="Hyperlink"/>
                <w:rFonts w:ascii="Arial Nova" w:hAnsi="Arial Nova"/>
                <w:sz w:val="16"/>
                <w:szCs w:val="16"/>
              </w:rPr>
              <w:t>architecture@abagiuglobalservices.com</w:t>
            </w:r>
          </w:hyperlink>
          <w:r w:rsidR="00C4127B" w:rsidRPr="001438EB">
            <w:rPr>
              <w:rFonts w:ascii="Arial Nova" w:hAnsi="Arial Nova"/>
              <w:color w:val="C00000"/>
              <w:sz w:val="16"/>
              <w:szCs w:val="16"/>
            </w:rPr>
            <w:t xml:space="preserve"> / Tel: +4 031 436 24 0 </w:t>
          </w:r>
          <w:r w:rsidR="00C4127B">
            <w:rPr>
              <w:rFonts w:ascii="Arial Nova" w:hAnsi="Arial Nova"/>
              <w:color w:val="C00000"/>
              <w:sz w:val="16"/>
              <w:szCs w:val="16"/>
            </w:rPr>
            <w:t xml:space="preserve">      </w:t>
          </w:r>
          <w:r w:rsidR="00C4127B" w:rsidRPr="001438EB">
            <w:rPr>
              <w:rFonts w:ascii="Arial Nova" w:hAnsi="Arial Nova"/>
              <w:color w:val="C00000"/>
              <w:sz w:val="16"/>
              <w:szCs w:val="16"/>
            </w:rPr>
            <w:t>Fax: +4 037 409 71 0 / Mobile: +4 0722 600 699</w:t>
          </w:r>
        </w:p>
      </w:tc>
    </w:tr>
  </w:tbl>
  <w:p w14:paraId="3CDB9D08" w14:textId="77777777" w:rsidR="00C4127B" w:rsidRPr="001438EB" w:rsidRDefault="00C4127B">
    <w:pPr>
      <w:pStyle w:val="Header"/>
      <w:rPr>
        <w:rFonts w:ascii="Arial Nova" w:hAnsi="Arial Nov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C6C572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A6EEC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0E16F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A6B30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D6310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E9E7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7872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401C8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B0669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285D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D7316"/>
    <w:multiLevelType w:val="hybridMultilevel"/>
    <w:tmpl w:val="B516A6F2"/>
    <w:lvl w:ilvl="0" w:tplc="45FC4A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805079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390725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E30E3A"/>
    <w:multiLevelType w:val="hybridMultilevel"/>
    <w:tmpl w:val="F2288350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C37441"/>
    <w:multiLevelType w:val="hybridMultilevel"/>
    <w:tmpl w:val="59A0D13A"/>
    <w:lvl w:ilvl="0" w:tplc="9168B19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73B76CB"/>
    <w:multiLevelType w:val="hybridMultilevel"/>
    <w:tmpl w:val="4574C9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70235E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9D3FEA"/>
    <w:multiLevelType w:val="hybridMultilevel"/>
    <w:tmpl w:val="59A0D13A"/>
    <w:lvl w:ilvl="0" w:tplc="9168B19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B135402"/>
    <w:multiLevelType w:val="hybridMultilevel"/>
    <w:tmpl w:val="5622C99C"/>
    <w:lvl w:ilvl="0" w:tplc="9E98AB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1E7083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FF6E87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B509BF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FA278B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3C641A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C86EDD"/>
    <w:multiLevelType w:val="hybridMultilevel"/>
    <w:tmpl w:val="C8A28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3D6701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A02D15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1636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 w15:restartNumberingAfterBreak="0">
    <w:nsid w:val="25B26639"/>
    <w:multiLevelType w:val="hybridMultilevel"/>
    <w:tmpl w:val="D98C63A0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8530DA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4C260B"/>
    <w:multiLevelType w:val="hybridMultilevel"/>
    <w:tmpl w:val="523656C4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7E1868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48042D"/>
    <w:multiLevelType w:val="hybridMultilevel"/>
    <w:tmpl w:val="1AF0AD0A"/>
    <w:lvl w:ilvl="0" w:tplc="DE225A18">
      <w:start w:val="1"/>
      <w:numFmt w:val="decimal"/>
      <w:lvlText w:val="SECȚIUNEA %1."/>
      <w:lvlJc w:val="left"/>
      <w:pPr>
        <w:ind w:left="9291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174828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D077AF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AB4343"/>
    <w:multiLevelType w:val="hybridMultilevel"/>
    <w:tmpl w:val="FD1003C4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38392A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851FA8"/>
    <w:multiLevelType w:val="hybridMultilevel"/>
    <w:tmpl w:val="6E74F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564BB8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AC0A2C"/>
    <w:multiLevelType w:val="hybridMultilevel"/>
    <w:tmpl w:val="CEAAE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102286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3C5690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0740A7"/>
    <w:multiLevelType w:val="hybridMultilevel"/>
    <w:tmpl w:val="92B6E05A"/>
    <w:lvl w:ilvl="0" w:tplc="87C287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CC4B80"/>
    <w:multiLevelType w:val="multilevel"/>
    <w:tmpl w:val="C8A28A8C"/>
    <w:lvl w:ilvl="0">
      <w:start w:val="1"/>
      <w:numFmt w:val="decimal"/>
      <w:lvlText w:val="Articolul %1."/>
      <w:lvlJc w:val="right"/>
      <w:pPr>
        <w:ind w:left="1353" w:hanging="360"/>
      </w:pPr>
      <w:rPr>
        <w:rFonts w:ascii="Arial Nova" w:hAnsi="Arial Nova" w:cstheme="minorHAnsi" w:hint="default"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78677AC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9D5B43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C987668"/>
    <w:multiLevelType w:val="hybridMultilevel"/>
    <w:tmpl w:val="6BF29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E594AD1"/>
    <w:multiLevelType w:val="hybridMultilevel"/>
    <w:tmpl w:val="D3D65FA4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6375A9"/>
    <w:multiLevelType w:val="hybridMultilevel"/>
    <w:tmpl w:val="676C0CCE"/>
    <w:lvl w:ilvl="0" w:tplc="1DD49342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  <w:sz w:val="20"/>
        <w:szCs w:val="20"/>
      </w:rPr>
    </w:lvl>
    <w:lvl w:ilvl="1" w:tplc="BC06C5DE">
      <w:numFmt w:val="bullet"/>
      <w:lvlText w:val="-"/>
      <w:lvlJc w:val="left"/>
      <w:pPr>
        <w:ind w:left="1935" w:hanging="855"/>
      </w:pPr>
      <w:rPr>
        <w:rFonts w:ascii="Calibri" w:eastAsiaTheme="minorHAnsi" w:hAnsi="Calibri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EB3EB9"/>
    <w:multiLevelType w:val="hybridMultilevel"/>
    <w:tmpl w:val="FD1003C4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0B6891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B56A77"/>
    <w:multiLevelType w:val="hybridMultilevel"/>
    <w:tmpl w:val="3760E002"/>
    <w:lvl w:ilvl="0" w:tplc="96468C62">
      <w:start w:val="1"/>
      <w:numFmt w:val="decimal"/>
      <w:lvlText w:val="CAPITOLUL %1."/>
      <w:lvlJc w:val="left"/>
      <w:pPr>
        <w:ind w:left="1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93A126E"/>
    <w:multiLevelType w:val="hybridMultilevel"/>
    <w:tmpl w:val="77405368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184334"/>
    <w:multiLevelType w:val="hybridMultilevel"/>
    <w:tmpl w:val="DA708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3C1F4C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AD66D5"/>
    <w:multiLevelType w:val="multilevel"/>
    <w:tmpl w:val="CAAA59A0"/>
    <w:lvl w:ilvl="0">
      <w:start w:val="1"/>
      <w:numFmt w:val="decimal"/>
      <w:lvlText w:val="CAPITOLUL 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6EE35AF8"/>
    <w:multiLevelType w:val="hybridMultilevel"/>
    <w:tmpl w:val="7CB23DCE"/>
    <w:lvl w:ilvl="0" w:tplc="5EC2D684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24E5ADB"/>
    <w:multiLevelType w:val="hybridMultilevel"/>
    <w:tmpl w:val="9B26A0A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F451FA"/>
    <w:multiLevelType w:val="hybridMultilevel"/>
    <w:tmpl w:val="426E0852"/>
    <w:lvl w:ilvl="0" w:tplc="F552EDB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93543E7"/>
    <w:multiLevelType w:val="multilevel"/>
    <w:tmpl w:val="38CA1C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7A030AB5"/>
    <w:multiLevelType w:val="hybridMultilevel"/>
    <w:tmpl w:val="BAEA1E98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AA13287"/>
    <w:multiLevelType w:val="hybridMultilevel"/>
    <w:tmpl w:val="5622C99C"/>
    <w:lvl w:ilvl="0" w:tplc="9E98AB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D0F6E42"/>
    <w:multiLevelType w:val="hybridMultilevel"/>
    <w:tmpl w:val="5DCCD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1A33DF"/>
    <w:multiLevelType w:val="hybridMultilevel"/>
    <w:tmpl w:val="62EC9314"/>
    <w:lvl w:ilvl="0" w:tplc="1270A37A">
      <w:numFmt w:val="bullet"/>
      <w:lvlText w:val="·"/>
      <w:lvlJc w:val="left"/>
      <w:pPr>
        <w:ind w:left="1080" w:hanging="720"/>
      </w:pPr>
      <w:rPr>
        <w:rFonts w:ascii="Arial Nova" w:eastAsiaTheme="majorEastAsia" w:hAnsi="Arial Nov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3705C4"/>
    <w:multiLevelType w:val="hybridMultilevel"/>
    <w:tmpl w:val="D98C63A0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FA3CA4"/>
    <w:multiLevelType w:val="hybridMultilevel"/>
    <w:tmpl w:val="5AA28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EFD0CE2"/>
    <w:multiLevelType w:val="hybridMultilevel"/>
    <w:tmpl w:val="D5605976"/>
    <w:lvl w:ilvl="0" w:tplc="9168B1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DD13A8"/>
    <w:multiLevelType w:val="hybridMultilevel"/>
    <w:tmpl w:val="2D78BD80"/>
    <w:lvl w:ilvl="0" w:tplc="1270A37A">
      <w:numFmt w:val="bullet"/>
      <w:lvlText w:val="·"/>
      <w:lvlJc w:val="left"/>
      <w:pPr>
        <w:ind w:left="1080" w:hanging="720"/>
      </w:pPr>
      <w:rPr>
        <w:rFonts w:ascii="Arial Nova" w:eastAsiaTheme="majorEastAsia" w:hAnsi="Arial Nov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58"/>
  </w:num>
  <w:num w:numId="3">
    <w:abstractNumId w:val="50"/>
  </w:num>
  <w:num w:numId="4">
    <w:abstractNumId w:val="31"/>
  </w:num>
  <w:num w:numId="5">
    <w:abstractNumId w:val="42"/>
  </w:num>
  <w:num w:numId="6">
    <w:abstractNumId w:val="59"/>
  </w:num>
  <w:num w:numId="7">
    <w:abstractNumId w:val="29"/>
  </w:num>
  <w:num w:numId="8">
    <w:abstractNumId w:val="13"/>
  </w:num>
  <w:num w:numId="9">
    <w:abstractNumId w:val="54"/>
  </w:num>
  <w:num w:numId="10">
    <w:abstractNumId w:val="10"/>
  </w:num>
  <w:num w:numId="11">
    <w:abstractNumId w:val="56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8"/>
  </w:num>
  <w:num w:numId="22">
    <w:abstractNumId w:val="24"/>
  </w:num>
  <w:num w:numId="23">
    <w:abstractNumId w:val="38"/>
  </w:num>
  <w:num w:numId="24">
    <w:abstractNumId w:val="36"/>
  </w:num>
  <w:num w:numId="25">
    <w:abstractNumId w:val="15"/>
  </w:num>
  <w:num w:numId="26">
    <w:abstractNumId w:val="61"/>
  </w:num>
  <w:num w:numId="27">
    <w:abstractNumId w:val="66"/>
  </w:num>
  <w:num w:numId="28">
    <w:abstractNumId w:val="62"/>
  </w:num>
  <w:num w:numId="29">
    <w:abstractNumId w:val="41"/>
  </w:num>
  <w:num w:numId="30">
    <w:abstractNumId w:val="12"/>
  </w:num>
  <w:num w:numId="31">
    <w:abstractNumId w:val="20"/>
  </w:num>
  <w:num w:numId="32">
    <w:abstractNumId w:val="23"/>
  </w:num>
  <w:num w:numId="33">
    <w:abstractNumId w:val="57"/>
  </w:num>
  <w:num w:numId="34">
    <w:abstractNumId w:val="55"/>
  </w:num>
  <w:num w:numId="35">
    <w:abstractNumId w:val="32"/>
  </w:num>
  <w:num w:numId="36">
    <w:abstractNumId w:val="39"/>
  </w:num>
  <w:num w:numId="37">
    <w:abstractNumId w:val="44"/>
  </w:num>
  <w:num w:numId="38">
    <w:abstractNumId w:val="63"/>
  </w:num>
  <w:num w:numId="39">
    <w:abstractNumId w:val="60"/>
  </w:num>
  <w:num w:numId="40">
    <w:abstractNumId w:val="21"/>
  </w:num>
  <w:num w:numId="41">
    <w:abstractNumId w:val="43"/>
  </w:num>
  <w:num w:numId="42">
    <w:abstractNumId w:val="48"/>
  </w:num>
  <w:num w:numId="43">
    <w:abstractNumId w:val="14"/>
  </w:num>
  <w:num w:numId="44">
    <w:abstractNumId w:val="26"/>
  </w:num>
  <w:num w:numId="45">
    <w:abstractNumId w:val="53"/>
  </w:num>
  <w:num w:numId="46">
    <w:abstractNumId w:val="35"/>
  </w:num>
  <w:num w:numId="47">
    <w:abstractNumId w:val="28"/>
  </w:num>
  <w:num w:numId="48">
    <w:abstractNumId w:val="40"/>
  </w:num>
  <w:num w:numId="49">
    <w:abstractNumId w:val="16"/>
  </w:num>
  <w:num w:numId="50">
    <w:abstractNumId w:val="65"/>
  </w:num>
  <w:num w:numId="51">
    <w:abstractNumId w:val="30"/>
  </w:num>
  <w:num w:numId="52">
    <w:abstractNumId w:val="11"/>
  </w:num>
  <w:num w:numId="53">
    <w:abstractNumId w:val="25"/>
  </w:num>
  <w:num w:numId="54">
    <w:abstractNumId w:val="46"/>
  </w:num>
  <w:num w:numId="55">
    <w:abstractNumId w:val="51"/>
  </w:num>
  <w:num w:numId="56">
    <w:abstractNumId w:val="64"/>
  </w:num>
  <w:num w:numId="57">
    <w:abstractNumId w:val="45"/>
  </w:num>
  <w:num w:numId="58">
    <w:abstractNumId w:val="18"/>
  </w:num>
  <w:num w:numId="59">
    <w:abstractNumId w:val="27"/>
  </w:num>
  <w:num w:numId="60">
    <w:abstractNumId w:val="49"/>
  </w:num>
  <w:num w:numId="61">
    <w:abstractNumId w:val="37"/>
  </w:num>
  <w:num w:numId="62">
    <w:abstractNumId w:val="19"/>
  </w:num>
  <w:num w:numId="63">
    <w:abstractNumId w:val="22"/>
  </w:num>
  <w:num w:numId="64">
    <w:abstractNumId w:val="33"/>
  </w:num>
  <w:num w:numId="65">
    <w:abstractNumId w:val="34"/>
  </w:num>
  <w:num w:numId="66">
    <w:abstractNumId w:val="17"/>
  </w:num>
  <w:num w:numId="67">
    <w:abstractNumId w:val="5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6D0"/>
    <w:rsid w:val="0000079C"/>
    <w:rsid w:val="0000258B"/>
    <w:rsid w:val="00004D62"/>
    <w:rsid w:val="0000601E"/>
    <w:rsid w:val="00007C3F"/>
    <w:rsid w:val="00011916"/>
    <w:rsid w:val="00015C73"/>
    <w:rsid w:val="00017D3B"/>
    <w:rsid w:val="000214F0"/>
    <w:rsid w:val="00022835"/>
    <w:rsid w:val="00024872"/>
    <w:rsid w:val="00024F8D"/>
    <w:rsid w:val="000269ED"/>
    <w:rsid w:val="000306C6"/>
    <w:rsid w:val="000329E0"/>
    <w:rsid w:val="000362B0"/>
    <w:rsid w:val="0003695E"/>
    <w:rsid w:val="000372DA"/>
    <w:rsid w:val="00037602"/>
    <w:rsid w:val="00037BC5"/>
    <w:rsid w:val="00040856"/>
    <w:rsid w:val="00043F12"/>
    <w:rsid w:val="000448A6"/>
    <w:rsid w:val="00044C34"/>
    <w:rsid w:val="00045E91"/>
    <w:rsid w:val="00045F25"/>
    <w:rsid w:val="00046AB0"/>
    <w:rsid w:val="00047057"/>
    <w:rsid w:val="00047FB4"/>
    <w:rsid w:val="00053BF0"/>
    <w:rsid w:val="00054E2B"/>
    <w:rsid w:val="000560C1"/>
    <w:rsid w:val="00060195"/>
    <w:rsid w:val="00060C42"/>
    <w:rsid w:val="0006179D"/>
    <w:rsid w:val="00064155"/>
    <w:rsid w:val="000704C3"/>
    <w:rsid w:val="000714B1"/>
    <w:rsid w:val="000715F1"/>
    <w:rsid w:val="00072235"/>
    <w:rsid w:val="0007319F"/>
    <w:rsid w:val="00077092"/>
    <w:rsid w:val="00081304"/>
    <w:rsid w:val="0008231C"/>
    <w:rsid w:val="00083F43"/>
    <w:rsid w:val="00084137"/>
    <w:rsid w:val="000843BC"/>
    <w:rsid w:val="0008524F"/>
    <w:rsid w:val="000857A0"/>
    <w:rsid w:val="00085B75"/>
    <w:rsid w:val="00090AFF"/>
    <w:rsid w:val="00090D49"/>
    <w:rsid w:val="00092430"/>
    <w:rsid w:val="00092718"/>
    <w:rsid w:val="000935D2"/>
    <w:rsid w:val="00095BA2"/>
    <w:rsid w:val="00095CB4"/>
    <w:rsid w:val="00096335"/>
    <w:rsid w:val="00096669"/>
    <w:rsid w:val="000A00B3"/>
    <w:rsid w:val="000A04E6"/>
    <w:rsid w:val="000A0618"/>
    <w:rsid w:val="000A0ABE"/>
    <w:rsid w:val="000A10EE"/>
    <w:rsid w:val="000A2529"/>
    <w:rsid w:val="000A4266"/>
    <w:rsid w:val="000A4880"/>
    <w:rsid w:val="000A49C3"/>
    <w:rsid w:val="000A4E5D"/>
    <w:rsid w:val="000A4EDB"/>
    <w:rsid w:val="000A5745"/>
    <w:rsid w:val="000A6255"/>
    <w:rsid w:val="000B3D44"/>
    <w:rsid w:val="000B644A"/>
    <w:rsid w:val="000B7655"/>
    <w:rsid w:val="000C009F"/>
    <w:rsid w:val="000C0213"/>
    <w:rsid w:val="000C262F"/>
    <w:rsid w:val="000C2C7C"/>
    <w:rsid w:val="000C2F03"/>
    <w:rsid w:val="000C62B7"/>
    <w:rsid w:val="000C79DB"/>
    <w:rsid w:val="000D0C5F"/>
    <w:rsid w:val="000D20A6"/>
    <w:rsid w:val="000D2AA9"/>
    <w:rsid w:val="000D358A"/>
    <w:rsid w:val="000D3DF3"/>
    <w:rsid w:val="000D4C30"/>
    <w:rsid w:val="000D60D4"/>
    <w:rsid w:val="000E01DD"/>
    <w:rsid w:val="000E0598"/>
    <w:rsid w:val="000E6307"/>
    <w:rsid w:val="000E6A72"/>
    <w:rsid w:val="000E7C31"/>
    <w:rsid w:val="000F08C4"/>
    <w:rsid w:val="000F12AC"/>
    <w:rsid w:val="000F23E7"/>
    <w:rsid w:val="000F2A91"/>
    <w:rsid w:val="000F2FD6"/>
    <w:rsid w:val="000F452D"/>
    <w:rsid w:val="000F4604"/>
    <w:rsid w:val="000F48BF"/>
    <w:rsid w:val="000F4EF4"/>
    <w:rsid w:val="000F72A7"/>
    <w:rsid w:val="000F772D"/>
    <w:rsid w:val="001004B8"/>
    <w:rsid w:val="001040A8"/>
    <w:rsid w:val="00104EF7"/>
    <w:rsid w:val="00105781"/>
    <w:rsid w:val="0010585F"/>
    <w:rsid w:val="00106686"/>
    <w:rsid w:val="00110844"/>
    <w:rsid w:val="00111213"/>
    <w:rsid w:val="0011388D"/>
    <w:rsid w:val="00113DC8"/>
    <w:rsid w:val="00114CC9"/>
    <w:rsid w:val="00114F6D"/>
    <w:rsid w:val="0011676D"/>
    <w:rsid w:val="00116A07"/>
    <w:rsid w:val="00117714"/>
    <w:rsid w:val="00117805"/>
    <w:rsid w:val="00120423"/>
    <w:rsid w:val="00120CF8"/>
    <w:rsid w:val="00123356"/>
    <w:rsid w:val="0012398D"/>
    <w:rsid w:val="00123CFA"/>
    <w:rsid w:val="00124083"/>
    <w:rsid w:val="00125581"/>
    <w:rsid w:val="0012602B"/>
    <w:rsid w:val="001263D0"/>
    <w:rsid w:val="0012685D"/>
    <w:rsid w:val="00126F7E"/>
    <w:rsid w:val="00127361"/>
    <w:rsid w:val="001276EF"/>
    <w:rsid w:val="0013070C"/>
    <w:rsid w:val="001343BA"/>
    <w:rsid w:val="001363AB"/>
    <w:rsid w:val="001366BA"/>
    <w:rsid w:val="00137207"/>
    <w:rsid w:val="00140599"/>
    <w:rsid w:val="00143172"/>
    <w:rsid w:val="00143628"/>
    <w:rsid w:val="001438EB"/>
    <w:rsid w:val="00145285"/>
    <w:rsid w:val="00150CF2"/>
    <w:rsid w:val="0015135B"/>
    <w:rsid w:val="00151B0C"/>
    <w:rsid w:val="00151C64"/>
    <w:rsid w:val="0015390A"/>
    <w:rsid w:val="00153AAA"/>
    <w:rsid w:val="00154FB9"/>
    <w:rsid w:val="00157254"/>
    <w:rsid w:val="001604DF"/>
    <w:rsid w:val="00160B36"/>
    <w:rsid w:val="00160C14"/>
    <w:rsid w:val="00161B22"/>
    <w:rsid w:val="00162122"/>
    <w:rsid w:val="00162FF8"/>
    <w:rsid w:val="00163051"/>
    <w:rsid w:val="00163943"/>
    <w:rsid w:val="00164968"/>
    <w:rsid w:val="001662CF"/>
    <w:rsid w:val="0016650A"/>
    <w:rsid w:val="00166D18"/>
    <w:rsid w:val="001676D1"/>
    <w:rsid w:val="001712ED"/>
    <w:rsid w:val="00171910"/>
    <w:rsid w:val="00172E2E"/>
    <w:rsid w:val="00173275"/>
    <w:rsid w:val="00173BCC"/>
    <w:rsid w:val="001740A5"/>
    <w:rsid w:val="001762E2"/>
    <w:rsid w:val="00176402"/>
    <w:rsid w:val="00176A5E"/>
    <w:rsid w:val="00176F49"/>
    <w:rsid w:val="001802FA"/>
    <w:rsid w:val="00180846"/>
    <w:rsid w:val="00181792"/>
    <w:rsid w:val="00182314"/>
    <w:rsid w:val="00186D0F"/>
    <w:rsid w:val="0018739F"/>
    <w:rsid w:val="00187AE7"/>
    <w:rsid w:val="00187BD2"/>
    <w:rsid w:val="001903A8"/>
    <w:rsid w:val="00191E1E"/>
    <w:rsid w:val="001926EC"/>
    <w:rsid w:val="00192E86"/>
    <w:rsid w:val="0019361F"/>
    <w:rsid w:val="0019672F"/>
    <w:rsid w:val="0019764B"/>
    <w:rsid w:val="001A0EFE"/>
    <w:rsid w:val="001A1424"/>
    <w:rsid w:val="001A45E0"/>
    <w:rsid w:val="001A47D1"/>
    <w:rsid w:val="001A50F8"/>
    <w:rsid w:val="001B1650"/>
    <w:rsid w:val="001B1B13"/>
    <w:rsid w:val="001B2BFD"/>
    <w:rsid w:val="001B34E3"/>
    <w:rsid w:val="001B4344"/>
    <w:rsid w:val="001B6C04"/>
    <w:rsid w:val="001B7079"/>
    <w:rsid w:val="001B74C1"/>
    <w:rsid w:val="001C04BD"/>
    <w:rsid w:val="001C20C1"/>
    <w:rsid w:val="001C2583"/>
    <w:rsid w:val="001C5109"/>
    <w:rsid w:val="001C5491"/>
    <w:rsid w:val="001C6F6E"/>
    <w:rsid w:val="001D1A07"/>
    <w:rsid w:val="001D2880"/>
    <w:rsid w:val="001D3F4B"/>
    <w:rsid w:val="001D43D0"/>
    <w:rsid w:val="001D4451"/>
    <w:rsid w:val="001D5466"/>
    <w:rsid w:val="001D6EFF"/>
    <w:rsid w:val="001D76D0"/>
    <w:rsid w:val="001E0597"/>
    <w:rsid w:val="001E0D02"/>
    <w:rsid w:val="001E1702"/>
    <w:rsid w:val="001E2A64"/>
    <w:rsid w:val="001E52B0"/>
    <w:rsid w:val="001E658F"/>
    <w:rsid w:val="001E71D1"/>
    <w:rsid w:val="001F065F"/>
    <w:rsid w:val="001F0A70"/>
    <w:rsid w:val="001F0C50"/>
    <w:rsid w:val="001F215E"/>
    <w:rsid w:val="001F2362"/>
    <w:rsid w:val="001F2D21"/>
    <w:rsid w:val="001F3781"/>
    <w:rsid w:val="001F4485"/>
    <w:rsid w:val="001F4C4D"/>
    <w:rsid w:val="001F5952"/>
    <w:rsid w:val="0020038E"/>
    <w:rsid w:val="00201F18"/>
    <w:rsid w:val="002035CB"/>
    <w:rsid w:val="002046B5"/>
    <w:rsid w:val="00205C1F"/>
    <w:rsid w:val="002075DC"/>
    <w:rsid w:val="0021012E"/>
    <w:rsid w:val="00210132"/>
    <w:rsid w:val="002106BA"/>
    <w:rsid w:val="002111FF"/>
    <w:rsid w:val="00212FE0"/>
    <w:rsid w:val="002139FA"/>
    <w:rsid w:val="00213FE1"/>
    <w:rsid w:val="002152C4"/>
    <w:rsid w:val="00217E4B"/>
    <w:rsid w:val="00220D2B"/>
    <w:rsid w:val="0022458C"/>
    <w:rsid w:val="00225AEF"/>
    <w:rsid w:val="00225F1B"/>
    <w:rsid w:val="002270C9"/>
    <w:rsid w:val="00232DAB"/>
    <w:rsid w:val="00234367"/>
    <w:rsid w:val="0023486B"/>
    <w:rsid w:val="00234FCC"/>
    <w:rsid w:val="002364E3"/>
    <w:rsid w:val="002373D2"/>
    <w:rsid w:val="00237E2E"/>
    <w:rsid w:val="0024100B"/>
    <w:rsid w:val="0024119B"/>
    <w:rsid w:val="002414F1"/>
    <w:rsid w:val="00241D79"/>
    <w:rsid w:val="00243D22"/>
    <w:rsid w:val="00250DD3"/>
    <w:rsid w:val="0025385C"/>
    <w:rsid w:val="002538F8"/>
    <w:rsid w:val="002551DD"/>
    <w:rsid w:val="00255745"/>
    <w:rsid w:val="00255885"/>
    <w:rsid w:val="00255E60"/>
    <w:rsid w:val="0026007C"/>
    <w:rsid w:val="00261A5E"/>
    <w:rsid w:val="00264DC6"/>
    <w:rsid w:val="00265926"/>
    <w:rsid w:val="002664BD"/>
    <w:rsid w:val="00272746"/>
    <w:rsid w:val="00274C3A"/>
    <w:rsid w:val="00275D45"/>
    <w:rsid w:val="00276B3C"/>
    <w:rsid w:val="00276E7C"/>
    <w:rsid w:val="00277D83"/>
    <w:rsid w:val="002802AE"/>
    <w:rsid w:val="00280509"/>
    <w:rsid w:val="00280CE5"/>
    <w:rsid w:val="00281067"/>
    <w:rsid w:val="002817F9"/>
    <w:rsid w:val="0028334E"/>
    <w:rsid w:val="00284A75"/>
    <w:rsid w:val="00284C92"/>
    <w:rsid w:val="00285188"/>
    <w:rsid w:val="0028710D"/>
    <w:rsid w:val="00287C70"/>
    <w:rsid w:val="00290042"/>
    <w:rsid w:val="0029015A"/>
    <w:rsid w:val="00291042"/>
    <w:rsid w:val="00291125"/>
    <w:rsid w:val="002920B3"/>
    <w:rsid w:val="0029304C"/>
    <w:rsid w:val="00293E52"/>
    <w:rsid w:val="002951A4"/>
    <w:rsid w:val="002957C7"/>
    <w:rsid w:val="002962E7"/>
    <w:rsid w:val="0029657D"/>
    <w:rsid w:val="0029681C"/>
    <w:rsid w:val="0029742F"/>
    <w:rsid w:val="002A12A4"/>
    <w:rsid w:val="002A3D55"/>
    <w:rsid w:val="002A5185"/>
    <w:rsid w:val="002A5A8E"/>
    <w:rsid w:val="002A6853"/>
    <w:rsid w:val="002A6B9C"/>
    <w:rsid w:val="002B1CBE"/>
    <w:rsid w:val="002B2604"/>
    <w:rsid w:val="002B29C2"/>
    <w:rsid w:val="002B4A03"/>
    <w:rsid w:val="002B5333"/>
    <w:rsid w:val="002B7360"/>
    <w:rsid w:val="002C0AEC"/>
    <w:rsid w:val="002C10BA"/>
    <w:rsid w:val="002C27E4"/>
    <w:rsid w:val="002C5A26"/>
    <w:rsid w:val="002D0F22"/>
    <w:rsid w:val="002D1641"/>
    <w:rsid w:val="002D4FD8"/>
    <w:rsid w:val="002D5439"/>
    <w:rsid w:val="002D74E0"/>
    <w:rsid w:val="002E23AF"/>
    <w:rsid w:val="002E319B"/>
    <w:rsid w:val="002E5540"/>
    <w:rsid w:val="002E5A49"/>
    <w:rsid w:val="002E6693"/>
    <w:rsid w:val="002F372E"/>
    <w:rsid w:val="00301514"/>
    <w:rsid w:val="00301B26"/>
    <w:rsid w:val="00302008"/>
    <w:rsid w:val="00304D1E"/>
    <w:rsid w:val="003063D0"/>
    <w:rsid w:val="00307EE8"/>
    <w:rsid w:val="00310C18"/>
    <w:rsid w:val="00310E2A"/>
    <w:rsid w:val="00312DD5"/>
    <w:rsid w:val="0031415F"/>
    <w:rsid w:val="0031597A"/>
    <w:rsid w:val="00316CFC"/>
    <w:rsid w:val="00317C8C"/>
    <w:rsid w:val="0032080E"/>
    <w:rsid w:val="00320CB8"/>
    <w:rsid w:val="00320E84"/>
    <w:rsid w:val="00320FDC"/>
    <w:rsid w:val="00322A04"/>
    <w:rsid w:val="00323457"/>
    <w:rsid w:val="00323965"/>
    <w:rsid w:val="00323EB5"/>
    <w:rsid w:val="00324549"/>
    <w:rsid w:val="00327D6C"/>
    <w:rsid w:val="00327F3E"/>
    <w:rsid w:val="00330D92"/>
    <w:rsid w:val="00330DBE"/>
    <w:rsid w:val="00330F36"/>
    <w:rsid w:val="00331160"/>
    <w:rsid w:val="00331231"/>
    <w:rsid w:val="003319CA"/>
    <w:rsid w:val="003321EC"/>
    <w:rsid w:val="0033258F"/>
    <w:rsid w:val="00332C29"/>
    <w:rsid w:val="003335DC"/>
    <w:rsid w:val="00333A62"/>
    <w:rsid w:val="00334AE6"/>
    <w:rsid w:val="00334E54"/>
    <w:rsid w:val="00335BC6"/>
    <w:rsid w:val="003366E5"/>
    <w:rsid w:val="00337433"/>
    <w:rsid w:val="00340332"/>
    <w:rsid w:val="003421B8"/>
    <w:rsid w:val="00343AA6"/>
    <w:rsid w:val="00344A9D"/>
    <w:rsid w:val="0034528A"/>
    <w:rsid w:val="00345BE0"/>
    <w:rsid w:val="00346883"/>
    <w:rsid w:val="0034785A"/>
    <w:rsid w:val="003514AF"/>
    <w:rsid w:val="00352903"/>
    <w:rsid w:val="00352996"/>
    <w:rsid w:val="00354B75"/>
    <w:rsid w:val="00356643"/>
    <w:rsid w:val="003617C6"/>
    <w:rsid w:val="0036285F"/>
    <w:rsid w:val="00363004"/>
    <w:rsid w:val="00363A2E"/>
    <w:rsid w:val="0036462E"/>
    <w:rsid w:val="003663D1"/>
    <w:rsid w:val="0036672A"/>
    <w:rsid w:val="00371431"/>
    <w:rsid w:val="003727A1"/>
    <w:rsid w:val="00373657"/>
    <w:rsid w:val="0037380D"/>
    <w:rsid w:val="003742F6"/>
    <w:rsid w:val="0037734F"/>
    <w:rsid w:val="00377FCB"/>
    <w:rsid w:val="00380D38"/>
    <w:rsid w:val="0038116F"/>
    <w:rsid w:val="00381928"/>
    <w:rsid w:val="00383F35"/>
    <w:rsid w:val="00385BD1"/>
    <w:rsid w:val="00386EEA"/>
    <w:rsid w:val="003875BB"/>
    <w:rsid w:val="003875D4"/>
    <w:rsid w:val="00387D59"/>
    <w:rsid w:val="00390D34"/>
    <w:rsid w:val="00391851"/>
    <w:rsid w:val="00393A82"/>
    <w:rsid w:val="003941BE"/>
    <w:rsid w:val="00394B65"/>
    <w:rsid w:val="003951D9"/>
    <w:rsid w:val="00397A25"/>
    <w:rsid w:val="003A0D5F"/>
    <w:rsid w:val="003A3259"/>
    <w:rsid w:val="003A4472"/>
    <w:rsid w:val="003A44B2"/>
    <w:rsid w:val="003A457F"/>
    <w:rsid w:val="003A7A6A"/>
    <w:rsid w:val="003A7BC2"/>
    <w:rsid w:val="003A7D4A"/>
    <w:rsid w:val="003B0B72"/>
    <w:rsid w:val="003B1A18"/>
    <w:rsid w:val="003B1C8E"/>
    <w:rsid w:val="003B2D84"/>
    <w:rsid w:val="003B441A"/>
    <w:rsid w:val="003B4A3F"/>
    <w:rsid w:val="003B50E0"/>
    <w:rsid w:val="003B56CC"/>
    <w:rsid w:val="003B7A06"/>
    <w:rsid w:val="003B7EE0"/>
    <w:rsid w:val="003C402A"/>
    <w:rsid w:val="003C43CB"/>
    <w:rsid w:val="003C5582"/>
    <w:rsid w:val="003C61E7"/>
    <w:rsid w:val="003C7494"/>
    <w:rsid w:val="003D102D"/>
    <w:rsid w:val="003D1F47"/>
    <w:rsid w:val="003D3C71"/>
    <w:rsid w:val="003D591C"/>
    <w:rsid w:val="003D6D71"/>
    <w:rsid w:val="003D761E"/>
    <w:rsid w:val="003D7D7F"/>
    <w:rsid w:val="003E0A54"/>
    <w:rsid w:val="003E2CCF"/>
    <w:rsid w:val="003E3CDB"/>
    <w:rsid w:val="003E41D4"/>
    <w:rsid w:val="003E4A35"/>
    <w:rsid w:val="003E4D74"/>
    <w:rsid w:val="003E61FD"/>
    <w:rsid w:val="003E660A"/>
    <w:rsid w:val="003E7828"/>
    <w:rsid w:val="003F0C1C"/>
    <w:rsid w:val="003F0D7D"/>
    <w:rsid w:val="003F1116"/>
    <w:rsid w:val="003F31E4"/>
    <w:rsid w:val="003F3C48"/>
    <w:rsid w:val="003F5A54"/>
    <w:rsid w:val="003F6B1F"/>
    <w:rsid w:val="003F7238"/>
    <w:rsid w:val="004005F5"/>
    <w:rsid w:val="00400D6A"/>
    <w:rsid w:val="00402C3E"/>
    <w:rsid w:val="004033C1"/>
    <w:rsid w:val="00406248"/>
    <w:rsid w:val="0040675E"/>
    <w:rsid w:val="0041131D"/>
    <w:rsid w:val="004141A8"/>
    <w:rsid w:val="004144CE"/>
    <w:rsid w:val="00415BF0"/>
    <w:rsid w:val="00415E79"/>
    <w:rsid w:val="0042140B"/>
    <w:rsid w:val="0042193F"/>
    <w:rsid w:val="00421C30"/>
    <w:rsid w:val="004226A2"/>
    <w:rsid w:val="004253E1"/>
    <w:rsid w:val="00426ABD"/>
    <w:rsid w:val="004276CD"/>
    <w:rsid w:val="004300D5"/>
    <w:rsid w:val="00430F80"/>
    <w:rsid w:val="004329AF"/>
    <w:rsid w:val="004332C4"/>
    <w:rsid w:val="004345AE"/>
    <w:rsid w:val="00437B55"/>
    <w:rsid w:val="004414C5"/>
    <w:rsid w:val="0044198C"/>
    <w:rsid w:val="004460E2"/>
    <w:rsid w:val="0044760B"/>
    <w:rsid w:val="00450A7D"/>
    <w:rsid w:val="00451C04"/>
    <w:rsid w:val="00452B19"/>
    <w:rsid w:val="004535D3"/>
    <w:rsid w:val="00453AED"/>
    <w:rsid w:val="00454D8A"/>
    <w:rsid w:val="00461346"/>
    <w:rsid w:val="00461726"/>
    <w:rsid w:val="00463F39"/>
    <w:rsid w:val="00465368"/>
    <w:rsid w:val="0046619D"/>
    <w:rsid w:val="00466265"/>
    <w:rsid w:val="00473C82"/>
    <w:rsid w:val="0047482E"/>
    <w:rsid w:val="00475185"/>
    <w:rsid w:val="00475CCB"/>
    <w:rsid w:val="004769C2"/>
    <w:rsid w:val="00477F0F"/>
    <w:rsid w:val="0048075F"/>
    <w:rsid w:val="00482E6A"/>
    <w:rsid w:val="00483B13"/>
    <w:rsid w:val="00484983"/>
    <w:rsid w:val="004861BA"/>
    <w:rsid w:val="00486C65"/>
    <w:rsid w:val="0049169F"/>
    <w:rsid w:val="00492975"/>
    <w:rsid w:val="00493559"/>
    <w:rsid w:val="00493D2E"/>
    <w:rsid w:val="0049592F"/>
    <w:rsid w:val="004963BC"/>
    <w:rsid w:val="00497598"/>
    <w:rsid w:val="004A02CC"/>
    <w:rsid w:val="004A0679"/>
    <w:rsid w:val="004A0F15"/>
    <w:rsid w:val="004A1BD7"/>
    <w:rsid w:val="004A31C3"/>
    <w:rsid w:val="004A430C"/>
    <w:rsid w:val="004A59CF"/>
    <w:rsid w:val="004A6869"/>
    <w:rsid w:val="004A7427"/>
    <w:rsid w:val="004A7C80"/>
    <w:rsid w:val="004A7CA5"/>
    <w:rsid w:val="004B0295"/>
    <w:rsid w:val="004B0840"/>
    <w:rsid w:val="004B2B71"/>
    <w:rsid w:val="004B361E"/>
    <w:rsid w:val="004B4462"/>
    <w:rsid w:val="004B540D"/>
    <w:rsid w:val="004B5A78"/>
    <w:rsid w:val="004B6706"/>
    <w:rsid w:val="004B6F20"/>
    <w:rsid w:val="004C0286"/>
    <w:rsid w:val="004C0347"/>
    <w:rsid w:val="004C1661"/>
    <w:rsid w:val="004C2637"/>
    <w:rsid w:val="004C398B"/>
    <w:rsid w:val="004C50BF"/>
    <w:rsid w:val="004C5405"/>
    <w:rsid w:val="004C594D"/>
    <w:rsid w:val="004C6154"/>
    <w:rsid w:val="004C6ADF"/>
    <w:rsid w:val="004D1409"/>
    <w:rsid w:val="004D57A8"/>
    <w:rsid w:val="004D61A7"/>
    <w:rsid w:val="004D695A"/>
    <w:rsid w:val="004D6D38"/>
    <w:rsid w:val="004D7121"/>
    <w:rsid w:val="004D7825"/>
    <w:rsid w:val="004E06A6"/>
    <w:rsid w:val="004E0850"/>
    <w:rsid w:val="004E2EB7"/>
    <w:rsid w:val="004E42A6"/>
    <w:rsid w:val="004E4465"/>
    <w:rsid w:val="004E4F0E"/>
    <w:rsid w:val="004E506D"/>
    <w:rsid w:val="004F23EF"/>
    <w:rsid w:val="004F272B"/>
    <w:rsid w:val="004F2FAA"/>
    <w:rsid w:val="004F3E62"/>
    <w:rsid w:val="004F7171"/>
    <w:rsid w:val="004F78E2"/>
    <w:rsid w:val="00503AF4"/>
    <w:rsid w:val="005049FB"/>
    <w:rsid w:val="00505AF3"/>
    <w:rsid w:val="00506353"/>
    <w:rsid w:val="00506905"/>
    <w:rsid w:val="00507D25"/>
    <w:rsid w:val="005109F8"/>
    <w:rsid w:val="00511F01"/>
    <w:rsid w:val="0051207F"/>
    <w:rsid w:val="005136BF"/>
    <w:rsid w:val="00514C67"/>
    <w:rsid w:val="00515073"/>
    <w:rsid w:val="00515726"/>
    <w:rsid w:val="00515E09"/>
    <w:rsid w:val="00516CF8"/>
    <w:rsid w:val="00516D37"/>
    <w:rsid w:val="00522507"/>
    <w:rsid w:val="0052381D"/>
    <w:rsid w:val="0052451B"/>
    <w:rsid w:val="00524A9F"/>
    <w:rsid w:val="005272A6"/>
    <w:rsid w:val="00530055"/>
    <w:rsid w:val="005303BE"/>
    <w:rsid w:val="00530460"/>
    <w:rsid w:val="0053089C"/>
    <w:rsid w:val="00533FB8"/>
    <w:rsid w:val="00534EA2"/>
    <w:rsid w:val="00535245"/>
    <w:rsid w:val="00536AA8"/>
    <w:rsid w:val="00536B3C"/>
    <w:rsid w:val="00536EC5"/>
    <w:rsid w:val="00537180"/>
    <w:rsid w:val="00540E9D"/>
    <w:rsid w:val="005415B2"/>
    <w:rsid w:val="005418C7"/>
    <w:rsid w:val="00543272"/>
    <w:rsid w:val="00543758"/>
    <w:rsid w:val="005437C3"/>
    <w:rsid w:val="00543B86"/>
    <w:rsid w:val="00543DEA"/>
    <w:rsid w:val="00544A6F"/>
    <w:rsid w:val="005456E4"/>
    <w:rsid w:val="00546438"/>
    <w:rsid w:val="005467E1"/>
    <w:rsid w:val="00550A3C"/>
    <w:rsid w:val="00553BB4"/>
    <w:rsid w:val="0056316F"/>
    <w:rsid w:val="00564247"/>
    <w:rsid w:val="00565844"/>
    <w:rsid w:val="00567BA0"/>
    <w:rsid w:val="00567F5F"/>
    <w:rsid w:val="00571FEA"/>
    <w:rsid w:val="005720DA"/>
    <w:rsid w:val="005720F8"/>
    <w:rsid w:val="0057283C"/>
    <w:rsid w:val="00573F3F"/>
    <w:rsid w:val="00575A7A"/>
    <w:rsid w:val="00576286"/>
    <w:rsid w:val="00577B68"/>
    <w:rsid w:val="00577CF1"/>
    <w:rsid w:val="005821FF"/>
    <w:rsid w:val="00583CE3"/>
    <w:rsid w:val="00590381"/>
    <w:rsid w:val="00592839"/>
    <w:rsid w:val="00592928"/>
    <w:rsid w:val="00592BE5"/>
    <w:rsid w:val="00592C40"/>
    <w:rsid w:val="00594024"/>
    <w:rsid w:val="00594598"/>
    <w:rsid w:val="005962DE"/>
    <w:rsid w:val="005966A4"/>
    <w:rsid w:val="00596DDF"/>
    <w:rsid w:val="005A0483"/>
    <w:rsid w:val="005A0BCF"/>
    <w:rsid w:val="005A1BDC"/>
    <w:rsid w:val="005A2945"/>
    <w:rsid w:val="005A2ADA"/>
    <w:rsid w:val="005A427D"/>
    <w:rsid w:val="005A4B21"/>
    <w:rsid w:val="005A5314"/>
    <w:rsid w:val="005A741F"/>
    <w:rsid w:val="005B0827"/>
    <w:rsid w:val="005B6F08"/>
    <w:rsid w:val="005B7DE2"/>
    <w:rsid w:val="005B7E2D"/>
    <w:rsid w:val="005C0F49"/>
    <w:rsid w:val="005C24D6"/>
    <w:rsid w:val="005C2924"/>
    <w:rsid w:val="005C3095"/>
    <w:rsid w:val="005C4783"/>
    <w:rsid w:val="005C59A5"/>
    <w:rsid w:val="005C5D61"/>
    <w:rsid w:val="005C6862"/>
    <w:rsid w:val="005D00F8"/>
    <w:rsid w:val="005D0CA5"/>
    <w:rsid w:val="005D4942"/>
    <w:rsid w:val="005D4D73"/>
    <w:rsid w:val="005D7652"/>
    <w:rsid w:val="005D79D4"/>
    <w:rsid w:val="005D7F89"/>
    <w:rsid w:val="005E0B9E"/>
    <w:rsid w:val="005E0BCB"/>
    <w:rsid w:val="005E1309"/>
    <w:rsid w:val="005E2A59"/>
    <w:rsid w:val="005E3E1E"/>
    <w:rsid w:val="005E4A2D"/>
    <w:rsid w:val="005E742D"/>
    <w:rsid w:val="005E7699"/>
    <w:rsid w:val="005F30EE"/>
    <w:rsid w:val="005F312B"/>
    <w:rsid w:val="005F4102"/>
    <w:rsid w:val="005F45CE"/>
    <w:rsid w:val="005F4F9C"/>
    <w:rsid w:val="005F52F4"/>
    <w:rsid w:val="005F61A6"/>
    <w:rsid w:val="005F737F"/>
    <w:rsid w:val="005F78CA"/>
    <w:rsid w:val="005F7969"/>
    <w:rsid w:val="005F7ECB"/>
    <w:rsid w:val="0060045C"/>
    <w:rsid w:val="006006D0"/>
    <w:rsid w:val="00600DE9"/>
    <w:rsid w:val="006010D8"/>
    <w:rsid w:val="00602974"/>
    <w:rsid w:val="00602D44"/>
    <w:rsid w:val="006057AA"/>
    <w:rsid w:val="00605BA8"/>
    <w:rsid w:val="00607707"/>
    <w:rsid w:val="00607B35"/>
    <w:rsid w:val="0061007C"/>
    <w:rsid w:val="00610F80"/>
    <w:rsid w:val="00612BA8"/>
    <w:rsid w:val="00613A92"/>
    <w:rsid w:val="00614CE4"/>
    <w:rsid w:val="00615CE2"/>
    <w:rsid w:val="0061631E"/>
    <w:rsid w:val="00617CEB"/>
    <w:rsid w:val="00620F73"/>
    <w:rsid w:val="006213DE"/>
    <w:rsid w:val="006221FC"/>
    <w:rsid w:val="00623555"/>
    <w:rsid w:val="00623730"/>
    <w:rsid w:val="00624D4D"/>
    <w:rsid w:val="00625A89"/>
    <w:rsid w:val="006264B7"/>
    <w:rsid w:val="0062684B"/>
    <w:rsid w:val="0062795A"/>
    <w:rsid w:val="006319FE"/>
    <w:rsid w:val="0063332E"/>
    <w:rsid w:val="0063497B"/>
    <w:rsid w:val="0063622A"/>
    <w:rsid w:val="00636470"/>
    <w:rsid w:val="006364B6"/>
    <w:rsid w:val="00636CB4"/>
    <w:rsid w:val="00637647"/>
    <w:rsid w:val="00643418"/>
    <w:rsid w:val="0064691F"/>
    <w:rsid w:val="00647825"/>
    <w:rsid w:val="00647F9B"/>
    <w:rsid w:val="00651355"/>
    <w:rsid w:val="0065257F"/>
    <w:rsid w:val="006527DD"/>
    <w:rsid w:val="006530D8"/>
    <w:rsid w:val="00654D9E"/>
    <w:rsid w:val="00655FEA"/>
    <w:rsid w:val="00657F34"/>
    <w:rsid w:val="0066027D"/>
    <w:rsid w:val="006604DA"/>
    <w:rsid w:val="006610C4"/>
    <w:rsid w:val="00663EFB"/>
    <w:rsid w:val="00664701"/>
    <w:rsid w:val="00665C0B"/>
    <w:rsid w:val="006675DF"/>
    <w:rsid w:val="00671351"/>
    <w:rsid w:val="00673764"/>
    <w:rsid w:val="006778E7"/>
    <w:rsid w:val="00681727"/>
    <w:rsid w:val="00681F0C"/>
    <w:rsid w:val="00682CA9"/>
    <w:rsid w:val="006840F7"/>
    <w:rsid w:val="006854CB"/>
    <w:rsid w:val="00686059"/>
    <w:rsid w:val="00686A82"/>
    <w:rsid w:val="00686F4D"/>
    <w:rsid w:val="00690649"/>
    <w:rsid w:val="00690DE2"/>
    <w:rsid w:val="00694939"/>
    <w:rsid w:val="00694A08"/>
    <w:rsid w:val="00695AFB"/>
    <w:rsid w:val="00695AFF"/>
    <w:rsid w:val="00695B83"/>
    <w:rsid w:val="0069612A"/>
    <w:rsid w:val="0069674D"/>
    <w:rsid w:val="00696DFF"/>
    <w:rsid w:val="00697B92"/>
    <w:rsid w:val="006A0268"/>
    <w:rsid w:val="006A13EC"/>
    <w:rsid w:val="006A149E"/>
    <w:rsid w:val="006A766D"/>
    <w:rsid w:val="006B02B5"/>
    <w:rsid w:val="006B1ED3"/>
    <w:rsid w:val="006B25F3"/>
    <w:rsid w:val="006B2610"/>
    <w:rsid w:val="006B341F"/>
    <w:rsid w:val="006B4FA8"/>
    <w:rsid w:val="006B688C"/>
    <w:rsid w:val="006C2A18"/>
    <w:rsid w:val="006C4398"/>
    <w:rsid w:val="006C6B40"/>
    <w:rsid w:val="006C6FB1"/>
    <w:rsid w:val="006D089B"/>
    <w:rsid w:val="006D170C"/>
    <w:rsid w:val="006D4CD6"/>
    <w:rsid w:val="006D5369"/>
    <w:rsid w:val="006D61FC"/>
    <w:rsid w:val="006D6568"/>
    <w:rsid w:val="006E07EF"/>
    <w:rsid w:val="006E366D"/>
    <w:rsid w:val="006E3C89"/>
    <w:rsid w:val="006E5E0B"/>
    <w:rsid w:val="006E7212"/>
    <w:rsid w:val="006F03B9"/>
    <w:rsid w:val="006F1DB2"/>
    <w:rsid w:val="006F4D5E"/>
    <w:rsid w:val="006F5D03"/>
    <w:rsid w:val="006F6866"/>
    <w:rsid w:val="006F7E5F"/>
    <w:rsid w:val="007001FF"/>
    <w:rsid w:val="00700D5F"/>
    <w:rsid w:val="00703012"/>
    <w:rsid w:val="00703E3B"/>
    <w:rsid w:val="0070421E"/>
    <w:rsid w:val="00705669"/>
    <w:rsid w:val="00705EEA"/>
    <w:rsid w:val="007077EC"/>
    <w:rsid w:val="007123C7"/>
    <w:rsid w:val="00712560"/>
    <w:rsid w:val="00712F63"/>
    <w:rsid w:val="0071633F"/>
    <w:rsid w:val="007169BE"/>
    <w:rsid w:val="00720A9A"/>
    <w:rsid w:val="00723236"/>
    <w:rsid w:val="007243BB"/>
    <w:rsid w:val="00725EA1"/>
    <w:rsid w:val="00726F56"/>
    <w:rsid w:val="00726FBA"/>
    <w:rsid w:val="00727121"/>
    <w:rsid w:val="00727C32"/>
    <w:rsid w:val="00727DCD"/>
    <w:rsid w:val="0073027F"/>
    <w:rsid w:val="0073144A"/>
    <w:rsid w:val="007316E9"/>
    <w:rsid w:val="00732E9B"/>
    <w:rsid w:val="00734DB2"/>
    <w:rsid w:val="00737C24"/>
    <w:rsid w:val="00741B1B"/>
    <w:rsid w:val="00742A9E"/>
    <w:rsid w:val="007437C9"/>
    <w:rsid w:val="00743C2A"/>
    <w:rsid w:val="00744998"/>
    <w:rsid w:val="00745E9D"/>
    <w:rsid w:val="00745FA6"/>
    <w:rsid w:val="00746930"/>
    <w:rsid w:val="007512BA"/>
    <w:rsid w:val="00751706"/>
    <w:rsid w:val="00751F64"/>
    <w:rsid w:val="007566DF"/>
    <w:rsid w:val="00756D73"/>
    <w:rsid w:val="00757D16"/>
    <w:rsid w:val="0076107E"/>
    <w:rsid w:val="00765A91"/>
    <w:rsid w:val="007703C1"/>
    <w:rsid w:val="00771DB2"/>
    <w:rsid w:val="00773393"/>
    <w:rsid w:val="0077556E"/>
    <w:rsid w:val="00775E0D"/>
    <w:rsid w:val="00776178"/>
    <w:rsid w:val="007767B1"/>
    <w:rsid w:val="00776ABA"/>
    <w:rsid w:val="00776D0D"/>
    <w:rsid w:val="0077722D"/>
    <w:rsid w:val="007773A5"/>
    <w:rsid w:val="007804B1"/>
    <w:rsid w:val="007805BF"/>
    <w:rsid w:val="00782FB1"/>
    <w:rsid w:val="00783436"/>
    <w:rsid w:val="007852D4"/>
    <w:rsid w:val="007864CD"/>
    <w:rsid w:val="0078695C"/>
    <w:rsid w:val="00786D6D"/>
    <w:rsid w:val="00786E44"/>
    <w:rsid w:val="00786F9D"/>
    <w:rsid w:val="007904DB"/>
    <w:rsid w:val="00790B5A"/>
    <w:rsid w:val="00791065"/>
    <w:rsid w:val="00791D9C"/>
    <w:rsid w:val="007922DC"/>
    <w:rsid w:val="00793406"/>
    <w:rsid w:val="00795608"/>
    <w:rsid w:val="00795EBE"/>
    <w:rsid w:val="0079642C"/>
    <w:rsid w:val="00797184"/>
    <w:rsid w:val="007A2C81"/>
    <w:rsid w:val="007A41D8"/>
    <w:rsid w:val="007A437C"/>
    <w:rsid w:val="007A5625"/>
    <w:rsid w:val="007A72C0"/>
    <w:rsid w:val="007A768C"/>
    <w:rsid w:val="007A7F71"/>
    <w:rsid w:val="007B1546"/>
    <w:rsid w:val="007B26CD"/>
    <w:rsid w:val="007B2B7B"/>
    <w:rsid w:val="007C0317"/>
    <w:rsid w:val="007C0BF2"/>
    <w:rsid w:val="007C12BE"/>
    <w:rsid w:val="007C13C6"/>
    <w:rsid w:val="007C3D6C"/>
    <w:rsid w:val="007C549A"/>
    <w:rsid w:val="007C6317"/>
    <w:rsid w:val="007C64C0"/>
    <w:rsid w:val="007C7B14"/>
    <w:rsid w:val="007C7CD3"/>
    <w:rsid w:val="007D0A48"/>
    <w:rsid w:val="007D0B94"/>
    <w:rsid w:val="007D15AC"/>
    <w:rsid w:val="007D26C4"/>
    <w:rsid w:val="007D3F85"/>
    <w:rsid w:val="007D4121"/>
    <w:rsid w:val="007D67B6"/>
    <w:rsid w:val="007D68F7"/>
    <w:rsid w:val="007D77BC"/>
    <w:rsid w:val="007D7D8F"/>
    <w:rsid w:val="007E214C"/>
    <w:rsid w:val="007E27B5"/>
    <w:rsid w:val="007E3D7A"/>
    <w:rsid w:val="007E41E2"/>
    <w:rsid w:val="007E45DE"/>
    <w:rsid w:val="007E4D1A"/>
    <w:rsid w:val="007E7D58"/>
    <w:rsid w:val="007F0101"/>
    <w:rsid w:val="007F0F25"/>
    <w:rsid w:val="007F1110"/>
    <w:rsid w:val="007F26BE"/>
    <w:rsid w:val="007F3421"/>
    <w:rsid w:val="007F36F6"/>
    <w:rsid w:val="007F4E13"/>
    <w:rsid w:val="007F60BB"/>
    <w:rsid w:val="007F6B7E"/>
    <w:rsid w:val="007F6EF3"/>
    <w:rsid w:val="00800A21"/>
    <w:rsid w:val="00800E95"/>
    <w:rsid w:val="008016D2"/>
    <w:rsid w:val="008022B1"/>
    <w:rsid w:val="008036A0"/>
    <w:rsid w:val="008045B7"/>
    <w:rsid w:val="0080472D"/>
    <w:rsid w:val="008075EB"/>
    <w:rsid w:val="00810410"/>
    <w:rsid w:val="008106F7"/>
    <w:rsid w:val="00811166"/>
    <w:rsid w:val="00811B35"/>
    <w:rsid w:val="00813346"/>
    <w:rsid w:val="0081400F"/>
    <w:rsid w:val="008200F2"/>
    <w:rsid w:val="00821054"/>
    <w:rsid w:val="008225DB"/>
    <w:rsid w:val="00824BAC"/>
    <w:rsid w:val="0082517D"/>
    <w:rsid w:val="00825BF1"/>
    <w:rsid w:val="00827823"/>
    <w:rsid w:val="00830A1D"/>
    <w:rsid w:val="00831018"/>
    <w:rsid w:val="00831314"/>
    <w:rsid w:val="008318C3"/>
    <w:rsid w:val="0083241B"/>
    <w:rsid w:val="00832CF6"/>
    <w:rsid w:val="00833B37"/>
    <w:rsid w:val="00835A49"/>
    <w:rsid w:val="00835DE2"/>
    <w:rsid w:val="00836B77"/>
    <w:rsid w:val="00836C2D"/>
    <w:rsid w:val="00836DA5"/>
    <w:rsid w:val="008376D4"/>
    <w:rsid w:val="00837A33"/>
    <w:rsid w:val="00840DA3"/>
    <w:rsid w:val="00843288"/>
    <w:rsid w:val="00843A77"/>
    <w:rsid w:val="00843FF0"/>
    <w:rsid w:val="00844DD9"/>
    <w:rsid w:val="00845900"/>
    <w:rsid w:val="00846E3D"/>
    <w:rsid w:val="00847525"/>
    <w:rsid w:val="0084799E"/>
    <w:rsid w:val="008508FE"/>
    <w:rsid w:val="00850C68"/>
    <w:rsid w:val="008533C7"/>
    <w:rsid w:val="008538C0"/>
    <w:rsid w:val="00853BD1"/>
    <w:rsid w:val="00854B9E"/>
    <w:rsid w:val="00854D8A"/>
    <w:rsid w:val="008562F5"/>
    <w:rsid w:val="008566D4"/>
    <w:rsid w:val="008608BE"/>
    <w:rsid w:val="008635FC"/>
    <w:rsid w:val="00867010"/>
    <w:rsid w:val="008708E0"/>
    <w:rsid w:val="00872B90"/>
    <w:rsid w:val="0087585E"/>
    <w:rsid w:val="008763D2"/>
    <w:rsid w:val="00876555"/>
    <w:rsid w:val="008820DD"/>
    <w:rsid w:val="00882253"/>
    <w:rsid w:val="00883018"/>
    <w:rsid w:val="008854EF"/>
    <w:rsid w:val="00886F08"/>
    <w:rsid w:val="008878DF"/>
    <w:rsid w:val="0089012F"/>
    <w:rsid w:val="00891038"/>
    <w:rsid w:val="00891F09"/>
    <w:rsid w:val="008931DF"/>
    <w:rsid w:val="00894599"/>
    <w:rsid w:val="00894691"/>
    <w:rsid w:val="00895FBF"/>
    <w:rsid w:val="008960E4"/>
    <w:rsid w:val="00896763"/>
    <w:rsid w:val="00896DD5"/>
    <w:rsid w:val="008A0640"/>
    <w:rsid w:val="008A07E9"/>
    <w:rsid w:val="008A11F1"/>
    <w:rsid w:val="008A128F"/>
    <w:rsid w:val="008A1C41"/>
    <w:rsid w:val="008A27F6"/>
    <w:rsid w:val="008A372A"/>
    <w:rsid w:val="008A42CA"/>
    <w:rsid w:val="008A50A9"/>
    <w:rsid w:val="008B3AA3"/>
    <w:rsid w:val="008B5649"/>
    <w:rsid w:val="008B6681"/>
    <w:rsid w:val="008B75E3"/>
    <w:rsid w:val="008B7EEB"/>
    <w:rsid w:val="008C191D"/>
    <w:rsid w:val="008C1921"/>
    <w:rsid w:val="008C205D"/>
    <w:rsid w:val="008C2946"/>
    <w:rsid w:val="008C614C"/>
    <w:rsid w:val="008C7344"/>
    <w:rsid w:val="008C780F"/>
    <w:rsid w:val="008C7964"/>
    <w:rsid w:val="008D017B"/>
    <w:rsid w:val="008D108E"/>
    <w:rsid w:val="008D1E8F"/>
    <w:rsid w:val="008D2039"/>
    <w:rsid w:val="008D23DA"/>
    <w:rsid w:val="008D2753"/>
    <w:rsid w:val="008D302F"/>
    <w:rsid w:val="008D4380"/>
    <w:rsid w:val="008D4784"/>
    <w:rsid w:val="008D682B"/>
    <w:rsid w:val="008E0247"/>
    <w:rsid w:val="008E2A35"/>
    <w:rsid w:val="008E457B"/>
    <w:rsid w:val="008E480E"/>
    <w:rsid w:val="008E73CF"/>
    <w:rsid w:val="008E7F07"/>
    <w:rsid w:val="008F0243"/>
    <w:rsid w:val="008F149F"/>
    <w:rsid w:val="008F1A4B"/>
    <w:rsid w:val="008F5DF1"/>
    <w:rsid w:val="008F6479"/>
    <w:rsid w:val="008F69F5"/>
    <w:rsid w:val="008F6D38"/>
    <w:rsid w:val="009043F0"/>
    <w:rsid w:val="009048C5"/>
    <w:rsid w:val="00906318"/>
    <w:rsid w:val="00907F68"/>
    <w:rsid w:val="00910D94"/>
    <w:rsid w:val="0091441F"/>
    <w:rsid w:val="00917FCE"/>
    <w:rsid w:val="00924F22"/>
    <w:rsid w:val="0092588B"/>
    <w:rsid w:val="00932326"/>
    <w:rsid w:val="00937DBC"/>
    <w:rsid w:val="009404E5"/>
    <w:rsid w:val="0094567F"/>
    <w:rsid w:val="00945A1E"/>
    <w:rsid w:val="009476CD"/>
    <w:rsid w:val="009506CF"/>
    <w:rsid w:val="00950769"/>
    <w:rsid w:val="00950FF1"/>
    <w:rsid w:val="00951164"/>
    <w:rsid w:val="00951853"/>
    <w:rsid w:val="00952E5C"/>
    <w:rsid w:val="00954008"/>
    <w:rsid w:val="00956288"/>
    <w:rsid w:val="009566ED"/>
    <w:rsid w:val="0095678F"/>
    <w:rsid w:val="009606CB"/>
    <w:rsid w:val="00961FDD"/>
    <w:rsid w:val="009630B8"/>
    <w:rsid w:val="00965886"/>
    <w:rsid w:val="009658CE"/>
    <w:rsid w:val="00966F28"/>
    <w:rsid w:val="00971615"/>
    <w:rsid w:val="00971DB6"/>
    <w:rsid w:val="0097418A"/>
    <w:rsid w:val="0097511E"/>
    <w:rsid w:val="009752A7"/>
    <w:rsid w:val="00976991"/>
    <w:rsid w:val="00977E76"/>
    <w:rsid w:val="0098089A"/>
    <w:rsid w:val="00980C81"/>
    <w:rsid w:val="00982578"/>
    <w:rsid w:val="00983746"/>
    <w:rsid w:val="00990C5B"/>
    <w:rsid w:val="00994712"/>
    <w:rsid w:val="00994DD2"/>
    <w:rsid w:val="009951BB"/>
    <w:rsid w:val="00997C78"/>
    <w:rsid w:val="009A13AB"/>
    <w:rsid w:val="009A1C08"/>
    <w:rsid w:val="009A1E1E"/>
    <w:rsid w:val="009A4E84"/>
    <w:rsid w:val="009A5570"/>
    <w:rsid w:val="009A5D81"/>
    <w:rsid w:val="009A7CEE"/>
    <w:rsid w:val="009B0BD9"/>
    <w:rsid w:val="009B3B48"/>
    <w:rsid w:val="009B3E3A"/>
    <w:rsid w:val="009B470A"/>
    <w:rsid w:val="009B76BA"/>
    <w:rsid w:val="009B7CCC"/>
    <w:rsid w:val="009B7EB8"/>
    <w:rsid w:val="009C006B"/>
    <w:rsid w:val="009C08E9"/>
    <w:rsid w:val="009C0B26"/>
    <w:rsid w:val="009C0BF7"/>
    <w:rsid w:val="009C1EF6"/>
    <w:rsid w:val="009C220D"/>
    <w:rsid w:val="009C2360"/>
    <w:rsid w:val="009C253D"/>
    <w:rsid w:val="009C3ABE"/>
    <w:rsid w:val="009C4052"/>
    <w:rsid w:val="009C4336"/>
    <w:rsid w:val="009C4CAC"/>
    <w:rsid w:val="009C4FC0"/>
    <w:rsid w:val="009C5C64"/>
    <w:rsid w:val="009C66DD"/>
    <w:rsid w:val="009C681A"/>
    <w:rsid w:val="009C708B"/>
    <w:rsid w:val="009C7B13"/>
    <w:rsid w:val="009D030A"/>
    <w:rsid w:val="009D1F66"/>
    <w:rsid w:val="009D2108"/>
    <w:rsid w:val="009D414A"/>
    <w:rsid w:val="009D48DF"/>
    <w:rsid w:val="009D7AED"/>
    <w:rsid w:val="009D7D49"/>
    <w:rsid w:val="009D7EB1"/>
    <w:rsid w:val="009E09D9"/>
    <w:rsid w:val="009E12EF"/>
    <w:rsid w:val="009E17BF"/>
    <w:rsid w:val="009E20B5"/>
    <w:rsid w:val="009E2FAC"/>
    <w:rsid w:val="009E3701"/>
    <w:rsid w:val="009E3CA7"/>
    <w:rsid w:val="009E606E"/>
    <w:rsid w:val="009E615C"/>
    <w:rsid w:val="009E6457"/>
    <w:rsid w:val="009E67A7"/>
    <w:rsid w:val="009F21DB"/>
    <w:rsid w:val="009F2266"/>
    <w:rsid w:val="009F2B63"/>
    <w:rsid w:val="009F45C1"/>
    <w:rsid w:val="009F616D"/>
    <w:rsid w:val="009F6567"/>
    <w:rsid w:val="009F6815"/>
    <w:rsid w:val="009F70E2"/>
    <w:rsid w:val="00A0107D"/>
    <w:rsid w:val="00A01A59"/>
    <w:rsid w:val="00A02745"/>
    <w:rsid w:val="00A0671C"/>
    <w:rsid w:val="00A07DB0"/>
    <w:rsid w:val="00A07FF3"/>
    <w:rsid w:val="00A11295"/>
    <w:rsid w:val="00A11A71"/>
    <w:rsid w:val="00A12AC9"/>
    <w:rsid w:val="00A12EDE"/>
    <w:rsid w:val="00A136BE"/>
    <w:rsid w:val="00A1460D"/>
    <w:rsid w:val="00A14E11"/>
    <w:rsid w:val="00A15279"/>
    <w:rsid w:val="00A157E2"/>
    <w:rsid w:val="00A16D57"/>
    <w:rsid w:val="00A17885"/>
    <w:rsid w:val="00A17D5E"/>
    <w:rsid w:val="00A20458"/>
    <w:rsid w:val="00A20F81"/>
    <w:rsid w:val="00A21672"/>
    <w:rsid w:val="00A22561"/>
    <w:rsid w:val="00A25D0E"/>
    <w:rsid w:val="00A27096"/>
    <w:rsid w:val="00A302EF"/>
    <w:rsid w:val="00A30359"/>
    <w:rsid w:val="00A32118"/>
    <w:rsid w:val="00A32A95"/>
    <w:rsid w:val="00A33A7F"/>
    <w:rsid w:val="00A33B20"/>
    <w:rsid w:val="00A362E3"/>
    <w:rsid w:val="00A36A94"/>
    <w:rsid w:val="00A40638"/>
    <w:rsid w:val="00A40A31"/>
    <w:rsid w:val="00A42DF0"/>
    <w:rsid w:val="00A44390"/>
    <w:rsid w:val="00A447B9"/>
    <w:rsid w:val="00A4515B"/>
    <w:rsid w:val="00A50BFD"/>
    <w:rsid w:val="00A515A4"/>
    <w:rsid w:val="00A53640"/>
    <w:rsid w:val="00A53C8C"/>
    <w:rsid w:val="00A54536"/>
    <w:rsid w:val="00A55256"/>
    <w:rsid w:val="00A55419"/>
    <w:rsid w:val="00A5581A"/>
    <w:rsid w:val="00A56E11"/>
    <w:rsid w:val="00A60C13"/>
    <w:rsid w:val="00A61245"/>
    <w:rsid w:val="00A614A3"/>
    <w:rsid w:val="00A61BA3"/>
    <w:rsid w:val="00A63153"/>
    <w:rsid w:val="00A65736"/>
    <w:rsid w:val="00A657D2"/>
    <w:rsid w:val="00A661CF"/>
    <w:rsid w:val="00A70DF8"/>
    <w:rsid w:val="00A71445"/>
    <w:rsid w:val="00A742F2"/>
    <w:rsid w:val="00A75D6A"/>
    <w:rsid w:val="00A76575"/>
    <w:rsid w:val="00A7686B"/>
    <w:rsid w:val="00A77AFF"/>
    <w:rsid w:val="00A77F15"/>
    <w:rsid w:val="00A84B70"/>
    <w:rsid w:val="00A84F5E"/>
    <w:rsid w:val="00A85BBE"/>
    <w:rsid w:val="00A86164"/>
    <w:rsid w:val="00A869CC"/>
    <w:rsid w:val="00A90C51"/>
    <w:rsid w:val="00A91651"/>
    <w:rsid w:val="00A92A0C"/>
    <w:rsid w:val="00A93094"/>
    <w:rsid w:val="00A94A0D"/>
    <w:rsid w:val="00A94CDF"/>
    <w:rsid w:val="00A96B03"/>
    <w:rsid w:val="00A97F38"/>
    <w:rsid w:val="00AA0B5D"/>
    <w:rsid w:val="00AA139D"/>
    <w:rsid w:val="00AA144C"/>
    <w:rsid w:val="00AA1CEB"/>
    <w:rsid w:val="00AA201F"/>
    <w:rsid w:val="00AA239C"/>
    <w:rsid w:val="00AA57C5"/>
    <w:rsid w:val="00AA79A1"/>
    <w:rsid w:val="00AA7E0C"/>
    <w:rsid w:val="00AB2C58"/>
    <w:rsid w:val="00AB395B"/>
    <w:rsid w:val="00AB6188"/>
    <w:rsid w:val="00AB696C"/>
    <w:rsid w:val="00AC0E9E"/>
    <w:rsid w:val="00AC146D"/>
    <w:rsid w:val="00AC27F8"/>
    <w:rsid w:val="00AC462E"/>
    <w:rsid w:val="00AC4A70"/>
    <w:rsid w:val="00AC5D67"/>
    <w:rsid w:val="00AD02F6"/>
    <w:rsid w:val="00AD0864"/>
    <w:rsid w:val="00AD0B86"/>
    <w:rsid w:val="00AD164B"/>
    <w:rsid w:val="00AD18E5"/>
    <w:rsid w:val="00AD1C83"/>
    <w:rsid w:val="00AD1F64"/>
    <w:rsid w:val="00AD2DD5"/>
    <w:rsid w:val="00AD3D97"/>
    <w:rsid w:val="00AD4848"/>
    <w:rsid w:val="00AE11EA"/>
    <w:rsid w:val="00AE1638"/>
    <w:rsid w:val="00AE1DCD"/>
    <w:rsid w:val="00AE26ED"/>
    <w:rsid w:val="00AE28F0"/>
    <w:rsid w:val="00AE3D84"/>
    <w:rsid w:val="00AE5027"/>
    <w:rsid w:val="00AE66CF"/>
    <w:rsid w:val="00AE7EE1"/>
    <w:rsid w:val="00AF0EBF"/>
    <w:rsid w:val="00AF4693"/>
    <w:rsid w:val="00AF49D6"/>
    <w:rsid w:val="00AF4FFA"/>
    <w:rsid w:val="00AF732C"/>
    <w:rsid w:val="00B00C0B"/>
    <w:rsid w:val="00B02683"/>
    <w:rsid w:val="00B045FD"/>
    <w:rsid w:val="00B04AD6"/>
    <w:rsid w:val="00B04E6B"/>
    <w:rsid w:val="00B051D9"/>
    <w:rsid w:val="00B05D2C"/>
    <w:rsid w:val="00B06AAF"/>
    <w:rsid w:val="00B070D4"/>
    <w:rsid w:val="00B07E4E"/>
    <w:rsid w:val="00B103CF"/>
    <w:rsid w:val="00B10F6A"/>
    <w:rsid w:val="00B1227E"/>
    <w:rsid w:val="00B12E24"/>
    <w:rsid w:val="00B133B6"/>
    <w:rsid w:val="00B15A4C"/>
    <w:rsid w:val="00B22F00"/>
    <w:rsid w:val="00B2353A"/>
    <w:rsid w:val="00B24886"/>
    <w:rsid w:val="00B266A2"/>
    <w:rsid w:val="00B3058F"/>
    <w:rsid w:val="00B309D7"/>
    <w:rsid w:val="00B315EE"/>
    <w:rsid w:val="00B3530D"/>
    <w:rsid w:val="00B358E5"/>
    <w:rsid w:val="00B36388"/>
    <w:rsid w:val="00B36766"/>
    <w:rsid w:val="00B3682C"/>
    <w:rsid w:val="00B3728B"/>
    <w:rsid w:val="00B413F7"/>
    <w:rsid w:val="00B41785"/>
    <w:rsid w:val="00B417A6"/>
    <w:rsid w:val="00B4245E"/>
    <w:rsid w:val="00B4395B"/>
    <w:rsid w:val="00B43D05"/>
    <w:rsid w:val="00B44127"/>
    <w:rsid w:val="00B44F33"/>
    <w:rsid w:val="00B4522A"/>
    <w:rsid w:val="00B46342"/>
    <w:rsid w:val="00B46BEE"/>
    <w:rsid w:val="00B47372"/>
    <w:rsid w:val="00B473D6"/>
    <w:rsid w:val="00B4797F"/>
    <w:rsid w:val="00B51874"/>
    <w:rsid w:val="00B51D41"/>
    <w:rsid w:val="00B55163"/>
    <w:rsid w:val="00B55963"/>
    <w:rsid w:val="00B55FCF"/>
    <w:rsid w:val="00B57401"/>
    <w:rsid w:val="00B5784A"/>
    <w:rsid w:val="00B600EE"/>
    <w:rsid w:val="00B61A14"/>
    <w:rsid w:val="00B61CD3"/>
    <w:rsid w:val="00B61DEB"/>
    <w:rsid w:val="00B62715"/>
    <w:rsid w:val="00B6314E"/>
    <w:rsid w:val="00B665C7"/>
    <w:rsid w:val="00B67935"/>
    <w:rsid w:val="00B702FD"/>
    <w:rsid w:val="00B713C5"/>
    <w:rsid w:val="00B7156F"/>
    <w:rsid w:val="00B72B1F"/>
    <w:rsid w:val="00B72F71"/>
    <w:rsid w:val="00B73651"/>
    <w:rsid w:val="00B7483B"/>
    <w:rsid w:val="00B74882"/>
    <w:rsid w:val="00B74F70"/>
    <w:rsid w:val="00B76297"/>
    <w:rsid w:val="00B774C1"/>
    <w:rsid w:val="00B7751E"/>
    <w:rsid w:val="00B7773C"/>
    <w:rsid w:val="00B77FFA"/>
    <w:rsid w:val="00B811FB"/>
    <w:rsid w:val="00B813B6"/>
    <w:rsid w:val="00B81465"/>
    <w:rsid w:val="00B82671"/>
    <w:rsid w:val="00B853F3"/>
    <w:rsid w:val="00B85EF3"/>
    <w:rsid w:val="00B87E3F"/>
    <w:rsid w:val="00B93CCE"/>
    <w:rsid w:val="00B93F87"/>
    <w:rsid w:val="00B94122"/>
    <w:rsid w:val="00B94D11"/>
    <w:rsid w:val="00B95B89"/>
    <w:rsid w:val="00B96206"/>
    <w:rsid w:val="00B96DE1"/>
    <w:rsid w:val="00BA3457"/>
    <w:rsid w:val="00BA35D8"/>
    <w:rsid w:val="00BA5FA2"/>
    <w:rsid w:val="00BA7DC3"/>
    <w:rsid w:val="00BB1710"/>
    <w:rsid w:val="00BB280F"/>
    <w:rsid w:val="00BB5F41"/>
    <w:rsid w:val="00BB741C"/>
    <w:rsid w:val="00BB7E5B"/>
    <w:rsid w:val="00BC2EA8"/>
    <w:rsid w:val="00BC2FD5"/>
    <w:rsid w:val="00BC4216"/>
    <w:rsid w:val="00BC4C13"/>
    <w:rsid w:val="00BD0628"/>
    <w:rsid w:val="00BD1E75"/>
    <w:rsid w:val="00BD6827"/>
    <w:rsid w:val="00BE01E0"/>
    <w:rsid w:val="00BE1785"/>
    <w:rsid w:val="00BE20A4"/>
    <w:rsid w:val="00BE2539"/>
    <w:rsid w:val="00BE2CEE"/>
    <w:rsid w:val="00BE2F2C"/>
    <w:rsid w:val="00BE464A"/>
    <w:rsid w:val="00BE5E6E"/>
    <w:rsid w:val="00BE6BDD"/>
    <w:rsid w:val="00BF1221"/>
    <w:rsid w:val="00BF1912"/>
    <w:rsid w:val="00BF39D3"/>
    <w:rsid w:val="00BF4502"/>
    <w:rsid w:val="00BF4C26"/>
    <w:rsid w:val="00BF4E21"/>
    <w:rsid w:val="00BF68F1"/>
    <w:rsid w:val="00BF771A"/>
    <w:rsid w:val="00C04784"/>
    <w:rsid w:val="00C04EE0"/>
    <w:rsid w:val="00C056B6"/>
    <w:rsid w:val="00C0630D"/>
    <w:rsid w:val="00C07319"/>
    <w:rsid w:val="00C10D24"/>
    <w:rsid w:val="00C1217B"/>
    <w:rsid w:val="00C14A6F"/>
    <w:rsid w:val="00C17C8B"/>
    <w:rsid w:val="00C2003A"/>
    <w:rsid w:val="00C2349C"/>
    <w:rsid w:val="00C236DE"/>
    <w:rsid w:val="00C24201"/>
    <w:rsid w:val="00C253B9"/>
    <w:rsid w:val="00C26304"/>
    <w:rsid w:val="00C273E9"/>
    <w:rsid w:val="00C33AFB"/>
    <w:rsid w:val="00C3442E"/>
    <w:rsid w:val="00C34D11"/>
    <w:rsid w:val="00C36EF9"/>
    <w:rsid w:val="00C4127B"/>
    <w:rsid w:val="00C41760"/>
    <w:rsid w:val="00C41C70"/>
    <w:rsid w:val="00C4258E"/>
    <w:rsid w:val="00C42941"/>
    <w:rsid w:val="00C45307"/>
    <w:rsid w:val="00C46805"/>
    <w:rsid w:val="00C46DFA"/>
    <w:rsid w:val="00C476E5"/>
    <w:rsid w:val="00C5013A"/>
    <w:rsid w:val="00C512A4"/>
    <w:rsid w:val="00C51573"/>
    <w:rsid w:val="00C52B32"/>
    <w:rsid w:val="00C53BFD"/>
    <w:rsid w:val="00C54817"/>
    <w:rsid w:val="00C556F9"/>
    <w:rsid w:val="00C55AC3"/>
    <w:rsid w:val="00C55BD9"/>
    <w:rsid w:val="00C55D14"/>
    <w:rsid w:val="00C6078B"/>
    <w:rsid w:val="00C60AEE"/>
    <w:rsid w:val="00C611E9"/>
    <w:rsid w:val="00C61D93"/>
    <w:rsid w:val="00C62DD8"/>
    <w:rsid w:val="00C636EE"/>
    <w:rsid w:val="00C638D1"/>
    <w:rsid w:val="00C7122D"/>
    <w:rsid w:val="00C71F46"/>
    <w:rsid w:val="00C728CA"/>
    <w:rsid w:val="00C7640C"/>
    <w:rsid w:val="00C778CE"/>
    <w:rsid w:val="00C80090"/>
    <w:rsid w:val="00C8112A"/>
    <w:rsid w:val="00C82531"/>
    <w:rsid w:val="00C82A94"/>
    <w:rsid w:val="00C844C3"/>
    <w:rsid w:val="00C84ADA"/>
    <w:rsid w:val="00C85AA8"/>
    <w:rsid w:val="00C87287"/>
    <w:rsid w:val="00C879C0"/>
    <w:rsid w:val="00C92EF4"/>
    <w:rsid w:val="00C94D28"/>
    <w:rsid w:val="00C9616C"/>
    <w:rsid w:val="00C97236"/>
    <w:rsid w:val="00C97255"/>
    <w:rsid w:val="00CA0723"/>
    <w:rsid w:val="00CA1188"/>
    <w:rsid w:val="00CA1258"/>
    <w:rsid w:val="00CA1655"/>
    <w:rsid w:val="00CA186D"/>
    <w:rsid w:val="00CA20C5"/>
    <w:rsid w:val="00CA2B8C"/>
    <w:rsid w:val="00CA3161"/>
    <w:rsid w:val="00CA3661"/>
    <w:rsid w:val="00CA4253"/>
    <w:rsid w:val="00CA49C3"/>
    <w:rsid w:val="00CA743A"/>
    <w:rsid w:val="00CB03D9"/>
    <w:rsid w:val="00CB061B"/>
    <w:rsid w:val="00CB0C18"/>
    <w:rsid w:val="00CB0FB1"/>
    <w:rsid w:val="00CB1745"/>
    <w:rsid w:val="00CB1D5B"/>
    <w:rsid w:val="00CB4CB8"/>
    <w:rsid w:val="00CB679B"/>
    <w:rsid w:val="00CC0603"/>
    <w:rsid w:val="00CC1304"/>
    <w:rsid w:val="00CC1C3D"/>
    <w:rsid w:val="00CC2BBB"/>
    <w:rsid w:val="00CC2ECE"/>
    <w:rsid w:val="00CC48FE"/>
    <w:rsid w:val="00CC5571"/>
    <w:rsid w:val="00CC6AE1"/>
    <w:rsid w:val="00CC6E13"/>
    <w:rsid w:val="00CC6E6D"/>
    <w:rsid w:val="00CC6FE0"/>
    <w:rsid w:val="00CD4A94"/>
    <w:rsid w:val="00CD610F"/>
    <w:rsid w:val="00CE1367"/>
    <w:rsid w:val="00CE2C09"/>
    <w:rsid w:val="00CE3F96"/>
    <w:rsid w:val="00CE57AC"/>
    <w:rsid w:val="00CE65DE"/>
    <w:rsid w:val="00CE6913"/>
    <w:rsid w:val="00CE71D7"/>
    <w:rsid w:val="00CF00B9"/>
    <w:rsid w:val="00CF045C"/>
    <w:rsid w:val="00CF1957"/>
    <w:rsid w:val="00CF3817"/>
    <w:rsid w:val="00CF5083"/>
    <w:rsid w:val="00CF54DE"/>
    <w:rsid w:val="00CF648F"/>
    <w:rsid w:val="00CF6707"/>
    <w:rsid w:val="00D0025B"/>
    <w:rsid w:val="00D0236E"/>
    <w:rsid w:val="00D029BD"/>
    <w:rsid w:val="00D02E89"/>
    <w:rsid w:val="00D03B69"/>
    <w:rsid w:val="00D04A59"/>
    <w:rsid w:val="00D05BE1"/>
    <w:rsid w:val="00D05EDA"/>
    <w:rsid w:val="00D06879"/>
    <w:rsid w:val="00D073BB"/>
    <w:rsid w:val="00D11CD3"/>
    <w:rsid w:val="00D17EA4"/>
    <w:rsid w:val="00D20F98"/>
    <w:rsid w:val="00D21FDA"/>
    <w:rsid w:val="00D23932"/>
    <w:rsid w:val="00D25C88"/>
    <w:rsid w:val="00D30A62"/>
    <w:rsid w:val="00D30B88"/>
    <w:rsid w:val="00D32358"/>
    <w:rsid w:val="00D325BE"/>
    <w:rsid w:val="00D32975"/>
    <w:rsid w:val="00D37F7F"/>
    <w:rsid w:val="00D40418"/>
    <w:rsid w:val="00D40CA1"/>
    <w:rsid w:val="00D4535B"/>
    <w:rsid w:val="00D47006"/>
    <w:rsid w:val="00D4797A"/>
    <w:rsid w:val="00D51C39"/>
    <w:rsid w:val="00D52EE9"/>
    <w:rsid w:val="00D534B2"/>
    <w:rsid w:val="00D53FCB"/>
    <w:rsid w:val="00D56AFB"/>
    <w:rsid w:val="00D62454"/>
    <w:rsid w:val="00D637D5"/>
    <w:rsid w:val="00D64C72"/>
    <w:rsid w:val="00D652C3"/>
    <w:rsid w:val="00D65E3A"/>
    <w:rsid w:val="00D703DF"/>
    <w:rsid w:val="00D70687"/>
    <w:rsid w:val="00D717D7"/>
    <w:rsid w:val="00D72024"/>
    <w:rsid w:val="00D74478"/>
    <w:rsid w:val="00D75316"/>
    <w:rsid w:val="00D75572"/>
    <w:rsid w:val="00D762AC"/>
    <w:rsid w:val="00D766A3"/>
    <w:rsid w:val="00D779D3"/>
    <w:rsid w:val="00D81613"/>
    <w:rsid w:val="00D8180F"/>
    <w:rsid w:val="00D82A8A"/>
    <w:rsid w:val="00D863EB"/>
    <w:rsid w:val="00D87473"/>
    <w:rsid w:val="00D90613"/>
    <w:rsid w:val="00D93138"/>
    <w:rsid w:val="00D931FE"/>
    <w:rsid w:val="00D93393"/>
    <w:rsid w:val="00D937E0"/>
    <w:rsid w:val="00D938B7"/>
    <w:rsid w:val="00D94BB0"/>
    <w:rsid w:val="00D94DCD"/>
    <w:rsid w:val="00D956C2"/>
    <w:rsid w:val="00D97BAA"/>
    <w:rsid w:val="00DA1DB9"/>
    <w:rsid w:val="00DA21B3"/>
    <w:rsid w:val="00DA2A23"/>
    <w:rsid w:val="00DA4C01"/>
    <w:rsid w:val="00DA69AA"/>
    <w:rsid w:val="00DA752B"/>
    <w:rsid w:val="00DA7E22"/>
    <w:rsid w:val="00DB1080"/>
    <w:rsid w:val="00DB1E98"/>
    <w:rsid w:val="00DB1F23"/>
    <w:rsid w:val="00DB2317"/>
    <w:rsid w:val="00DB2457"/>
    <w:rsid w:val="00DB2466"/>
    <w:rsid w:val="00DB4A41"/>
    <w:rsid w:val="00DB5AF6"/>
    <w:rsid w:val="00DB5C5E"/>
    <w:rsid w:val="00DC091A"/>
    <w:rsid w:val="00DC2D59"/>
    <w:rsid w:val="00DC4201"/>
    <w:rsid w:val="00DC4F09"/>
    <w:rsid w:val="00DC6855"/>
    <w:rsid w:val="00DC71C8"/>
    <w:rsid w:val="00DC7E04"/>
    <w:rsid w:val="00DD0467"/>
    <w:rsid w:val="00DD04B0"/>
    <w:rsid w:val="00DD087A"/>
    <w:rsid w:val="00DD119F"/>
    <w:rsid w:val="00DD141F"/>
    <w:rsid w:val="00DD1DBD"/>
    <w:rsid w:val="00DD2022"/>
    <w:rsid w:val="00DD3306"/>
    <w:rsid w:val="00DD68CB"/>
    <w:rsid w:val="00DD704B"/>
    <w:rsid w:val="00DE0603"/>
    <w:rsid w:val="00DE0C38"/>
    <w:rsid w:val="00DE0FA0"/>
    <w:rsid w:val="00DE154D"/>
    <w:rsid w:val="00DE37C6"/>
    <w:rsid w:val="00DE508C"/>
    <w:rsid w:val="00DE531E"/>
    <w:rsid w:val="00DE679B"/>
    <w:rsid w:val="00DE692E"/>
    <w:rsid w:val="00DE6BC3"/>
    <w:rsid w:val="00DF0239"/>
    <w:rsid w:val="00DF063E"/>
    <w:rsid w:val="00DF3B63"/>
    <w:rsid w:val="00DF3FD1"/>
    <w:rsid w:val="00E00C6D"/>
    <w:rsid w:val="00E00F2F"/>
    <w:rsid w:val="00E01372"/>
    <w:rsid w:val="00E0245D"/>
    <w:rsid w:val="00E05E5E"/>
    <w:rsid w:val="00E06083"/>
    <w:rsid w:val="00E06C68"/>
    <w:rsid w:val="00E115D7"/>
    <w:rsid w:val="00E135EB"/>
    <w:rsid w:val="00E17625"/>
    <w:rsid w:val="00E22D91"/>
    <w:rsid w:val="00E23444"/>
    <w:rsid w:val="00E23478"/>
    <w:rsid w:val="00E23E84"/>
    <w:rsid w:val="00E26276"/>
    <w:rsid w:val="00E27291"/>
    <w:rsid w:val="00E2764A"/>
    <w:rsid w:val="00E30047"/>
    <w:rsid w:val="00E41468"/>
    <w:rsid w:val="00E41970"/>
    <w:rsid w:val="00E4254B"/>
    <w:rsid w:val="00E438C1"/>
    <w:rsid w:val="00E45AAD"/>
    <w:rsid w:val="00E45E3E"/>
    <w:rsid w:val="00E45FFB"/>
    <w:rsid w:val="00E462BF"/>
    <w:rsid w:val="00E467FF"/>
    <w:rsid w:val="00E468FF"/>
    <w:rsid w:val="00E46F08"/>
    <w:rsid w:val="00E51721"/>
    <w:rsid w:val="00E51789"/>
    <w:rsid w:val="00E52B60"/>
    <w:rsid w:val="00E53870"/>
    <w:rsid w:val="00E54483"/>
    <w:rsid w:val="00E54A7B"/>
    <w:rsid w:val="00E54BC7"/>
    <w:rsid w:val="00E5525F"/>
    <w:rsid w:val="00E567CF"/>
    <w:rsid w:val="00E57B96"/>
    <w:rsid w:val="00E608F3"/>
    <w:rsid w:val="00E60B83"/>
    <w:rsid w:val="00E60E9A"/>
    <w:rsid w:val="00E60EAE"/>
    <w:rsid w:val="00E61F08"/>
    <w:rsid w:val="00E64BB0"/>
    <w:rsid w:val="00E64F47"/>
    <w:rsid w:val="00E654FD"/>
    <w:rsid w:val="00E669AA"/>
    <w:rsid w:val="00E67827"/>
    <w:rsid w:val="00E7006B"/>
    <w:rsid w:val="00E70BFA"/>
    <w:rsid w:val="00E715B7"/>
    <w:rsid w:val="00E72C4F"/>
    <w:rsid w:val="00E72D0E"/>
    <w:rsid w:val="00E73CE9"/>
    <w:rsid w:val="00E740CE"/>
    <w:rsid w:val="00E74EAE"/>
    <w:rsid w:val="00E752C4"/>
    <w:rsid w:val="00E7594F"/>
    <w:rsid w:val="00E75B05"/>
    <w:rsid w:val="00E76D2C"/>
    <w:rsid w:val="00E77555"/>
    <w:rsid w:val="00E81928"/>
    <w:rsid w:val="00E82B19"/>
    <w:rsid w:val="00E82DF5"/>
    <w:rsid w:val="00E83304"/>
    <w:rsid w:val="00E86BD3"/>
    <w:rsid w:val="00E87570"/>
    <w:rsid w:val="00E87B28"/>
    <w:rsid w:val="00E87BCF"/>
    <w:rsid w:val="00E9078B"/>
    <w:rsid w:val="00E90BD0"/>
    <w:rsid w:val="00E91A64"/>
    <w:rsid w:val="00E9235B"/>
    <w:rsid w:val="00E93956"/>
    <w:rsid w:val="00E94C73"/>
    <w:rsid w:val="00E958FD"/>
    <w:rsid w:val="00E96421"/>
    <w:rsid w:val="00E97180"/>
    <w:rsid w:val="00EA0230"/>
    <w:rsid w:val="00EA0CC0"/>
    <w:rsid w:val="00EA2052"/>
    <w:rsid w:val="00EA43D6"/>
    <w:rsid w:val="00EB03B7"/>
    <w:rsid w:val="00EB0E4C"/>
    <w:rsid w:val="00EB0FD2"/>
    <w:rsid w:val="00EB2E7F"/>
    <w:rsid w:val="00EB4DB7"/>
    <w:rsid w:val="00EB5205"/>
    <w:rsid w:val="00EB66A1"/>
    <w:rsid w:val="00EB767F"/>
    <w:rsid w:val="00EB7AE5"/>
    <w:rsid w:val="00EC0B98"/>
    <w:rsid w:val="00EC0E78"/>
    <w:rsid w:val="00EC0FE2"/>
    <w:rsid w:val="00EC2610"/>
    <w:rsid w:val="00EC3B39"/>
    <w:rsid w:val="00EC4177"/>
    <w:rsid w:val="00EC4F13"/>
    <w:rsid w:val="00EC57D9"/>
    <w:rsid w:val="00EC7039"/>
    <w:rsid w:val="00ED03C1"/>
    <w:rsid w:val="00ED358F"/>
    <w:rsid w:val="00ED4958"/>
    <w:rsid w:val="00ED4EA4"/>
    <w:rsid w:val="00ED5672"/>
    <w:rsid w:val="00EE0978"/>
    <w:rsid w:val="00EE1295"/>
    <w:rsid w:val="00EE2AC7"/>
    <w:rsid w:val="00EE3FCE"/>
    <w:rsid w:val="00EE450F"/>
    <w:rsid w:val="00EE633D"/>
    <w:rsid w:val="00EE7B64"/>
    <w:rsid w:val="00EF260E"/>
    <w:rsid w:val="00EF2B13"/>
    <w:rsid w:val="00EF3487"/>
    <w:rsid w:val="00EF3950"/>
    <w:rsid w:val="00EF44B1"/>
    <w:rsid w:val="00EF5367"/>
    <w:rsid w:val="00EF65AA"/>
    <w:rsid w:val="00EF71BA"/>
    <w:rsid w:val="00EF7AFB"/>
    <w:rsid w:val="00F00AAE"/>
    <w:rsid w:val="00F03370"/>
    <w:rsid w:val="00F03377"/>
    <w:rsid w:val="00F03525"/>
    <w:rsid w:val="00F0386E"/>
    <w:rsid w:val="00F03DBD"/>
    <w:rsid w:val="00F05CA9"/>
    <w:rsid w:val="00F06600"/>
    <w:rsid w:val="00F104AB"/>
    <w:rsid w:val="00F1070F"/>
    <w:rsid w:val="00F11488"/>
    <w:rsid w:val="00F11A19"/>
    <w:rsid w:val="00F12064"/>
    <w:rsid w:val="00F12D27"/>
    <w:rsid w:val="00F13729"/>
    <w:rsid w:val="00F15BA1"/>
    <w:rsid w:val="00F21DCB"/>
    <w:rsid w:val="00F23186"/>
    <w:rsid w:val="00F23676"/>
    <w:rsid w:val="00F26C23"/>
    <w:rsid w:val="00F27E41"/>
    <w:rsid w:val="00F303B4"/>
    <w:rsid w:val="00F30E95"/>
    <w:rsid w:val="00F31709"/>
    <w:rsid w:val="00F318F5"/>
    <w:rsid w:val="00F32F13"/>
    <w:rsid w:val="00F33811"/>
    <w:rsid w:val="00F35186"/>
    <w:rsid w:val="00F37193"/>
    <w:rsid w:val="00F3788E"/>
    <w:rsid w:val="00F37DAC"/>
    <w:rsid w:val="00F40821"/>
    <w:rsid w:val="00F42972"/>
    <w:rsid w:val="00F43BB5"/>
    <w:rsid w:val="00F44086"/>
    <w:rsid w:val="00F45EC1"/>
    <w:rsid w:val="00F513D9"/>
    <w:rsid w:val="00F5200E"/>
    <w:rsid w:val="00F56471"/>
    <w:rsid w:val="00F576C0"/>
    <w:rsid w:val="00F602E4"/>
    <w:rsid w:val="00F60318"/>
    <w:rsid w:val="00F60F64"/>
    <w:rsid w:val="00F67458"/>
    <w:rsid w:val="00F67653"/>
    <w:rsid w:val="00F711E7"/>
    <w:rsid w:val="00F721B6"/>
    <w:rsid w:val="00F73045"/>
    <w:rsid w:val="00F7314B"/>
    <w:rsid w:val="00F745F2"/>
    <w:rsid w:val="00F76AEB"/>
    <w:rsid w:val="00F76FE9"/>
    <w:rsid w:val="00F77B70"/>
    <w:rsid w:val="00F80123"/>
    <w:rsid w:val="00F803FC"/>
    <w:rsid w:val="00F80874"/>
    <w:rsid w:val="00F8263B"/>
    <w:rsid w:val="00F8313E"/>
    <w:rsid w:val="00F85D57"/>
    <w:rsid w:val="00F905D7"/>
    <w:rsid w:val="00F90B3B"/>
    <w:rsid w:val="00F913A3"/>
    <w:rsid w:val="00F914EE"/>
    <w:rsid w:val="00F92860"/>
    <w:rsid w:val="00F928DF"/>
    <w:rsid w:val="00F93863"/>
    <w:rsid w:val="00F940F0"/>
    <w:rsid w:val="00F942E1"/>
    <w:rsid w:val="00F943CD"/>
    <w:rsid w:val="00F94497"/>
    <w:rsid w:val="00F94576"/>
    <w:rsid w:val="00F94621"/>
    <w:rsid w:val="00F94F65"/>
    <w:rsid w:val="00FA10D2"/>
    <w:rsid w:val="00FA37DC"/>
    <w:rsid w:val="00FA3EFC"/>
    <w:rsid w:val="00FA4321"/>
    <w:rsid w:val="00FA6360"/>
    <w:rsid w:val="00FA6B2F"/>
    <w:rsid w:val="00FB052E"/>
    <w:rsid w:val="00FB0794"/>
    <w:rsid w:val="00FB21D1"/>
    <w:rsid w:val="00FB3DFB"/>
    <w:rsid w:val="00FB51AA"/>
    <w:rsid w:val="00FB5237"/>
    <w:rsid w:val="00FB52A4"/>
    <w:rsid w:val="00FB5473"/>
    <w:rsid w:val="00FB627A"/>
    <w:rsid w:val="00FB772A"/>
    <w:rsid w:val="00FC0865"/>
    <w:rsid w:val="00FC278E"/>
    <w:rsid w:val="00FC34B5"/>
    <w:rsid w:val="00FC572A"/>
    <w:rsid w:val="00FC5ECF"/>
    <w:rsid w:val="00FC72B4"/>
    <w:rsid w:val="00FC7D2C"/>
    <w:rsid w:val="00FD06A5"/>
    <w:rsid w:val="00FD2025"/>
    <w:rsid w:val="00FD229A"/>
    <w:rsid w:val="00FD2EAA"/>
    <w:rsid w:val="00FD345D"/>
    <w:rsid w:val="00FD351C"/>
    <w:rsid w:val="00FD35A4"/>
    <w:rsid w:val="00FD3C72"/>
    <w:rsid w:val="00FD6FD4"/>
    <w:rsid w:val="00FD7AB0"/>
    <w:rsid w:val="00FE169C"/>
    <w:rsid w:val="00FE6B70"/>
    <w:rsid w:val="00FE6E8E"/>
    <w:rsid w:val="00FE7FDC"/>
    <w:rsid w:val="00FF37ED"/>
    <w:rsid w:val="00FF3B4E"/>
    <w:rsid w:val="00FF5B92"/>
    <w:rsid w:val="00FF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787C9D"/>
  <w15:docId w15:val="{F6AFFF7B-C14B-4809-B2E5-CA69DB19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E4B"/>
  </w:style>
  <w:style w:type="paragraph" w:styleId="Heading1">
    <w:name w:val="heading 1"/>
    <w:basedOn w:val="Normal"/>
    <w:next w:val="Normal"/>
    <w:link w:val="Heading1Char"/>
    <w:uiPriority w:val="9"/>
    <w:qFormat/>
    <w:rsid w:val="00DE692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36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E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70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70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70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70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70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70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69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F2367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E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704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704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704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704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70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70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nhideWhenUsed/>
    <w:rsid w:val="00D30B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0B88"/>
  </w:style>
  <w:style w:type="paragraph" w:styleId="Footer">
    <w:name w:val="footer"/>
    <w:basedOn w:val="Normal"/>
    <w:link w:val="FooterChar"/>
    <w:uiPriority w:val="99"/>
    <w:unhideWhenUsed/>
    <w:rsid w:val="00D30B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B88"/>
  </w:style>
  <w:style w:type="table" w:styleId="TableGrid">
    <w:name w:val="Table Grid"/>
    <w:basedOn w:val="TableNormal"/>
    <w:uiPriority w:val="39"/>
    <w:rsid w:val="00D30B88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60F64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5D0CA5"/>
    <w:pPr>
      <w:spacing w:after="160" w:line="259" w:lineRule="auto"/>
      <w:ind w:left="720"/>
      <w:contextualSpacing/>
    </w:pPr>
    <w:rPr>
      <w:sz w:val="22"/>
      <w:szCs w:val="22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0DF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0D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0DF8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DE37C6"/>
    <w:pPr>
      <w:spacing w:before="120" w:after="120" w:line="360" w:lineRule="auto"/>
      <w:ind w:left="397"/>
      <w:contextualSpacing/>
    </w:pPr>
    <w:rPr>
      <w:rFonts w:ascii="Myriad Pro" w:eastAsiaTheme="majorEastAsia" w:hAnsi="Myriad Pro" w:cstheme="majorBidi"/>
      <w:b/>
      <w:color w:val="C00000"/>
      <w:spacing w:val="-10"/>
      <w:kern w:val="28"/>
      <w:sz w:val="28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E37C6"/>
    <w:rPr>
      <w:rFonts w:ascii="Myriad Pro" w:eastAsiaTheme="majorEastAsia" w:hAnsi="Myriad Pro" w:cstheme="majorBidi"/>
      <w:b/>
      <w:color w:val="C00000"/>
      <w:spacing w:val="-10"/>
      <w:kern w:val="28"/>
      <w:sz w:val="28"/>
      <w:szCs w:val="5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47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56471"/>
    <w:pPr>
      <w:spacing w:after="200"/>
    </w:pPr>
    <w:rPr>
      <w:b/>
      <w:bCs/>
      <w:color w:val="4472C4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2538F8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C34B5"/>
    <w:pPr>
      <w:tabs>
        <w:tab w:val="left" w:pos="450"/>
        <w:tab w:val="left" w:pos="880"/>
        <w:tab w:val="right" w:leader="dot" w:pos="9091"/>
      </w:tabs>
      <w:spacing w:after="100"/>
      <w:ind w:left="360"/>
    </w:pPr>
  </w:style>
  <w:style w:type="paragraph" w:styleId="TOC1">
    <w:name w:val="toc 1"/>
    <w:basedOn w:val="Normal"/>
    <w:next w:val="Normal"/>
    <w:autoRedefine/>
    <w:uiPriority w:val="39"/>
    <w:unhideWhenUsed/>
    <w:rsid w:val="003E4D74"/>
    <w:pPr>
      <w:tabs>
        <w:tab w:val="left" w:pos="1540"/>
        <w:tab w:val="right" w:leader="dot" w:pos="9056"/>
      </w:tabs>
      <w:spacing w:after="100"/>
      <w:ind w:firstLine="284"/>
      <w:jc w:val="both"/>
    </w:pPr>
    <w:rPr>
      <w:rFonts w:cstheme="minorHAnsi"/>
      <w:b/>
      <w:bCs/>
      <w:noProof/>
      <w:lang w:val="ro-RO"/>
    </w:rPr>
  </w:style>
  <w:style w:type="paragraph" w:styleId="TOC3">
    <w:name w:val="toc 3"/>
    <w:basedOn w:val="Normal"/>
    <w:next w:val="Normal"/>
    <w:autoRedefine/>
    <w:uiPriority w:val="39"/>
    <w:unhideWhenUsed/>
    <w:rsid w:val="002538F8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2538F8"/>
    <w:rPr>
      <w:color w:val="0563C1" w:themeColor="hyperlink"/>
      <w:u w:val="single"/>
    </w:rPr>
  </w:style>
  <w:style w:type="paragraph" w:styleId="NormalWeb">
    <w:name w:val="Normal (Web)"/>
    <w:basedOn w:val="Normal"/>
    <w:rsid w:val="0007319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o-RO" w:eastAsia="ro-RO"/>
    </w:rPr>
  </w:style>
  <w:style w:type="paragraph" w:styleId="BodyText">
    <w:name w:val="Body Text"/>
    <w:basedOn w:val="Normal"/>
    <w:link w:val="BodyTextChar"/>
    <w:rsid w:val="0007319F"/>
    <w:rPr>
      <w:rFonts w:ascii="Times New Roman" w:eastAsia="Times New Roman" w:hAnsi="Times New Roman" w:cs="Times New Roman"/>
      <w:sz w:val="28"/>
      <w:szCs w:val="20"/>
      <w:lang w:val="fr-FR"/>
    </w:rPr>
  </w:style>
  <w:style w:type="character" w:customStyle="1" w:styleId="BodyTextChar">
    <w:name w:val="Body Text Char"/>
    <w:basedOn w:val="DefaultParagraphFont"/>
    <w:link w:val="BodyText"/>
    <w:rsid w:val="0007319F"/>
    <w:rPr>
      <w:rFonts w:ascii="Times New Roman" w:eastAsia="Times New Roman" w:hAnsi="Times New Roman" w:cs="Times New Roman"/>
      <w:sz w:val="28"/>
      <w:szCs w:val="20"/>
      <w:lang w:val="fr-FR"/>
    </w:rPr>
  </w:style>
  <w:style w:type="paragraph" w:styleId="NoSpacing">
    <w:name w:val="No Spacing"/>
    <w:uiPriority w:val="1"/>
    <w:qFormat/>
    <w:rsid w:val="0007319F"/>
    <w:rPr>
      <w:rFonts w:ascii="Times New Roman" w:eastAsia="Times New Roman" w:hAnsi="Times New Roman" w:cs="Times New Roman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07319F"/>
    <w:pPr>
      <w:spacing w:after="120"/>
      <w:ind w:left="283"/>
    </w:pPr>
    <w:rPr>
      <w:rFonts w:ascii="Arial" w:eastAsia="Times New Roman" w:hAnsi="Arial" w:cs="Times New Roman"/>
      <w:lang w:val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7319F"/>
    <w:rPr>
      <w:rFonts w:ascii="Arial" w:eastAsia="Times New Roman" w:hAnsi="Arial" w:cs="Times New Roman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F5D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F5DF1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F5DF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5DF1"/>
  </w:style>
  <w:style w:type="paragraph" w:styleId="HTMLAddress">
    <w:name w:val="HTML Address"/>
    <w:basedOn w:val="Normal"/>
    <w:link w:val="HTMLAddressChar"/>
    <w:uiPriority w:val="99"/>
    <w:semiHidden/>
    <w:unhideWhenUsed/>
    <w:rsid w:val="00DD704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D704B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DD704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D70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D704B"/>
    <w:rPr>
      <w:rFonts w:asciiTheme="majorHAnsi" w:eastAsiaTheme="majorEastAsia" w:hAnsiTheme="majorHAnsi" w:cstheme="majorBidi"/>
      <w:shd w:val="pct20" w:color="auto" w:fil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DD704B"/>
  </w:style>
  <w:style w:type="paragraph" w:styleId="Quote">
    <w:name w:val="Quote"/>
    <w:basedOn w:val="Normal"/>
    <w:next w:val="Normal"/>
    <w:link w:val="QuoteChar"/>
    <w:uiPriority w:val="29"/>
    <w:qFormat/>
    <w:rsid w:val="00DD70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704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04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04B"/>
    <w:rPr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704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704B"/>
  </w:style>
  <w:style w:type="paragraph" w:styleId="TOC4">
    <w:name w:val="toc 4"/>
    <w:basedOn w:val="Normal"/>
    <w:next w:val="Normal"/>
    <w:autoRedefine/>
    <w:uiPriority w:val="39"/>
    <w:unhideWhenUsed/>
    <w:rsid w:val="00DD704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DD704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DD704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DD704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DD704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DD704B"/>
    <w:pPr>
      <w:spacing w:after="100"/>
      <w:ind w:left="1920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D704B"/>
  </w:style>
  <w:style w:type="character" w:customStyle="1" w:styleId="DateChar">
    <w:name w:val="Date Char"/>
    <w:basedOn w:val="DefaultParagraphFont"/>
    <w:link w:val="Date"/>
    <w:uiPriority w:val="99"/>
    <w:semiHidden/>
    <w:rsid w:val="00DD704B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D704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D704B"/>
  </w:style>
  <w:style w:type="paragraph" w:styleId="Closing">
    <w:name w:val="Closing"/>
    <w:basedOn w:val="Normal"/>
    <w:link w:val="ClosingChar"/>
    <w:uiPriority w:val="99"/>
    <w:semiHidden/>
    <w:unhideWhenUsed/>
    <w:rsid w:val="00DD704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D704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D704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D704B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DD704B"/>
    <w:pPr>
      <w:ind w:left="720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DD704B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D704B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D704B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D704B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D704B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D704B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D704B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D704B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D704B"/>
    <w:pPr>
      <w:ind w:left="2160" w:hanging="240"/>
    </w:pPr>
  </w:style>
  <w:style w:type="paragraph" w:styleId="List2">
    <w:name w:val="List 2"/>
    <w:basedOn w:val="Normal"/>
    <w:uiPriority w:val="99"/>
    <w:semiHidden/>
    <w:unhideWhenUsed/>
    <w:rsid w:val="00DD704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D704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D704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D704B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unhideWhenUsed/>
    <w:rsid w:val="00DD704B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D704B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D704B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D704B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D704B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D704B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D704B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D704B"/>
    <w:pPr>
      <w:numPr>
        <w:numId w:val="19"/>
      </w:numPr>
      <w:contextualSpacing/>
    </w:pPr>
  </w:style>
  <w:style w:type="paragraph" w:styleId="List">
    <w:name w:val="List"/>
    <w:basedOn w:val="Normal"/>
    <w:uiPriority w:val="99"/>
    <w:semiHidden/>
    <w:unhideWhenUsed/>
    <w:rsid w:val="00DD704B"/>
    <w:pPr>
      <w:ind w:left="283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DD704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D704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D704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D704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D704B"/>
    <w:pPr>
      <w:spacing w:after="120"/>
      <w:ind w:left="1415"/>
      <w:contextualSpacing/>
    </w:pPr>
  </w:style>
  <w:style w:type="paragraph" w:styleId="ListBullet">
    <w:name w:val="List Bullet"/>
    <w:basedOn w:val="Normal"/>
    <w:uiPriority w:val="99"/>
    <w:semiHidden/>
    <w:unhideWhenUsed/>
    <w:rsid w:val="00DD704B"/>
    <w:pPr>
      <w:numPr>
        <w:numId w:val="20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DD704B"/>
    <w:pPr>
      <w:numPr>
        <w:numId w:val="21"/>
      </w:numPr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D704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704B"/>
    <w:rPr>
      <w:rFonts w:ascii="Segoe UI" w:hAnsi="Segoe UI" w:cs="Segoe UI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704B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704B"/>
    <w:rPr>
      <w:rFonts w:ascii="Consolas" w:hAnsi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704B"/>
    <w:pPr>
      <w:ind w:firstLine="360"/>
    </w:pPr>
    <w:rPr>
      <w:rFonts w:asciiTheme="minorHAnsi" w:eastAsiaTheme="minorHAnsi" w:hAnsiTheme="minorHAnsi" w:cstheme="minorBidi"/>
      <w:sz w:val="24"/>
      <w:szCs w:val="24"/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D704B"/>
    <w:rPr>
      <w:rFonts w:ascii="Times New Roman" w:eastAsia="Times New Roman" w:hAnsi="Times New Roman" w:cs="Times New Roman"/>
      <w:sz w:val="28"/>
      <w:szCs w:val="20"/>
      <w:lang w:val="fr-FR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D704B"/>
    <w:pPr>
      <w:spacing w:after="0"/>
      <w:ind w:left="360" w:firstLine="360"/>
    </w:pPr>
    <w:rPr>
      <w:rFonts w:asciiTheme="minorHAnsi" w:eastAsiaTheme="minorHAnsi" w:hAnsiTheme="minorHAnsi" w:cstheme="minorBidi"/>
      <w:lang w:val="en-GB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D704B"/>
    <w:rPr>
      <w:rFonts w:ascii="Arial" w:eastAsia="Times New Roman" w:hAnsi="Arial" w:cs="Times New Roman"/>
      <w:lang w:val="ro-RO"/>
    </w:rPr>
  </w:style>
  <w:style w:type="paragraph" w:styleId="EnvelopeReturn">
    <w:name w:val="envelope return"/>
    <w:basedOn w:val="Normal"/>
    <w:uiPriority w:val="99"/>
    <w:semiHidden/>
    <w:unhideWhenUsed/>
    <w:rsid w:val="00DD704B"/>
    <w:rPr>
      <w:rFonts w:asciiTheme="majorHAnsi" w:eastAsiaTheme="majorEastAsia" w:hAnsiTheme="majorHAnsi" w:cstheme="majorBidi"/>
      <w:sz w:val="20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D704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D704B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D704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D704B"/>
  </w:style>
  <w:style w:type="paragraph" w:styleId="CommentText">
    <w:name w:val="annotation text"/>
    <w:basedOn w:val="Normal"/>
    <w:link w:val="CommentTextChar"/>
    <w:uiPriority w:val="99"/>
    <w:semiHidden/>
    <w:unhideWhenUsed/>
    <w:rsid w:val="00DD70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0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0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04B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704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D704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D704B"/>
  </w:style>
  <w:style w:type="paragraph" w:styleId="TableofAuthorities">
    <w:name w:val="table of authorities"/>
    <w:basedOn w:val="Normal"/>
    <w:next w:val="Normal"/>
    <w:uiPriority w:val="99"/>
    <w:semiHidden/>
    <w:unhideWhenUsed/>
    <w:rsid w:val="00DD704B"/>
    <w:pPr>
      <w:ind w:left="240" w:hanging="240"/>
    </w:pPr>
  </w:style>
  <w:style w:type="paragraph" w:styleId="BlockText">
    <w:name w:val="Block Text"/>
    <w:basedOn w:val="Normal"/>
    <w:uiPriority w:val="99"/>
    <w:semiHidden/>
    <w:unhideWhenUsed/>
    <w:rsid w:val="00DD704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MacroText">
    <w:name w:val="macro"/>
    <w:link w:val="MacroTextChar"/>
    <w:uiPriority w:val="99"/>
    <w:semiHidden/>
    <w:unhideWhenUsed/>
    <w:rsid w:val="00DD704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D704B"/>
    <w:rPr>
      <w:rFonts w:ascii="Consolas" w:hAnsi="Consolas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704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704B"/>
    <w:rPr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704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704B"/>
    <w:rPr>
      <w:rFonts w:ascii="Consolas" w:hAnsi="Consolas"/>
      <w:sz w:val="21"/>
      <w:szCs w:val="21"/>
    </w:rPr>
  </w:style>
  <w:style w:type="paragraph" w:styleId="IndexHeading">
    <w:name w:val="index heading"/>
    <w:basedOn w:val="Normal"/>
    <w:next w:val="Index1"/>
    <w:uiPriority w:val="99"/>
    <w:semiHidden/>
    <w:unhideWhenUsed/>
    <w:rsid w:val="00DD704B"/>
    <w:rPr>
      <w:rFonts w:asciiTheme="majorHAnsi" w:eastAsiaTheme="majorEastAsia" w:hAnsiTheme="majorHAnsi" w:cstheme="majorBidi"/>
      <w:b/>
      <w:bCs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D704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D704B"/>
  </w:style>
  <w:style w:type="paragraph" w:styleId="TOAHeading">
    <w:name w:val="toa heading"/>
    <w:basedOn w:val="Normal"/>
    <w:next w:val="Normal"/>
    <w:uiPriority w:val="99"/>
    <w:semiHidden/>
    <w:unhideWhenUsed/>
    <w:rsid w:val="00DD704B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customStyle="1" w:styleId="tpa1">
    <w:name w:val="tpa1"/>
    <w:basedOn w:val="DefaultParagraphFont"/>
    <w:rsid w:val="0098089A"/>
  </w:style>
  <w:style w:type="paragraph" w:customStyle="1" w:styleId="BodyTextUAM">
    <w:name w:val="Body Text UAM"/>
    <w:basedOn w:val="Normal"/>
    <w:link w:val="BodyTextUAMChar"/>
    <w:qFormat/>
    <w:rsid w:val="00C6078B"/>
    <w:pPr>
      <w:spacing w:line="300" w:lineRule="exact"/>
      <w:jc w:val="both"/>
    </w:pPr>
    <w:rPr>
      <w:rFonts w:ascii="UAM" w:eastAsia="Calibri" w:hAnsi="UAM" w:cs="Times New Roman"/>
      <w:spacing w:val="-4"/>
      <w:sz w:val="20"/>
      <w:szCs w:val="20"/>
      <w:lang w:val="ro-RO"/>
    </w:rPr>
  </w:style>
  <w:style w:type="character" w:customStyle="1" w:styleId="BodyTextUAMChar">
    <w:name w:val="Body Text UAM Char"/>
    <w:basedOn w:val="DefaultParagraphFont"/>
    <w:link w:val="BodyTextUAM"/>
    <w:rsid w:val="00C6078B"/>
    <w:rPr>
      <w:rFonts w:ascii="UAM" w:eastAsia="Calibri" w:hAnsi="UAM" w:cs="Times New Roman"/>
      <w:spacing w:val="-4"/>
      <w:sz w:val="20"/>
      <w:szCs w:val="20"/>
      <w:lang w:val="ro-RO"/>
    </w:rPr>
  </w:style>
  <w:style w:type="character" w:styleId="Strong">
    <w:name w:val="Strong"/>
    <w:basedOn w:val="DefaultParagraphFont"/>
    <w:uiPriority w:val="22"/>
    <w:qFormat/>
    <w:rsid w:val="00C6078B"/>
    <w:rPr>
      <w:b/>
      <w:bCs/>
    </w:rPr>
  </w:style>
  <w:style w:type="character" w:customStyle="1" w:styleId="apple-converted-space">
    <w:name w:val="apple-converted-space"/>
    <w:basedOn w:val="DefaultParagraphFont"/>
    <w:rsid w:val="00C6078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3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package" Target="embeddings/Microsoft_Excel_Worksheet1.xlsx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package" Target="embeddings/Microsoft_Excel_Worksheet.xlsx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rchitecture@abagiuglobalservices.com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6ACB6-02A2-4A90-A746-A66A69B1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9450</Words>
  <Characters>53866</Characters>
  <Application>Microsoft Office Word</Application>
  <DocSecurity>0</DocSecurity>
  <Lines>448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razvan@abagiuglobalservices.com</dc:creator>
  <cp:lastModifiedBy>Felicia Sava-Popa</cp:lastModifiedBy>
  <cp:revision>11</cp:revision>
  <cp:lastPrinted>2021-02-11T09:47:00Z</cp:lastPrinted>
  <dcterms:created xsi:type="dcterms:W3CDTF">2021-02-03T10:11:00Z</dcterms:created>
  <dcterms:modified xsi:type="dcterms:W3CDTF">2021-02-11T09:49:00Z</dcterms:modified>
</cp:coreProperties>
</file>