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0D735" w14:textId="404D5C37" w:rsidR="00D608A4" w:rsidRPr="00A47E6E" w:rsidRDefault="00D608A4" w:rsidP="00D608A4">
      <w:pPr>
        <w:spacing w:after="0" w:line="240" w:lineRule="auto"/>
        <w:jc w:val="right"/>
        <w:rPr>
          <w:rFonts w:ascii="Arial" w:hAnsi="Arial" w:cs="Arial"/>
          <w:b/>
          <w:sz w:val="24"/>
          <w:szCs w:val="24"/>
          <w:lang w:val="ro-RO" w:eastAsia="ro-RO"/>
        </w:rPr>
      </w:pPr>
      <w:r w:rsidRPr="00A47E6E">
        <w:rPr>
          <w:rFonts w:ascii="Arial" w:hAnsi="Arial" w:cs="Arial"/>
          <w:b/>
          <w:sz w:val="24"/>
          <w:szCs w:val="24"/>
          <w:lang w:val="ro-RO" w:eastAsia="ro-RO"/>
        </w:rPr>
        <w:t xml:space="preserve">ANEXA NR. </w:t>
      </w:r>
      <w:r w:rsidR="008A4AC5">
        <w:rPr>
          <w:rFonts w:ascii="Arial" w:hAnsi="Arial" w:cs="Arial"/>
          <w:b/>
          <w:sz w:val="24"/>
          <w:szCs w:val="24"/>
          <w:lang w:val="ro-RO" w:eastAsia="ro-RO"/>
        </w:rPr>
        <w:t>3</w:t>
      </w:r>
    </w:p>
    <w:p w14:paraId="3F5A2A87" w14:textId="6BBDAB74" w:rsidR="00D608A4" w:rsidRDefault="00D608A4" w:rsidP="00D608A4">
      <w:pPr>
        <w:widowControl w:val="0"/>
        <w:tabs>
          <w:tab w:val="left" w:pos="6696"/>
        </w:tabs>
        <w:autoSpaceDE w:val="0"/>
        <w:autoSpaceDN w:val="0"/>
        <w:spacing w:after="0" w:line="240" w:lineRule="auto"/>
        <w:ind w:left="1163" w:right="-23"/>
        <w:jc w:val="right"/>
        <w:outlineLvl w:val="1"/>
        <w:rPr>
          <w:rFonts w:ascii="Arial" w:eastAsia="Times New Roman" w:hAnsi="Arial" w:cs="Arial"/>
          <w:bCs/>
          <w:sz w:val="24"/>
          <w:szCs w:val="24"/>
          <w:lang w:val="ro-RO"/>
        </w:rPr>
      </w:pPr>
      <w:r w:rsidRPr="00A47E6E">
        <w:rPr>
          <w:rFonts w:ascii="Arial" w:eastAsia="Times New Roman" w:hAnsi="Arial" w:cs="Arial"/>
          <w:bCs/>
          <w:sz w:val="24"/>
          <w:szCs w:val="24"/>
          <w:lang w:val="ro-RO"/>
        </w:rPr>
        <w:t xml:space="preserve">la Hotărârea Nr. </w:t>
      </w:r>
      <w:r w:rsidR="004070AF">
        <w:rPr>
          <w:rFonts w:ascii="Arial" w:eastAsia="Times New Roman" w:hAnsi="Arial" w:cs="Arial"/>
          <w:bCs/>
          <w:sz w:val="24"/>
          <w:szCs w:val="24"/>
          <w:lang w:val="ro-RO"/>
        </w:rPr>
        <w:t>35</w:t>
      </w:r>
      <w:r w:rsidRPr="00A47E6E">
        <w:rPr>
          <w:rFonts w:ascii="Arial" w:eastAsia="Times New Roman" w:hAnsi="Arial" w:cs="Arial"/>
          <w:bCs/>
          <w:sz w:val="24"/>
          <w:szCs w:val="24"/>
          <w:lang w:val="ro-RO"/>
        </w:rPr>
        <w:t>/</w:t>
      </w:r>
      <w:r w:rsidR="004070AF">
        <w:rPr>
          <w:rFonts w:ascii="Arial" w:eastAsia="Times New Roman" w:hAnsi="Arial" w:cs="Arial"/>
          <w:bCs/>
          <w:sz w:val="24"/>
          <w:szCs w:val="24"/>
          <w:lang w:val="ro-RO"/>
        </w:rPr>
        <w:t>25</w:t>
      </w:r>
      <w:r w:rsidRPr="00A47E6E">
        <w:rPr>
          <w:rFonts w:ascii="Arial" w:eastAsia="Times New Roman" w:hAnsi="Arial" w:cs="Arial"/>
          <w:bCs/>
          <w:sz w:val="24"/>
          <w:szCs w:val="24"/>
          <w:lang w:val="ro-RO"/>
        </w:rPr>
        <w:t>.02.2021</w:t>
      </w:r>
    </w:p>
    <w:p w14:paraId="5A91FB59" w14:textId="6DAA7512" w:rsidR="00A35160" w:rsidRPr="00D608A4" w:rsidRDefault="00D608A4" w:rsidP="00D608A4">
      <w:pPr>
        <w:widowControl w:val="0"/>
        <w:tabs>
          <w:tab w:val="left" w:pos="6696"/>
        </w:tabs>
        <w:autoSpaceDE w:val="0"/>
        <w:autoSpaceDN w:val="0"/>
        <w:spacing w:after="0" w:line="240" w:lineRule="auto"/>
        <w:ind w:left="1163" w:right="-23"/>
        <w:jc w:val="right"/>
        <w:outlineLvl w:val="1"/>
        <w:rPr>
          <w:rFonts w:ascii="Arial" w:eastAsia="Times New Roman" w:hAnsi="Arial" w:cs="Arial"/>
          <w:bCs/>
          <w:sz w:val="24"/>
          <w:szCs w:val="24"/>
          <w:lang w:val="ro-RO"/>
        </w:rPr>
      </w:pPr>
      <w:r w:rsidRPr="00A47E6E">
        <w:rPr>
          <w:rFonts w:ascii="Arial" w:hAnsi="Arial" w:cs="Arial"/>
          <w:sz w:val="24"/>
          <w:szCs w:val="24"/>
        </w:rPr>
        <w:t xml:space="preserve">a </w:t>
      </w:r>
      <w:proofErr w:type="spellStart"/>
      <w:r w:rsidRPr="00A47E6E">
        <w:rPr>
          <w:rFonts w:ascii="Arial" w:hAnsi="Arial" w:cs="Arial"/>
          <w:sz w:val="24"/>
          <w:szCs w:val="24"/>
        </w:rPr>
        <w:t>Consiliului</w:t>
      </w:r>
      <w:proofErr w:type="spellEnd"/>
      <w:r w:rsidRPr="00A47E6E">
        <w:rPr>
          <w:rFonts w:ascii="Arial" w:hAnsi="Arial" w:cs="Arial"/>
          <w:sz w:val="24"/>
          <w:szCs w:val="24"/>
        </w:rPr>
        <w:t xml:space="preserve"> Local al </w:t>
      </w:r>
      <w:proofErr w:type="spellStart"/>
      <w:r w:rsidRPr="00A47E6E">
        <w:rPr>
          <w:rFonts w:ascii="Arial" w:hAnsi="Arial" w:cs="Arial"/>
          <w:sz w:val="24"/>
          <w:szCs w:val="24"/>
        </w:rPr>
        <w:t>Municipiului</w:t>
      </w:r>
      <w:proofErr w:type="spellEnd"/>
      <w:r w:rsidRPr="00A47E6E">
        <w:rPr>
          <w:rFonts w:ascii="Arial" w:hAnsi="Arial" w:cs="Arial"/>
          <w:sz w:val="24"/>
          <w:szCs w:val="24"/>
        </w:rPr>
        <w:t xml:space="preserve"> </w:t>
      </w:r>
      <w:proofErr w:type="spellStart"/>
      <w:r w:rsidRPr="00A47E6E">
        <w:rPr>
          <w:rFonts w:ascii="Arial" w:hAnsi="Arial" w:cs="Arial"/>
          <w:sz w:val="24"/>
          <w:szCs w:val="24"/>
        </w:rPr>
        <w:t>Buzău</w:t>
      </w:r>
      <w:proofErr w:type="spellEnd"/>
    </w:p>
    <w:p w14:paraId="49817309" w14:textId="06270966" w:rsidR="005D2267" w:rsidRDefault="005D2267" w:rsidP="00A35160">
      <w:pPr>
        <w:pStyle w:val="Heading11"/>
        <w:tabs>
          <w:tab w:val="left" w:pos="6696"/>
        </w:tabs>
        <w:ind w:right="1599"/>
        <w:contextualSpacing/>
        <w:rPr>
          <w:rFonts w:ascii="Arial" w:hAnsi="Arial" w:cs="Arial"/>
        </w:rPr>
      </w:pPr>
    </w:p>
    <w:p w14:paraId="22A03B77" w14:textId="7815FA8D" w:rsidR="005D2267" w:rsidRDefault="005D2267" w:rsidP="00A35160">
      <w:pPr>
        <w:pStyle w:val="Heading11"/>
        <w:tabs>
          <w:tab w:val="left" w:pos="6696"/>
        </w:tabs>
        <w:ind w:right="1599"/>
        <w:contextualSpacing/>
        <w:rPr>
          <w:rFonts w:ascii="Arial" w:hAnsi="Arial" w:cs="Arial"/>
        </w:rPr>
      </w:pPr>
    </w:p>
    <w:p w14:paraId="7E39E782" w14:textId="77777777" w:rsidR="005D2267" w:rsidRDefault="005D2267" w:rsidP="00A35160">
      <w:pPr>
        <w:pStyle w:val="Heading11"/>
        <w:tabs>
          <w:tab w:val="left" w:pos="6696"/>
        </w:tabs>
        <w:ind w:right="1599"/>
        <w:contextualSpacing/>
        <w:rPr>
          <w:rFonts w:ascii="Arial" w:hAnsi="Arial" w:cs="Arial"/>
        </w:rPr>
      </w:pPr>
    </w:p>
    <w:p w14:paraId="2D647A39" w14:textId="77777777" w:rsidR="00A35160" w:rsidRDefault="00A35160" w:rsidP="00A35160">
      <w:pPr>
        <w:pStyle w:val="Heading11"/>
        <w:tabs>
          <w:tab w:val="left" w:pos="6696"/>
        </w:tabs>
        <w:ind w:right="1599"/>
        <w:contextualSpacing/>
        <w:jc w:val="right"/>
        <w:rPr>
          <w:rFonts w:ascii="Arial" w:hAnsi="Arial" w:cs="Arial"/>
        </w:rPr>
      </w:pPr>
    </w:p>
    <w:p w14:paraId="02B19DF9" w14:textId="77777777" w:rsidR="00A35160" w:rsidRPr="009F5C1B" w:rsidRDefault="00A35160" w:rsidP="00A35160">
      <w:pPr>
        <w:pStyle w:val="Heading11"/>
        <w:tabs>
          <w:tab w:val="left" w:pos="6696"/>
        </w:tabs>
        <w:ind w:right="1599"/>
        <w:contextualSpacing/>
        <w:rPr>
          <w:rFonts w:ascii="Arial" w:hAnsi="Arial" w:cs="Arial"/>
        </w:rPr>
      </w:pPr>
      <w:r w:rsidRPr="009F5C1B">
        <w:rPr>
          <w:rFonts w:ascii="Arial" w:hAnsi="Arial" w:cs="Arial"/>
        </w:rPr>
        <w:t>PLAN  DE</w:t>
      </w:r>
      <w:r>
        <w:rPr>
          <w:rFonts w:ascii="Arial" w:hAnsi="Arial" w:cs="Arial"/>
        </w:rPr>
        <w:t xml:space="preserve"> </w:t>
      </w:r>
      <w:r w:rsidRPr="009F5C1B">
        <w:rPr>
          <w:rFonts w:ascii="Arial" w:hAnsi="Arial" w:cs="Arial"/>
        </w:rPr>
        <w:t>SELECȚIE</w:t>
      </w:r>
    </w:p>
    <w:p w14:paraId="4B5E90A9" w14:textId="2FF81365" w:rsidR="00A35160" w:rsidRPr="009F5C1B" w:rsidRDefault="005D2267" w:rsidP="00A35160">
      <w:pPr>
        <w:tabs>
          <w:tab w:val="left" w:pos="6696"/>
        </w:tabs>
        <w:ind w:left="1163" w:right="1601"/>
        <w:contextualSpacing/>
        <w:jc w:val="center"/>
        <w:rPr>
          <w:rFonts w:ascii="Arial" w:hAnsi="Arial" w:cs="Arial"/>
          <w:b/>
          <w:sz w:val="24"/>
        </w:rPr>
      </w:pPr>
      <w:r>
        <w:rPr>
          <w:rFonts w:ascii="Arial" w:hAnsi="Arial" w:cs="Arial"/>
          <w:b/>
          <w:sz w:val="24"/>
        </w:rPr>
        <w:t xml:space="preserve"> A </w:t>
      </w:r>
      <w:r w:rsidR="00A35160">
        <w:rPr>
          <w:rFonts w:ascii="Arial" w:hAnsi="Arial" w:cs="Arial"/>
          <w:b/>
          <w:sz w:val="24"/>
        </w:rPr>
        <w:t>MEMBRILOR CONSILIULUI DE ADMINISTRAȚIE</w:t>
      </w:r>
    </w:p>
    <w:p w14:paraId="10BB3244" w14:textId="706C68E1" w:rsidR="00A35160" w:rsidRDefault="005D2267" w:rsidP="00A35160">
      <w:pPr>
        <w:tabs>
          <w:tab w:val="left" w:pos="6696"/>
        </w:tabs>
        <w:ind w:left="1163" w:right="1601"/>
        <w:contextualSpacing/>
        <w:jc w:val="center"/>
        <w:rPr>
          <w:rFonts w:ascii="Arial" w:hAnsi="Arial" w:cs="Arial"/>
          <w:b/>
          <w:sz w:val="24"/>
        </w:rPr>
      </w:pPr>
      <w:r>
        <w:rPr>
          <w:rFonts w:ascii="Arial" w:hAnsi="Arial" w:cs="Arial"/>
          <w:b/>
          <w:sz w:val="24"/>
        </w:rPr>
        <w:t>AI SOCIETĂȚII “</w:t>
      </w:r>
      <w:r w:rsidR="00A35160">
        <w:rPr>
          <w:rFonts w:ascii="Arial" w:hAnsi="Arial" w:cs="Arial"/>
          <w:b/>
          <w:sz w:val="24"/>
        </w:rPr>
        <w:t>TRANS BUS</w:t>
      </w:r>
      <w:r>
        <w:rPr>
          <w:rFonts w:ascii="Arial" w:hAnsi="Arial" w:cs="Arial"/>
          <w:b/>
          <w:sz w:val="24"/>
        </w:rPr>
        <w:t>”</w:t>
      </w:r>
      <w:r w:rsidR="00A35160">
        <w:rPr>
          <w:rFonts w:ascii="Arial" w:hAnsi="Arial" w:cs="Arial"/>
          <w:b/>
          <w:sz w:val="24"/>
        </w:rPr>
        <w:t xml:space="preserve"> SA </w:t>
      </w:r>
    </w:p>
    <w:p w14:paraId="2E80E539" w14:textId="21E67D6C" w:rsidR="005D2267" w:rsidRDefault="005D2267" w:rsidP="00A35160">
      <w:pPr>
        <w:tabs>
          <w:tab w:val="left" w:pos="6696"/>
        </w:tabs>
        <w:ind w:left="1163" w:right="1601"/>
        <w:contextualSpacing/>
        <w:jc w:val="center"/>
        <w:rPr>
          <w:rFonts w:ascii="Arial" w:hAnsi="Arial" w:cs="Arial"/>
          <w:b/>
          <w:sz w:val="24"/>
        </w:rPr>
      </w:pPr>
    </w:p>
    <w:p w14:paraId="2266572D" w14:textId="77777777" w:rsidR="005D2267" w:rsidRPr="009F5C1B" w:rsidRDefault="005D2267" w:rsidP="00A35160">
      <w:pPr>
        <w:tabs>
          <w:tab w:val="left" w:pos="6696"/>
        </w:tabs>
        <w:ind w:left="1163" w:right="1601"/>
        <w:contextualSpacing/>
        <w:jc w:val="center"/>
        <w:rPr>
          <w:rFonts w:ascii="Arial" w:hAnsi="Arial" w:cs="Arial"/>
          <w:b/>
          <w:sz w:val="24"/>
        </w:rPr>
      </w:pPr>
    </w:p>
    <w:p w14:paraId="7C299780" w14:textId="77777777" w:rsidR="00A35160" w:rsidRPr="009F5C1B" w:rsidRDefault="00A35160" w:rsidP="00A35160">
      <w:pPr>
        <w:pStyle w:val="BodyText"/>
        <w:tabs>
          <w:tab w:val="left" w:pos="6696"/>
        </w:tabs>
        <w:ind w:left="235" w:right="675"/>
        <w:contextualSpacing/>
        <w:jc w:val="both"/>
        <w:rPr>
          <w:rFonts w:ascii="Arial" w:hAnsi="Arial" w:cs="Arial"/>
          <w:b/>
          <w:u w:val="single"/>
        </w:rPr>
      </w:pPr>
      <w:r w:rsidRPr="009F5C1B">
        <w:rPr>
          <w:rFonts w:ascii="Arial" w:hAnsi="Arial" w:cs="Arial"/>
          <w:b/>
          <w:u w:val="single"/>
        </w:rPr>
        <w:t>I.Preambul</w:t>
      </w:r>
    </w:p>
    <w:p w14:paraId="62A61264" w14:textId="77777777" w:rsidR="00A35160" w:rsidRPr="009F5C1B" w:rsidRDefault="00A35160" w:rsidP="00A35160">
      <w:pPr>
        <w:pStyle w:val="BodyText"/>
        <w:tabs>
          <w:tab w:val="left" w:pos="6696"/>
        </w:tabs>
        <w:spacing w:before="212"/>
        <w:ind w:left="235" w:right="675"/>
        <w:contextualSpacing/>
        <w:jc w:val="both"/>
        <w:rPr>
          <w:rFonts w:ascii="Arial" w:hAnsi="Arial" w:cs="Arial"/>
        </w:rPr>
      </w:pPr>
      <w:r w:rsidRPr="009F5C1B">
        <w:rPr>
          <w:rFonts w:ascii="Arial" w:hAnsi="Arial" w:cs="Arial"/>
        </w:rPr>
        <w:t>Având în vedere:</w:t>
      </w:r>
    </w:p>
    <w:p w14:paraId="181C8123" w14:textId="77777777" w:rsidR="00A35160" w:rsidRPr="009F5C1B" w:rsidRDefault="00A35160" w:rsidP="00A35160">
      <w:pPr>
        <w:pStyle w:val="BodyText"/>
        <w:tabs>
          <w:tab w:val="left" w:pos="6696"/>
        </w:tabs>
        <w:spacing w:before="212"/>
        <w:ind w:left="235" w:right="675" w:firstLine="485"/>
        <w:contextualSpacing/>
        <w:jc w:val="both"/>
        <w:rPr>
          <w:rFonts w:ascii="Arial" w:hAnsi="Arial" w:cs="Arial"/>
        </w:rPr>
      </w:pPr>
      <w:r w:rsidRPr="009F5C1B">
        <w:rPr>
          <w:rFonts w:ascii="Arial" w:hAnsi="Arial" w:cs="Arial"/>
        </w:rPr>
        <w:t>- necesitatea elaborării procedurii de selecție candidați</w:t>
      </w:r>
      <w:r>
        <w:rPr>
          <w:rFonts w:ascii="Arial" w:hAnsi="Arial" w:cs="Arial"/>
        </w:rPr>
        <w:t>lor</w:t>
      </w:r>
      <w:r w:rsidRPr="009F5C1B">
        <w:rPr>
          <w:rFonts w:ascii="Arial" w:hAnsi="Arial" w:cs="Arial"/>
        </w:rPr>
        <w:t xml:space="preserve"> pentru  </w:t>
      </w:r>
      <w:r>
        <w:rPr>
          <w:rFonts w:ascii="Arial" w:hAnsi="Arial" w:cs="Arial"/>
        </w:rPr>
        <w:t>pozițiile de administratori neexecutivi</w:t>
      </w:r>
      <w:r w:rsidRPr="009F5C1B">
        <w:rPr>
          <w:rFonts w:ascii="Arial" w:hAnsi="Arial" w:cs="Arial"/>
        </w:rPr>
        <w:t xml:space="preserve"> ai </w:t>
      </w:r>
      <w:r>
        <w:rPr>
          <w:rFonts w:ascii="Arial" w:hAnsi="Arial" w:cs="Arial"/>
        </w:rPr>
        <w:t xml:space="preserve">TRANS BUS SA </w:t>
      </w:r>
      <w:r w:rsidRPr="009F5C1B">
        <w:rPr>
          <w:rFonts w:ascii="Arial" w:hAnsi="Arial" w:cs="Arial"/>
        </w:rPr>
        <w:t>, în concordanță cu prevederile O.U.G. nr. 109/2011 privind Guvernanța corporativă a intreprinderilor publice aprobată și modificată prin Legea nr. 111/2016</w:t>
      </w:r>
      <w:r>
        <w:rPr>
          <w:rFonts w:ascii="Arial" w:hAnsi="Arial" w:cs="Arial"/>
        </w:rPr>
        <w:t xml:space="preserve"> </w:t>
      </w:r>
      <w:r w:rsidRPr="009F5C1B">
        <w:rPr>
          <w:rFonts w:ascii="Arial" w:hAnsi="Arial" w:cs="Arial"/>
        </w:rPr>
        <w:t>și H.G. nr. 722/2016 de aprobare a Normelor Metodologice de aplicare,</w:t>
      </w:r>
    </w:p>
    <w:p w14:paraId="1892EA64" w14:textId="77777777" w:rsidR="00A35160" w:rsidRPr="009F5C1B" w:rsidRDefault="00A35160" w:rsidP="00A35160">
      <w:pPr>
        <w:pStyle w:val="BodyText"/>
        <w:tabs>
          <w:tab w:val="left" w:pos="6696"/>
        </w:tabs>
        <w:spacing w:before="212"/>
        <w:ind w:left="235" w:right="675" w:firstLine="485"/>
        <w:contextualSpacing/>
        <w:jc w:val="both"/>
        <w:rPr>
          <w:rFonts w:ascii="Arial" w:hAnsi="Arial" w:cs="Arial"/>
        </w:rPr>
      </w:pPr>
      <w:r w:rsidRPr="009F5C1B">
        <w:rPr>
          <w:rFonts w:ascii="Arial" w:hAnsi="Arial" w:cs="Arial"/>
        </w:rPr>
        <w:t xml:space="preserve">- că procedura de selecție se efectuează cu scopul de a asigura transparența și profesionalizarea </w:t>
      </w:r>
      <w:r>
        <w:rPr>
          <w:rFonts w:ascii="Arial" w:hAnsi="Arial" w:cs="Arial"/>
        </w:rPr>
        <w:t>administrării î</w:t>
      </w:r>
      <w:r w:rsidRPr="009F5C1B">
        <w:rPr>
          <w:rFonts w:ascii="Arial" w:hAnsi="Arial" w:cs="Arial"/>
        </w:rPr>
        <w:t xml:space="preserve">ntreprinderilor publice potrivit standardelor de guvernanță corporativă așa cum au fost dezvoltate în Principiile de guvernanță corporativă ale Organizației pentru Cooperarea și Dezvoltarea Economică, </w:t>
      </w:r>
    </w:p>
    <w:p w14:paraId="5736CD87" w14:textId="77777777" w:rsidR="00A35160" w:rsidRPr="009F5C1B" w:rsidRDefault="00A35160" w:rsidP="00A35160">
      <w:pPr>
        <w:pStyle w:val="BodyText"/>
        <w:tabs>
          <w:tab w:val="left" w:pos="6696"/>
        </w:tabs>
        <w:spacing w:before="212"/>
        <w:ind w:left="235" w:right="675" w:firstLine="485"/>
        <w:contextualSpacing/>
        <w:jc w:val="both"/>
        <w:rPr>
          <w:rFonts w:ascii="Arial" w:hAnsi="Arial" w:cs="Arial"/>
        </w:rPr>
      </w:pPr>
      <w:r>
        <w:rPr>
          <w:rFonts w:ascii="Arial" w:hAnsi="Arial" w:cs="Arial"/>
        </w:rPr>
        <w:t>Se emite Planul de selecție</w:t>
      </w:r>
      <w:r w:rsidRPr="009F5C1B">
        <w:rPr>
          <w:rFonts w:ascii="Arial" w:hAnsi="Arial" w:cs="Arial"/>
        </w:rPr>
        <w:t xml:space="preserve">, care reprezintă un document de lucru prin care se stabilește calendarul procedurii de selecție  de la data inițierii procesului de selecție până la data numirii persoanelor  desemnate pentru </w:t>
      </w:r>
      <w:r>
        <w:rPr>
          <w:rFonts w:ascii="Arial" w:hAnsi="Arial" w:cs="Arial"/>
        </w:rPr>
        <w:t xml:space="preserve">pozițiile de administrator neasociați în cadrul societății TRANS BUS SA </w:t>
      </w:r>
      <w:r w:rsidRPr="009F5C1B">
        <w:rPr>
          <w:rFonts w:ascii="Arial" w:hAnsi="Arial" w:cs="Arial"/>
        </w:rPr>
        <w:t>.</w:t>
      </w:r>
    </w:p>
    <w:p w14:paraId="6C778DA8" w14:textId="77777777" w:rsidR="00A35160" w:rsidRPr="009F5C1B" w:rsidRDefault="00A35160" w:rsidP="00A35160">
      <w:pPr>
        <w:pStyle w:val="BodyText"/>
        <w:tabs>
          <w:tab w:val="left" w:pos="6696"/>
        </w:tabs>
        <w:spacing w:before="212"/>
        <w:ind w:left="235" w:right="675" w:firstLine="485"/>
        <w:contextualSpacing/>
        <w:jc w:val="both"/>
        <w:rPr>
          <w:rFonts w:ascii="Arial" w:hAnsi="Arial" w:cs="Arial"/>
        </w:rPr>
      </w:pPr>
      <w:r w:rsidRPr="009F5C1B">
        <w:rPr>
          <w:rFonts w:ascii="Arial" w:hAnsi="Arial" w:cs="Arial"/>
        </w:rPr>
        <w:t xml:space="preserve">Planul de selecție este întocmit în scopul recrutării și selecției a </w:t>
      </w:r>
      <w:r>
        <w:rPr>
          <w:rFonts w:ascii="Arial" w:hAnsi="Arial" w:cs="Arial"/>
        </w:rPr>
        <w:t xml:space="preserve">5 (cinci) administratori neasociați </w:t>
      </w:r>
      <w:r w:rsidRPr="009F5C1B">
        <w:rPr>
          <w:rFonts w:ascii="Arial" w:hAnsi="Arial" w:cs="Arial"/>
        </w:rPr>
        <w:t xml:space="preserve">ai </w:t>
      </w:r>
      <w:r>
        <w:rPr>
          <w:rFonts w:ascii="Arial" w:hAnsi="Arial" w:cs="Arial"/>
        </w:rPr>
        <w:t xml:space="preserve">TRANS BUS SA </w:t>
      </w:r>
      <w:r w:rsidRPr="009F5C1B">
        <w:rPr>
          <w:rFonts w:ascii="Arial" w:hAnsi="Arial" w:cs="Arial"/>
        </w:rPr>
        <w:t xml:space="preserve">, cu respectarea prevederilor O.U.G. nr. 109/2011 privind Guvernanța corporativă a </w:t>
      </w:r>
      <w:r>
        <w:rPr>
          <w:rFonts w:ascii="Arial" w:hAnsi="Arial" w:cs="Arial"/>
        </w:rPr>
        <w:t>î</w:t>
      </w:r>
      <w:r w:rsidRPr="009F5C1B">
        <w:rPr>
          <w:rFonts w:ascii="Arial" w:hAnsi="Arial" w:cs="Arial"/>
        </w:rPr>
        <w:t>ntreprinderilor publice aprobată și modificată prin Legea nr. 111/2016</w:t>
      </w:r>
      <w:r>
        <w:rPr>
          <w:rFonts w:ascii="Arial" w:hAnsi="Arial" w:cs="Arial"/>
        </w:rPr>
        <w:t xml:space="preserve"> </w:t>
      </w:r>
      <w:r w:rsidRPr="009F5C1B">
        <w:rPr>
          <w:rFonts w:ascii="Arial" w:hAnsi="Arial" w:cs="Arial"/>
        </w:rPr>
        <w:t>și H.G. nr. 722/2016 de aprobare a Normelor Metodologice de aplicare.</w:t>
      </w:r>
    </w:p>
    <w:p w14:paraId="41824929" w14:textId="77777777" w:rsidR="00A35160" w:rsidRPr="009F5C1B" w:rsidRDefault="00A35160" w:rsidP="00A35160">
      <w:pPr>
        <w:pStyle w:val="BodyText"/>
        <w:tabs>
          <w:tab w:val="left" w:pos="6696"/>
        </w:tabs>
        <w:spacing w:before="212"/>
        <w:ind w:right="675" w:firstLine="720"/>
        <w:contextualSpacing/>
        <w:jc w:val="both"/>
        <w:rPr>
          <w:rFonts w:ascii="Arial" w:hAnsi="Arial" w:cs="Arial"/>
        </w:rPr>
      </w:pPr>
      <w:r w:rsidRPr="009F5C1B">
        <w:rPr>
          <w:rFonts w:ascii="Arial" w:hAnsi="Arial" w:cs="Arial"/>
        </w:rPr>
        <w:t>În conformitate</w:t>
      </w:r>
      <w:r>
        <w:rPr>
          <w:rFonts w:ascii="Arial" w:hAnsi="Arial" w:cs="Arial"/>
        </w:rPr>
        <w:t xml:space="preserve"> cu H.G. nr. 722/2016, c</w:t>
      </w:r>
      <w:r w:rsidRPr="009F5C1B">
        <w:rPr>
          <w:rFonts w:ascii="Arial" w:hAnsi="Arial" w:cs="Arial"/>
        </w:rPr>
        <w:t>omponenta inițială a Planului de Selecție este un document de lucru care se întocmește la începutul perioadei de selecție și cuprinde informații generale asupra aspectelor cheie ale procesului de selecție. Introducerea elementelor în Planul de selecție poate fi făcută permanent prin revizii succesive de către entitățile nominalizate în acest sens.</w:t>
      </w:r>
    </w:p>
    <w:p w14:paraId="3E3D8FB9" w14:textId="77777777" w:rsidR="00A35160" w:rsidRPr="009F5C1B" w:rsidRDefault="00A35160" w:rsidP="00A35160">
      <w:pPr>
        <w:pStyle w:val="BodyText"/>
        <w:tabs>
          <w:tab w:val="left" w:pos="6696"/>
        </w:tabs>
        <w:spacing w:before="212"/>
        <w:ind w:right="675" w:firstLine="235"/>
        <w:contextualSpacing/>
        <w:jc w:val="both"/>
        <w:rPr>
          <w:rFonts w:ascii="Arial" w:hAnsi="Arial" w:cs="Arial"/>
          <w:b/>
          <w:u w:val="single"/>
        </w:rPr>
      </w:pPr>
      <w:r w:rsidRPr="009F5C1B">
        <w:rPr>
          <w:rFonts w:ascii="Arial" w:hAnsi="Arial" w:cs="Arial"/>
          <w:b/>
          <w:u w:val="single"/>
        </w:rPr>
        <w:t>II:Principii</w:t>
      </w:r>
    </w:p>
    <w:p w14:paraId="5ABF8046" w14:textId="77777777" w:rsidR="00A35160" w:rsidRPr="009F5C1B" w:rsidRDefault="00A35160" w:rsidP="00A35160">
      <w:pPr>
        <w:pStyle w:val="BodyText"/>
        <w:tabs>
          <w:tab w:val="left" w:pos="630"/>
        </w:tabs>
        <w:spacing w:before="212"/>
        <w:ind w:right="675"/>
        <w:contextualSpacing/>
        <w:jc w:val="both"/>
        <w:rPr>
          <w:rFonts w:ascii="Arial" w:hAnsi="Arial" w:cs="Arial"/>
        </w:rPr>
      </w:pPr>
      <w:r w:rsidRPr="009F5C1B">
        <w:rPr>
          <w:rFonts w:ascii="Arial" w:hAnsi="Arial" w:cs="Arial"/>
        </w:rPr>
        <w:tab/>
        <w:t>Întocmirea Planului de selecție se realizează pentru a putea fi determinate aspectele cheie ale p</w:t>
      </w:r>
      <w:r>
        <w:rPr>
          <w:rFonts w:ascii="Arial" w:hAnsi="Arial" w:cs="Arial"/>
        </w:rPr>
        <w:t>rocedurii de selecție în concord</w:t>
      </w:r>
      <w:r w:rsidRPr="009F5C1B">
        <w:rPr>
          <w:rFonts w:ascii="Arial" w:hAnsi="Arial" w:cs="Arial"/>
        </w:rPr>
        <w:t xml:space="preserve">anță cu prevederile O.U.G. nr. 109/2011 privind Guvernanța corporativă a </w:t>
      </w:r>
      <w:r>
        <w:rPr>
          <w:rFonts w:ascii="Arial" w:hAnsi="Arial" w:cs="Arial"/>
        </w:rPr>
        <w:t>î</w:t>
      </w:r>
      <w:r w:rsidRPr="009F5C1B">
        <w:rPr>
          <w:rFonts w:ascii="Arial" w:hAnsi="Arial" w:cs="Arial"/>
        </w:rPr>
        <w:t>ntreprinderilor publice aprobată și modificată prin Legea nr. 111/2016</w:t>
      </w:r>
      <w:r>
        <w:rPr>
          <w:rFonts w:ascii="Arial" w:hAnsi="Arial" w:cs="Arial"/>
        </w:rPr>
        <w:t xml:space="preserve"> </w:t>
      </w:r>
      <w:r w:rsidRPr="009F5C1B">
        <w:rPr>
          <w:rFonts w:ascii="Arial" w:hAnsi="Arial" w:cs="Arial"/>
        </w:rPr>
        <w:t>și H.G. nr. 722/2016 de aprobare a Normelor Metodologice de aplicare și astfel încât procedura de recrutare și selecție să se realizeze cu respectarea dreptului la libera competiție, echitate, nediscriminare, transparență, tratament egal și asumarea răspunderii.</w:t>
      </w:r>
    </w:p>
    <w:p w14:paraId="7FA8F5FC" w14:textId="011E419B" w:rsidR="00A35160" w:rsidRDefault="00A35160" w:rsidP="00A35160">
      <w:pPr>
        <w:pStyle w:val="BodyText"/>
        <w:tabs>
          <w:tab w:val="left" w:pos="900"/>
        </w:tabs>
        <w:spacing w:before="212"/>
        <w:ind w:right="675"/>
        <w:contextualSpacing/>
        <w:jc w:val="both"/>
        <w:rPr>
          <w:rFonts w:ascii="Arial" w:hAnsi="Arial" w:cs="Arial"/>
        </w:rPr>
      </w:pPr>
      <w:r w:rsidRPr="009F5C1B">
        <w:rPr>
          <w:rFonts w:ascii="Arial" w:hAnsi="Arial" w:cs="Arial"/>
        </w:rPr>
        <w:tab/>
      </w:r>
    </w:p>
    <w:p w14:paraId="00C79282" w14:textId="77777777" w:rsidR="00D608A4" w:rsidRDefault="00D608A4" w:rsidP="00A35160">
      <w:pPr>
        <w:pStyle w:val="BodyText"/>
        <w:tabs>
          <w:tab w:val="left" w:pos="900"/>
        </w:tabs>
        <w:spacing w:before="212"/>
        <w:ind w:right="675"/>
        <w:contextualSpacing/>
        <w:jc w:val="both"/>
        <w:rPr>
          <w:rFonts w:ascii="Arial" w:hAnsi="Arial" w:cs="Arial"/>
        </w:rPr>
      </w:pPr>
    </w:p>
    <w:p w14:paraId="50EAA60B" w14:textId="77777777" w:rsidR="005D2267" w:rsidRDefault="005D2267" w:rsidP="00A35160">
      <w:pPr>
        <w:pStyle w:val="BodyText"/>
        <w:tabs>
          <w:tab w:val="left" w:pos="900"/>
        </w:tabs>
        <w:spacing w:before="212"/>
        <w:ind w:right="675"/>
        <w:contextualSpacing/>
        <w:jc w:val="both"/>
        <w:rPr>
          <w:rFonts w:ascii="Arial" w:hAnsi="Arial" w:cs="Arial"/>
        </w:rPr>
      </w:pPr>
    </w:p>
    <w:p w14:paraId="0FF1CEB8" w14:textId="4B2B2300" w:rsidR="00A35160" w:rsidRPr="009F5C1B" w:rsidRDefault="00A35160" w:rsidP="00A35160">
      <w:pPr>
        <w:pStyle w:val="BodyText"/>
        <w:tabs>
          <w:tab w:val="left" w:pos="900"/>
        </w:tabs>
        <w:spacing w:before="212"/>
        <w:ind w:right="675"/>
        <w:contextualSpacing/>
        <w:jc w:val="both"/>
        <w:rPr>
          <w:rFonts w:ascii="Arial" w:hAnsi="Arial" w:cs="Arial"/>
          <w:b/>
          <w:u w:val="single"/>
        </w:rPr>
      </w:pPr>
      <w:r>
        <w:rPr>
          <w:rFonts w:ascii="Arial" w:hAnsi="Arial" w:cs="Arial"/>
        </w:rPr>
        <w:lastRenderedPageBreak/>
        <w:tab/>
      </w:r>
      <w:r w:rsidRPr="009F5C1B">
        <w:rPr>
          <w:rFonts w:ascii="Arial" w:hAnsi="Arial" w:cs="Arial"/>
          <w:b/>
          <w:u w:val="single"/>
        </w:rPr>
        <w:t>III. Procedura de selecție – Etapa Planificare. Inițierea și organizarea procedurii</w:t>
      </w:r>
    </w:p>
    <w:p w14:paraId="4A941A39" w14:textId="77777777" w:rsidR="00A35160" w:rsidRPr="00A35160" w:rsidRDefault="00A35160" w:rsidP="00A35160">
      <w:pPr>
        <w:pStyle w:val="BodyText"/>
        <w:numPr>
          <w:ilvl w:val="1"/>
          <w:numId w:val="3"/>
        </w:numPr>
        <w:tabs>
          <w:tab w:val="left" w:pos="810"/>
        </w:tabs>
        <w:spacing w:before="212"/>
        <w:ind w:right="-2"/>
        <w:contextualSpacing/>
        <w:jc w:val="both"/>
        <w:rPr>
          <w:rFonts w:ascii="Arial" w:hAnsi="Arial" w:cs="Arial"/>
        </w:rPr>
      </w:pPr>
      <w:r w:rsidRPr="00A35160">
        <w:rPr>
          <w:rFonts w:ascii="Arial" w:hAnsi="Arial" w:cs="Arial"/>
          <w:b/>
        </w:rPr>
        <w:t xml:space="preserve">Declanșarea procedurii de selecție. </w:t>
      </w:r>
      <w:r w:rsidRPr="00A35160">
        <w:rPr>
          <w:rFonts w:ascii="Arial" w:hAnsi="Arial" w:cs="Arial"/>
        </w:rPr>
        <w:t>Potrivit art.3, lit.(b) din HG 722/2016 de aprobare a Normelor Metodologice de aplicare a OUG 109/2011 în cazul societăților la care UAT  Buzau este Actionar Majoritar , procedura de selecție începe la data la care autoritatea publică tutelară emite actul administrativ în acest sens.</w:t>
      </w:r>
    </w:p>
    <w:p w14:paraId="2EBECB15" w14:textId="77777777" w:rsidR="00A35160" w:rsidRPr="00A35160" w:rsidRDefault="00A35160" w:rsidP="00A35160">
      <w:pPr>
        <w:pStyle w:val="BodyText"/>
        <w:numPr>
          <w:ilvl w:val="1"/>
          <w:numId w:val="3"/>
        </w:numPr>
        <w:tabs>
          <w:tab w:val="left" w:pos="810"/>
        </w:tabs>
        <w:spacing w:before="212"/>
        <w:ind w:right="-2"/>
        <w:contextualSpacing/>
        <w:jc w:val="both"/>
        <w:rPr>
          <w:rFonts w:ascii="Arial" w:hAnsi="Arial" w:cs="Arial"/>
        </w:rPr>
      </w:pPr>
      <w:r w:rsidRPr="00A35160">
        <w:rPr>
          <w:rFonts w:ascii="Arial" w:hAnsi="Arial" w:cs="Arial"/>
          <w:b/>
        </w:rPr>
        <w:t>Potrivit art.</w:t>
      </w:r>
      <w:r w:rsidRPr="00A35160">
        <w:rPr>
          <w:rFonts w:ascii="Arial" w:hAnsi="Arial" w:cs="Arial"/>
        </w:rPr>
        <w:t>4, pct.4 din HG 722/2016 de aprobare a Normelor Metodologice de aplicare a OUG 109/2011, autoritatea publică actionar majoritar  a decis ca procedura de selecție să fie realizată de către comisia de selecție în baza unei proceduri interne, conform HCLM 247/31.10.2018.</w:t>
      </w:r>
    </w:p>
    <w:p w14:paraId="6881BE51" w14:textId="77777777" w:rsidR="00A35160" w:rsidRPr="00A35160" w:rsidRDefault="00A35160" w:rsidP="00A35160">
      <w:pPr>
        <w:pStyle w:val="BodyText"/>
        <w:tabs>
          <w:tab w:val="left" w:pos="900"/>
        </w:tabs>
        <w:spacing w:before="212"/>
        <w:ind w:right="-2"/>
        <w:contextualSpacing/>
        <w:jc w:val="both"/>
        <w:rPr>
          <w:rFonts w:ascii="Arial" w:hAnsi="Arial" w:cs="Arial"/>
        </w:rPr>
      </w:pPr>
      <w:r w:rsidRPr="00A35160">
        <w:rPr>
          <w:rFonts w:ascii="Arial" w:hAnsi="Arial" w:cs="Arial"/>
        </w:rPr>
        <w:tab/>
        <w:t>Conform cerintelor legii 31/1990 actualizata  coroborat cu prevederile OUG109/2011  selecția administratorilor se face  pentru un mandat de 4 (patru) ani,  de către Comisia  constituită la nivelul U.A.T. a municipiului Buzău, prin Consiliul Local Municipal, în calitate de acționar majoritar.</w:t>
      </w:r>
    </w:p>
    <w:p w14:paraId="546F1386" w14:textId="77777777" w:rsidR="00A35160" w:rsidRPr="00A35160" w:rsidRDefault="00A35160" w:rsidP="00A35160">
      <w:pPr>
        <w:contextualSpacing/>
        <w:jc w:val="both"/>
        <w:rPr>
          <w:rFonts w:ascii="Arial" w:hAnsi="Arial" w:cs="Arial"/>
          <w:b/>
          <w:sz w:val="24"/>
          <w:szCs w:val="24"/>
        </w:rPr>
      </w:pPr>
    </w:p>
    <w:p w14:paraId="444CDD50" w14:textId="77777777" w:rsidR="00A35160" w:rsidRPr="00A35160" w:rsidRDefault="00A35160" w:rsidP="00A35160">
      <w:pPr>
        <w:ind w:firstLine="720"/>
        <w:contextualSpacing/>
        <w:jc w:val="both"/>
        <w:rPr>
          <w:rFonts w:ascii="Arial" w:hAnsi="Arial" w:cs="Arial"/>
          <w:sz w:val="24"/>
          <w:szCs w:val="24"/>
        </w:rPr>
      </w:pPr>
      <w:proofErr w:type="spellStart"/>
      <w:r w:rsidRPr="00A35160">
        <w:rPr>
          <w:rFonts w:ascii="Arial" w:hAnsi="Arial" w:cs="Arial"/>
          <w:b/>
          <w:sz w:val="24"/>
          <w:szCs w:val="24"/>
          <w:u w:val="single"/>
        </w:rPr>
        <w:t>IV.Procedura</w:t>
      </w:r>
      <w:proofErr w:type="spellEnd"/>
      <w:r w:rsidRPr="00A35160">
        <w:rPr>
          <w:rFonts w:ascii="Arial" w:hAnsi="Arial" w:cs="Arial"/>
          <w:b/>
          <w:sz w:val="24"/>
          <w:szCs w:val="24"/>
          <w:u w:val="single"/>
        </w:rPr>
        <w:t xml:space="preserve"> de </w:t>
      </w:r>
      <w:proofErr w:type="spellStart"/>
      <w:r w:rsidRPr="00A35160">
        <w:rPr>
          <w:rFonts w:ascii="Arial" w:hAnsi="Arial" w:cs="Arial"/>
          <w:b/>
          <w:sz w:val="24"/>
          <w:szCs w:val="24"/>
          <w:u w:val="single"/>
        </w:rPr>
        <w:t>selecţie</w:t>
      </w:r>
      <w:proofErr w:type="spellEnd"/>
      <w:r w:rsidRPr="00A35160">
        <w:rPr>
          <w:rFonts w:ascii="Arial" w:hAnsi="Arial" w:cs="Arial"/>
          <w:b/>
          <w:sz w:val="24"/>
          <w:szCs w:val="24"/>
          <w:u w:val="single"/>
        </w:rPr>
        <w:t xml:space="preserve"> </w:t>
      </w:r>
      <w:proofErr w:type="spellStart"/>
      <w:r w:rsidRPr="00A35160">
        <w:rPr>
          <w:rFonts w:ascii="Arial" w:hAnsi="Arial" w:cs="Arial"/>
          <w:b/>
          <w:sz w:val="24"/>
          <w:szCs w:val="24"/>
          <w:u w:val="single"/>
        </w:rPr>
        <w:t>prealabilă</w:t>
      </w:r>
      <w:proofErr w:type="spellEnd"/>
      <w:r w:rsidRPr="00A35160">
        <w:rPr>
          <w:rFonts w:ascii="Arial" w:hAnsi="Arial" w:cs="Arial"/>
          <w:b/>
          <w:sz w:val="24"/>
          <w:szCs w:val="24"/>
          <w:u w:val="single"/>
        </w:rPr>
        <w:t xml:space="preserve"> </w:t>
      </w:r>
      <w:proofErr w:type="spellStart"/>
      <w:r w:rsidRPr="00A35160">
        <w:rPr>
          <w:rFonts w:ascii="Arial" w:hAnsi="Arial" w:cs="Arial"/>
          <w:b/>
          <w:sz w:val="24"/>
          <w:szCs w:val="24"/>
          <w:u w:val="single"/>
        </w:rPr>
        <w:t>cuprinde</w:t>
      </w:r>
      <w:proofErr w:type="spellEnd"/>
      <w:r w:rsidRPr="00A35160">
        <w:rPr>
          <w:rFonts w:ascii="Arial" w:hAnsi="Arial" w:cs="Arial"/>
          <w:b/>
          <w:sz w:val="24"/>
          <w:szCs w:val="24"/>
          <w:u w:val="single"/>
        </w:rPr>
        <w:t xml:space="preserve"> </w:t>
      </w:r>
      <w:proofErr w:type="spellStart"/>
      <w:r w:rsidRPr="00A35160">
        <w:rPr>
          <w:rFonts w:ascii="Arial" w:hAnsi="Arial" w:cs="Arial"/>
          <w:b/>
          <w:sz w:val="24"/>
          <w:szCs w:val="24"/>
          <w:u w:val="single"/>
        </w:rPr>
        <w:t>două</w:t>
      </w:r>
      <w:proofErr w:type="spellEnd"/>
      <w:r w:rsidRPr="00A35160">
        <w:rPr>
          <w:rFonts w:ascii="Arial" w:hAnsi="Arial" w:cs="Arial"/>
          <w:b/>
          <w:sz w:val="24"/>
          <w:szCs w:val="24"/>
          <w:u w:val="single"/>
        </w:rPr>
        <w:t xml:space="preserve"> </w:t>
      </w:r>
      <w:proofErr w:type="spellStart"/>
      <w:proofErr w:type="gramStart"/>
      <w:r w:rsidRPr="00A35160">
        <w:rPr>
          <w:rFonts w:ascii="Arial" w:hAnsi="Arial" w:cs="Arial"/>
          <w:b/>
          <w:sz w:val="24"/>
          <w:szCs w:val="24"/>
          <w:u w:val="single"/>
        </w:rPr>
        <w:t>etape</w:t>
      </w:r>
      <w:proofErr w:type="spellEnd"/>
      <w:r w:rsidRPr="00A35160">
        <w:rPr>
          <w:rFonts w:ascii="Arial" w:hAnsi="Arial" w:cs="Arial"/>
          <w:b/>
          <w:sz w:val="24"/>
          <w:szCs w:val="24"/>
        </w:rPr>
        <w:t xml:space="preserve"> :</w:t>
      </w:r>
      <w:proofErr w:type="gramEnd"/>
    </w:p>
    <w:p w14:paraId="53D3138A" w14:textId="77777777" w:rsidR="00A35160" w:rsidRPr="00A35160" w:rsidRDefault="00A35160" w:rsidP="00A35160">
      <w:pPr>
        <w:contextualSpacing/>
        <w:jc w:val="both"/>
        <w:rPr>
          <w:rFonts w:ascii="Arial" w:hAnsi="Arial" w:cs="Arial"/>
          <w:b/>
          <w:sz w:val="24"/>
          <w:szCs w:val="24"/>
        </w:rPr>
      </w:pPr>
      <w:r w:rsidRPr="00A35160">
        <w:rPr>
          <w:rFonts w:ascii="Arial" w:hAnsi="Arial" w:cs="Arial"/>
          <w:b/>
          <w:sz w:val="24"/>
          <w:szCs w:val="24"/>
        </w:rPr>
        <w:t xml:space="preserve">- Etapa </w:t>
      </w:r>
      <w:proofErr w:type="gramStart"/>
      <w:r w:rsidRPr="00A35160">
        <w:rPr>
          <w:rFonts w:ascii="Arial" w:hAnsi="Arial" w:cs="Arial"/>
          <w:b/>
          <w:sz w:val="24"/>
          <w:szCs w:val="24"/>
        </w:rPr>
        <w:t>I :</w:t>
      </w:r>
      <w:proofErr w:type="gramEnd"/>
      <w:r w:rsidRPr="00A35160">
        <w:rPr>
          <w:rFonts w:ascii="Arial" w:hAnsi="Arial" w:cs="Arial"/>
          <w:b/>
          <w:sz w:val="24"/>
          <w:szCs w:val="24"/>
        </w:rPr>
        <w:t xml:space="preserve"> </w:t>
      </w:r>
      <w:proofErr w:type="spellStart"/>
      <w:r w:rsidRPr="00A35160">
        <w:rPr>
          <w:rFonts w:ascii="Arial" w:hAnsi="Arial" w:cs="Arial"/>
          <w:b/>
          <w:sz w:val="24"/>
          <w:szCs w:val="24"/>
        </w:rPr>
        <w:t>Selecţia</w:t>
      </w:r>
      <w:proofErr w:type="spellEnd"/>
      <w:r w:rsidRPr="00A35160">
        <w:rPr>
          <w:rFonts w:ascii="Arial" w:hAnsi="Arial" w:cs="Arial"/>
          <w:b/>
          <w:sz w:val="24"/>
          <w:szCs w:val="24"/>
        </w:rPr>
        <w:t xml:space="preserve"> </w:t>
      </w:r>
      <w:proofErr w:type="spellStart"/>
      <w:r w:rsidRPr="00A35160">
        <w:rPr>
          <w:rFonts w:ascii="Arial" w:hAnsi="Arial" w:cs="Arial"/>
          <w:b/>
          <w:sz w:val="24"/>
          <w:szCs w:val="24"/>
        </w:rPr>
        <w:t>dosarelor</w:t>
      </w:r>
      <w:proofErr w:type="spellEnd"/>
      <w:r w:rsidRPr="00A35160">
        <w:rPr>
          <w:rFonts w:ascii="Arial" w:hAnsi="Arial" w:cs="Arial"/>
          <w:b/>
          <w:sz w:val="24"/>
          <w:szCs w:val="24"/>
        </w:rPr>
        <w:t xml:space="preserve"> de </w:t>
      </w:r>
      <w:proofErr w:type="spellStart"/>
      <w:r w:rsidRPr="00A35160">
        <w:rPr>
          <w:rFonts w:ascii="Arial" w:hAnsi="Arial" w:cs="Arial"/>
          <w:b/>
          <w:sz w:val="24"/>
          <w:szCs w:val="24"/>
        </w:rPr>
        <w:t>înscriere</w:t>
      </w:r>
      <w:proofErr w:type="spellEnd"/>
      <w:r w:rsidRPr="00A35160">
        <w:rPr>
          <w:rFonts w:ascii="Arial" w:hAnsi="Arial" w:cs="Arial"/>
          <w:b/>
          <w:sz w:val="24"/>
          <w:szCs w:val="24"/>
        </w:rPr>
        <w:t>;</w:t>
      </w:r>
    </w:p>
    <w:p w14:paraId="63A167ED" w14:textId="77777777" w:rsidR="00A35160" w:rsidRPr="00A35160" w:rsidRDefault="00A35160" w:rsidP="00A35160">
      <w:pPr>
        <w:contextualSpacing/>
        <w:jc w:val="both"/>
        <w:rPr>
          <w:rFonts w:ascii="Arial" w:hAnsi="Arial" w:cs="Arial"/>
          <w:sz w:val="24"/>
          <w:szCs w:val="24"/>
        </w:rPr>
      </w:pPr>
      <w:r w:rsidRPr="00A35160">
        <w:rPr>
          <w:rFonts w:ascii="Arial" w:hAnsi="Arial" w:cs="Arial"/>
          <w:b/>
          <w:sz w:val="24"/>
          <w:szCs w:val="24"/>
        </w:rPr>
        <w:t xml:space="preserve"> - Etapa </w:t>
      </w:r>
      <w:proofErr w:type="gramStart"/>
      <w:r w:rsidRPr="00A35160">
        <w:rPr>
          <w:rFonts w:ascii="Arial" w:hAnsi="Arial" w:cs="Arial"/>
          <w:b/>
          <w:sz w:val="24"/>
          <w:szCs w:val="24"/>
        </w:rPr>
        <w:t>II :</w:t>
      </w:r>
      <w:proofErr w:type="gramEnd"/>
      <w:r w:rsidRPr="00A35160">
        <w:rPr>
          <w:rFonts w:ascii="Arial" w:hAnsi="Arial" w:cs="Arial"/>
          <w:b/>
          <w:sz w:val="24"/>
          <w:szCs w:val="24"/>
        </w:rPr>
        <w:t xml:space="preserve"> </w:t>
      </w:r>
      <w:proofErr w:type="spellStart"/>
      <w:r w:rsidRPr="00A35160">
        <w:rPr>
          <w:rFonts w:ascii="Arial" w:hAnsi="Arial" w:cs="Arial"/>
          <w:b/>
          <w:sz w:val="24"/>
          <w:szCs w:val="24"/>
        </w:rPr>
        <w:t>Interviul</w:t>
      </w:r>
      <w:proofErr w:type="spellEnd"/>
      <w:r w:rsidRPr="00A35160">
        <w:rPr>
          <w:rFonts w:ascii="Arial" w:hAnsi="Arial" w:cs="Arial"/>
          <w:b/>
          <w:sz w:val="24"/>
          <w:szCs w:val="24"/>
        </w:rPr>
        <w:t xml:space="preserve"> </w:t>
      </w:r>
      <w:proofErr w:type="spellStart"/>
      <w:r w:rsidRPr="00A35160">
        <w:rPr>
          <w:rFonts w:ascii="Arial" w:hAnsi="Arial" w:cs="Arial"/>
          <w:b/>
          <w:sz w:val="24"/>
          <w:szCs w:val="24"/>
        </w:rPr>
        <w:t>candidaţilor</w:t>
      </w:r>
      <w:proofErr w:type="spellEnd"/>
      <w:r w:rsidRPr="00A35160">
        <w:rPr>
          <w:rFonts w:ascii="Arial" w:hAnsi="Arial" w:cs="Arial"/>
          <w:b/>
          <w:sz w:val="24"/>
          <w:szCs w:val="24"/>
        </w:rPr>
        <w:t xml:space="preserve"> </w:t>
      </w:r>
      <w:proofErr w:type="spellStart"/>
      <w:r w:rsidRPr="00A35160">
        <w:rPr>
          <w:rFonts w:ascii="Arial" w:hAnsi="Arial" w:cs="Arial"/>
          <w:b/>
          <w:sz w:val="24"/>
          <w:szCs w:val="24"/>
        </w:rPr>
        <w:t>selectaţi</w:t>
      </w:r>
      <w:proofErr w:type="spellEnd"/>
      <w:r w:rsidRPr="00A35160">
        <w:rPr>
          <w:rFonts w:ascii="Arial" w:hAnsi="Arial" w:cs="Arial"/>
          <w:sz w:val="24"/>
          <w:szCs w:val="24"/>
        </w:rPr>
        <w:t xml:space="preserve">, </w:t>
      </w:r>
      <w:proofErr w:type="spellStart"/>
      <w:r w:rsidRPr="00A35160">
        <w:rPr>
          <w:rFonts w:ascii="Arial" w:hAnsi="Arial" w:cs="Arial"/>
          <w:sz w:val="24"/>
          <w:szCs w:val="24"/>
        </w:rPr>
        <w:t>pentru</w:t>
      </w:r>
      <w:proofErr w:type="spellEnd"/>
      <w:r w:rsidRPr="00A35160">
        <w:rPr>
          <w:rFonts w:ascii="Arial" w:hAnsi="Arial" w:cs="Arial"/>
          <w:sz w:val="24"/>
          <w:szCs w:val="24"/>
        </w:rPr>
        <w:t xml:space="preserve"> </w:t>
      </w:r>
      <w:proofErr w:type="spellStart"/>
      <w:r w:rsidRPr="00A35160">
        <w:rPr>
          <w:rFonts w:ascii="Arial" w:hAnsi="Arial" w:cs="Arial"/>
          <w:sz w:val="24"/>
          <w:szCs w:val="24"/>
        </w:rPr>
        <w:t>candidaţii</w:t>
      </w:r>
      <w:proofErr w:type="spellEnd"/>
      <w:r w:rsidRPr="00A35160">
        <w:rPr>
          <w:rFonts w:ascii="Arial" w:hAnsi="Arial" w:cs="Arial"/>
          <w:sz w:val="24"/>
          <w:szCs w:val="24"/>
        </w:rPr>
        <w:t xml:space="preserve"> </w:t>
      </w:r>
      <w:proofErr w:type="spellStart"/>
      <w:r w:rsidRPr="00A35160">
        <w:rPr>
          <w:rFonts w:ascii="Arial" w:hAnsi="Arial" w:cs="Arial"/>
          <w:sz w:val="24"/>
          <w:szCs w:val="24"/>
        </w:rPr>
        <w:t>declaraţi</w:t>
      </w:r>
      <w:proofErr w:type="spellEnd"/>
      <w:r w:rsidRPr="00A35160">
        <w:rPr>
          <w:rFonts w:ascii="Arial" w:hAnsi="Arial" w:cs="Arial"/>
          <w:sz w:val="24"/>
          <w:szCs w:val="24"/>
        </w:rPr>
        <w:t xml:space="preserve"> “admis” </w:t>
      </w:r>
      <w:proofErr w:type="spellStart"/>
      <w:r w:rsidRPr="00A35160">
        <w:rPr>
          <w:rFonts w:ascii="Arial" w:hAnsi="Arial" w:cs="Arial"/>
          <w:sz w:val="24"/>
          <w:szCs w:val="24"/>
        </w:rPr>
        <w:t>după</w:t>
      </w:r>
      <w:proofErr w:type="spellEnd"/>
      <w:r w:rsidRPr="00A35160">
        <w:rPr>
          <w:rFonts w:ascii="Arial" w:hAnsi="Arial" w:cs="Arial"/>
          <w:sz w:val="24"/>
          <w:szCs w:val="24"/>
        </w:rPr>
        <w:t xml:space="preserve"> </w:t>
      </w:r>
      <w:proofErr w:type="spellStart"/>
      <w:r w:rsidRPr="00A35160">
        <w:rPr>
          <w:rFonts w:ascii="Arial" w:hAnsi="Arial" w:cs="Arial"/>
          <w:sz w:val="24"/>
          <w:szCs w:val="24"/>
        </w:rPr>
        <w:t>etapa</w:t>
      </w:r>
      <w:proofErr w:type="spellEnd"/>
      <w:r w:rsidRPr="00A35160">
        <w:rPr>
          <w:rFonts w:ascii="Arial" w:hAnsi="Arial" w:cs="Arial"/>
          <w:sz w:val="24"/>
          <w:szCs w:val="24"/>
        </w:rPr>
        <w:t xml:space="preserve"> I, se </w:t>
      </w:r>
      <w:proofErr w:type="spellStart"/>
      <w:r w:rsidRPr="00A35160">
        <w:rPr>
          <w:rFonts w:ascii="Arial" w:hAnsi="Arial" w:cs="Arial"/>
          <w:sz w:val="24"/>
          <w:szCs w:val="24"/>
        </w:rPr>
        <w:t>va</w:t>
      </w:r>
      <w:proofErr w:type="spellEnd"/>
      <w:r w:rsidRPr="00A35160">
        <w:rPr>
          <w:rFonts w:ascii="Arial" w:hAnsi="Arial" w:cs="Arial"/>
          <w:sz w:val="24"/>
          <w:szCs w:val="24"/>
        </w:rPr>
        <w:t xml:space="preserve"> face pe </w:t>
      </w:r>
      <w:proofErr w:type="spellStart"/>
      <w:r w:rsidRPr="00A35160">
        <w:rPr>
          <w:rFonts w:ascii="Arial" w:hAnsi="Arial" w:cs="Arial"/>
          <w:sz w:val="24"/>
          <w:szCs w:val="24"/>
        </w:rPr>
        <w:t>baza</w:t>
      </w:r>
      <w:proofErr w:type="spellEnd"/>
      <w:r w:rsidRPr="00A35160">
        <w:rPr>
          <w:rFonts w:ascii="Arial" w:hAnsi="Arial" w:cs="Arial"/>
          <w:sz w:val="24"/>
          <w:szCs w:val="24"/>
        </w:rPr>
        <w:t xml:space="preserve"> </w:t>
      </w:r>
      <w:proofErr w:type="spellStart"/>
      <w:r w:rsidRPr="00A35160">
        <w:rPr>
          <w:rFonts w:ascii="Arial" w:hAnsi="Arial" w:cs="Arial"/>
          <w:sz w:val="24"/>
          <w:szCs w:val="24"/>
        </w:rPr>
        <w:t>următoarei</w:t>
      </w:r>
      <w:proofErr w:type="spellEnd"/>
      <w:r w:rsidRPr="00A35160">
        <w:rPr>
          <w:rFonts w:ascii="Arial" w:hAnsi="Arial" w:cs="Arial"/>
          <w:sz w:val="24"/>
          <w:szCs w:val="24"/>
        </w:rPr>
        <w:t xml:space="preserve"> </w:t>
      </w:r>
      <w:proofErr w:type="spellStart"/>
      <w:r w:rsidRPr="00A35160">
        <w:rPr>
          <w:rFonts w:ascii="Arial" w:hAnsi="Arial" w:cs="Arial"/>
          <w:sz w:val="24"/>
          <w:szCs w:val="24"/>
        </w:rPr>
        <w:t>bibliografii</w:t>
      </w:r>
      <w:proofErr w:type="spellEnd"/>
      <w:r w:rsidRPr="00A35160">
        <w:rPr>
          <w:rFonts w:ascii="Arial" w:hAnsi="Arial" w:cs="Arial"/>
          <w:sz w:val="24"/>
          <w:szCs w:val="24"/>
        </w:rPr>
        <w:t>:</w:t>
      </w:r>
    </w:p>
    <w:p w14:paraId="421CE449"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rPr>
        <w:t xml:space="preserve">OUG 109/2011, </w:t>
      </w:r>
      <w:proofErr w:type="spellStart"/>
      <w:r w:rsidRPr="00A35160">
        <w:rPr>
          <w:rFonts w:ascii="Arial" w:hAnsi="Arial" w:cs="Arial"/>
          <w:sz w:val="24"/>
          <w:szCs w:val="24"/>
        </w:rPr>
        <w:t>guvernanta</w:t>
      </w:r>
      <w:proofErr w:type="spellEnd"/>
      <w:r w:rsidRPr="00A35160">
        <w:rPr>
          <w:rFonts w:ascii="Arial" w:hAnsi="Arial" w:cs="Arial"/>
          <w:sz w:val="24"/>
          <w:szCs w:val="24"/>
        </w:rPr>
        <w:t xml:space="preserve"> </w:t>
      </w:r>
      <w:proofErr w:type="spellStart"/>
      <w:r w:rsidRPr="00A35160">
        <w:rPr>
          <w:rFonts w:ascii="Arial" w:hAnsi="Arial" w:cs="Arial"/>
          <w:sz w:val="24"/>
          <w:szCs w:val="24"/>
        </w:rPr>
        <w:t>corporativa</w:t>
      </w:r>
      <w:proofErr w:type="spellEnd"/>
      <w:r w:rsidRPr="00A35160">
        <w:rPr>
          <w:rFonts w:ascii="Arial" w:hAnsi="Arial" w:cs="Arial"/>
          <w:sz w:val="24"/>
          <w:szCs w:val="24"/>
        </w:rPr>
        <w:t xml:space="preserve"> a </w:t>
      </w:r>
      <w:proofErr w:type="spellStart"/>
      <w:r w:rsidRPr="00A35160">
        <w:rPr>
          <w:rFonts w:ascii="Arial" w:hAnsi="Arial" w:cs="Arial"/>
          <w:sz w:val="24"/>
          <w:szCs w:val="24"/>
        </w:rPr>
        <w:t>întreprinderilor</w:t>
      </w:r>
      <w:proofErr w:type="spellEnd"/>
      <w:r w:rsidRPr="00A35160">
        <w:rPr>
          <w:rFonts w:ascii="Arial" w:hAnsi="Arial" w:cs="Arial"/>
          <w:sz w:val="24"/>
          <w:szCs w:val="24"/>
        </w:rPr>
        <w:t xml:space="preserve"> </w:t>
      </w:r>
      <w:proofErr w:type="spellStart"/>
      <w:r w:rsidRPr="00A35160">
        <w:rPr>
          <w:rFonts w:ascii="Arial" w:hAnsi="Arial" w:cs="Arial"/>
          <w:sz w:val="24"/>
          <w:szCs w:val="24"/>
        </w:rPr>
        <w:t>publice</w:t>
      </w:r>
      <w:proofErr w:type="spellEnd"/>
      <w:r w:rsidRPr="00A35160">
        <w:t>;</w:t>
      </w:r>
    </w:p>
    <w:p w14:paraId="696EA1A7" w14:textId="77777777" w:rsidR="00A35160" w:rsidRPr="00A35160" w:rsidRDefault="00A35160" w:rsidP="00A35160">
      <w:pPr>
        <w:pStyle w:val="ListParagraph"/>
        <w:numPr>
          <w:ilvl w:val="0"/>
          <w:numId w:val="1"/>
        </w:numPr>
        <w:jc w:val="both"/>
        <w:rPr>
          <w:rFonts w:ascii="Arial" w:hAnsi="Arial" w:cs="Arial"/>
          <w:sz w:val="24"/>
          <w:szCs w:val="24"/>
        </w:rPr>
      </w:pPr>
      <w:proofErr w:type="spellStart"/>
      <w:r w:rsidRPr="00A35160">
        <w:rPr>
          <w:rFonts w:ascii="Arial" w:hAnsi="Arial" w:cs="Arial"/>
          <w:sz w:val="24"/>
          <w:szCs w:val="24"/>
        </w:rPr>
        <w:t>Legea</w:t>
      </w:r>
      <w:proofErr w:type="spellEnd"/>
      <w:r w:rsidRPr="00A35160">
        <w:rPr>
          <w:rFonts w:ascii="Arial" w:hAnsi="Arial" w:cs="Arial"/>
          <w:sz w:val="24"/>
          <w:szCs w:val="24"/>
        </w:rPr>
        <w:t xml:space="preserve"> 31/16.11.1990 – </w:t>
      </w:r>
      <w:proofErr w:type="spellStart"/>
      <w:r w:rsidRPr="00A35160">
        <w:rPr>
          <w:rFonts w:ascii="Arial" w:hAnsi="Arial" w:cs="Arial"/>
          <w:sz w:val="24"/>
          <w:szCs w:val="24"/>
        </w:rPr>
        <w:t>privind</w:t>
      </w:r>
      <w:proofErr w:type="spellEnd"/>
      <w:r w:rsidRPr="00A35160">
        <w:rPr>
          <w:rFonts w:ascii="Arial" w:hAnsi="Arial" w:cs="Arial"/>
          <w:sz w:val="24"/>
          <w:szCs w:val="24"/>
        </w:rPr>
        <w:t xml:space="preserve"> </w:t>
      </w:r>
      <w:proofErr w:type="spellStart"/>
      <w:r w:rsidRPr="00A35160">
        <w:rPr>
          <w:rFonts w:ascii="Arial" w:hAnsi="Arial" w:cs="Arial"/>
          <w:sz w:val="24"/>
          <w:szCs w:val="24"/>
        </w:rPr>
        <w:t>societațile</w:t>
      </w:r>
      <w:proofErr w:type="spellEnd"/>
      <w:r w:rsidRPr="00A35160">
        <w:rPr>
          <w:rFonts w:ascii="Arial" w:hAnsi="Arial" w:cs="Arial"/>
          <w:sz w:val="24"/>
          <w:szCs w:val="24"/>
        </w:rPr>
        <w:t xml:space="preserve"> </w:t>
      </w:r>
      <w:proofErr w:type="spellStart"/>
      <w:r w:rsidRPr="00A35160">
        <w:rPr>
          <w:rFonts w:ascii="Arial" w:hAnsi="Arial" w:cs="Arial"/>
          <w:sz w:val="24"/>
          <w:szCs w:val="24"/>
        </w:rPr>
        <w:t>comerciale</w:t>
      </w:r>
      <w:proofErr w:type="spellEnd"/>
      <w:r w:rsidRPr="00A35160">
        <w:rPr>
          <w:rFonts w:ascii="Arial" w:hAnsi="Arial" w:cs="Arial"/>
          <w:sz w:val="24"/>
          <w:szCs w:val="24"/>
        </w:rPr>
        <w:t xml:space="preserve"> </w:t>
      </w:r>
      <w:proofErr w:type="spellStart"/>
      <w:r w:rsidRPr="00A35160">
        <w:rPr>
          <w:rFonts w:ascii="Arial" w:hAnsi="Arial" w:cs="Arial"/>
          <w:sz w:val="24"/>
          <w:szCs w:val="24"/>
        </w:rPr>
        <w:t>actualizată</w:t>
      </w:r>
      <w:proofErr w:type="spellEnd"/>
      <w:r w:rsidRPr="00A35160">
        <w:rPr>
          <w:rFonts w:ascii="Arial" w:hAnsi="Arial" w:cs="Arial"/>
          <w:sz w:val="24"/>
          <w:szCs w:val="24"/>
        </w:rPr>
        <w:t>;</w:t>
      </w:r>
    </w:p>
    <w:p w14:paraId="543C7B67" w14:textId="77777777" w:rsidR="00A35160" w:rsidRPr="00A35160" w:rsidRDefault="00A35160" w:rsidP="00A35160">
      <w:pPr>
        <w:pStyle w:val="ListParagraph"/>
        <w:numPr>
          <w:ilvl w:val="0"/>
          <w:numId w:val="1"/>
        </w:numPr>
        <w:jc w:val="both"/>
        <w:rPr>
          <w:rFonts w:ascii="Arial" w:hAnsi="Arial" w:cs="Arial"/>
          <w:sz w:val="24"/>
          <w:szCs w:val="24"/>
        </w:rPr>
      </w:pPr>
      <w:proofErr w:type="spellStart"/>
      <w:r w:rsidRPr="00A35160">
        <w:rPr>
          <w:rFonts w:ascii="Arial" w:hAnsi="Arial" w:cs="Arial"/>
          <w:sz w:val="24"/>
          <w:szCs w:val="24"/>
        </w:rPr>
        <w:t>Legea</w:t>
      </w:r>
      <w:proofErr w:type="spellEnd"/>
      <w:r w:rsidRPr="00A35160">
        <w:rPr>
          <w:rFonts w:ascii="Arial" w:hAnsi="Arial" w:cs="Arial"/>
          <w:sz w:val="24"/>
          <w:szCs w:val="24"/>
        </w:rPr>
        <w:t xml:space="preserve"> 51/ 8.03.2006 – a </w:t>
      </w:r>
      <w:proofErr w:type="spellStart"/>
      <w:r w:rsidRPr="00A35160">
        <w:rPr>
          <w:rFonts w:ascii="Arial" w:hAnsi="Arial" w:cs="Arial"/>
          <w:sz w:val="24"/>
          <w:szCs w:val="24"/>
        </w:rPr>
        <w:t>serviciilor</w:t>
      </w:r>
      <w:proofErr w:type="spellEnd"/>
      <w:r w:rsidRPr="00A35160">
        <w:rPr>
          <w:rFonts w:ascii="Arial" w:hAnsi="Arial" w:cs="Arial"/>
          <w:sz w:val="24"/>
          <w:szCs w:val="24"/>
        </w:rPr>
        <w:t xml:space="preserve"> </w:t>
      </w:r>
      <w:proofErr w:type="spellStart"/>
      <w:r w:rsidRPr="00A35160">
        <w:rPr>
          <w:rFonts w:ascii="Arial" w:hAnsi="Arial" w:cs="Arial"/>
          <w:sz w:val="24"/>
          <w:szCs w:val="24"/>
        </w:rPr>
        <w:t>comunitare</w:t>
      </w:r>
      <w:proofErr w:type="spellEnd"/>
      <w:r w:rsidRPr="00A35160">
        <w:rPr>
          <w:rFonts w:ascii="Arial" w:hAnsi="Arial" w:cs="Arial"/>
          <w:sz w:val="24"/>
          <w:szCs w:val="24"/>
        </w:rPr>
        <w:t xml:space="preserve"> de </w:t>
      </w:r>
      <w:proofErr w:type="spellStart"/>
      <w:r w:rsidRPr="00A35160">
        <w:rPr>
          <w:rFonts w:ascii="Arial" w:hAnsi="Arial" w:cs="Arial"/>
          <w:sz w:val="24"/>
          <w:szCs w:val="24"/>
        </w:rPr>
        <w:t>utilităţi</w:t>
      </w:r>
      <w:proofErr w:type="spellEnd"/>
      <w:r w:rsidRPr="00A35160">
        <w:rPr>
          <w:rFonts w:ascii="Arial" w:hAnsi="Arial" w:cs="Arial"/>
          <w:sz w:val="24"/>
          <w:szCs w:val="24"/>
        </w:rPr>
        <w:t xml:space="preserve"> </w:t>
      </w:r>
      <w:proofErr w:type="spellStart"/>
      <w:r w:rsidRPr="00A35160">
        <w:rPr>
          <w:rFonts w:ascii="Arial" w:hAnsi="Arial" w:cs="Arial"/>
          <w:sz w:val="24"/>
          <w:szCs w:val="24"/>
        </w:rPr>
        <w:t>publice</w:t>
      </w:r>
      <w:proofErr w:type="spellEnd"/>
      <w:r w:rsidRPr="00A35160">
        <w:rPr>
          <w:rFonts w:ascii="Arial" w:hAnsi="Arial" w:cs="Arial"/>
          <w:sz w:val="24"/>
          <w:szCs w:val="24"/>
        </w:rPr>
        <w:t xml:space="preserve">; </w:t>
      </w:r>
    </w:p>
    <w:p w14:paraId="2F57024C"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lang w:val="ro-RO"/>
        </w:rPr>
        <w:t xml:space="preserve">Regulamentul CE 1370/2007 al Parlamentului si Consiliului European  </w:t>
      </w:r>
    </w:p>
    <w:p w14:paraId="37FFFC52"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lang w:val="ro-RO"/>
        </w:rPr>
        <w:t xml:space="preserve">Legra 92/2007  - legea serviciilor de transport public local </w:t>
      </w:r>
    </w:p>
    <w:p w14:paraId="727FA00A"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lang w:val="ro-RO"/>
        </w:rPr>
        <w:t xml:space="preserve">O.M.I.R.A. nr. 353/2007 pentru aprobarea normelor de aplicare a legii serviciilor de transport public local nr. 92/2007 </w:t>
      </w:r>
    </w:p>
    <w:p w14:paraId="252BA010"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lang w:val="ro-RO"/>
        </w:rPr>
        <w:t xml:space="preserve">Ordonanta 27/2011 privind transporturile rutiere </w:t>
      </w:r>
    </w:p>
    <w:p w14:paraId="15A8462E"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lang w:val="ro-RO"/>
        </w:rPr>
        <w:t xml:space="preserve">Ordinul presedintelui ANRSC nr. 272/2007 npentru aprobarea normelor cadru privind stabilirea , ajustarea si modificarea tarifelor pentru serviciile de transport public local </w:t>
      </w:r>
    </w:p>
    <w:p w14:paraId="7399074F"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lang w:val="ro-RO"/>
        </w:rPr>
        <w:t>Ordinul presedintelui ANRSC pentru aprobarea regulamentului cadru de acordare a autorizatiilor de transport in domeniul serviciilor de transport public local .</w:t>
      </w:r>
    </w:p>
    <w:p w14:paraId="50BA4F2B" w14:textId="77777777" w:rsidR="00A35160" w:rsidRPr="00A35160" w:rsidRDefault="00A35160" w:rsidP="00A35160">
      <w:pPr>
        <w:ind w:firstLine="360"/>
        <w:contextualSpacing/>
        <w:jc w:val="both"/>
        <w:rPr>
          <w:rFonts w:ascii="Arial" w:hAnsi="Arial" w:cs="Arial"/>
          <w:sz w:val="24"/>
          <w:szCs w:val="24"/>
        </w:rPr>
      </w:pPr>
      <w:proofErr w:type="spellStart"/>
      <w:r w:rsidRPr="00A35160">
        <w:rPr>
          <w:rFonts w:ascii="Arial" w:hAnsi="Arial" w:cs="Arial"/>
          <w:sz w:val="24"/>
          <w:szCs w:val="24"/>
        </w:rPr>
        <w:t>Pentru</w:t>
      </w:r>
      <w:proofErr w:type="spellEnd"/>
      <w:r w:rsidRPr="00A35160">
        <w:rPr>
          <w:rFonts w:ascii="Arial" w:hAnsi="Arial" w:cs="Arial"/>
          <w:sz w:val="24"/>
          <w:szCs w:val="24"/>
        </w:rPr>
        <w:t xml:space="preserve"> </w:t>
      </w:r>
      <w:proofErr w:type="spellStart"/>
      <w:r w:rsidRPr="00A35160">
        <w:rPr>
          <w:rFonts w:ascii="Arial" w:hAnsi="Arial" w:cs="Arial"/>
          <w:sz w:val="24"/>
          <w:szCs w:val="24"/>
        </w:rPr>
        <w:t>interviu</w:t>
      </w:r>
      <w:proofErr w:type="spellEnd"/>
      <w:r w:rsidRPr="00A35160">
        <w:rPr>
          <w:rFonts w:ascii="Arial" w:hAnsi="Arial" w:cs="Arial"/>
          <w:sz w:val="24"/>
          <w:szCs w:val="24"/>
        </w:rPr>
        <w:t xml:space="preserve"> se </w:t>
      </w:r>
      <w:proofErr w:type="spellStart"/>
      <w:r w:rsidRPr="00A35160">
        <w:rPr>
          <w:rFonts w:ascii="Arial" w:hAnsi="Arial" w:cs="Arial"/>
          <w:sz w:val="24"/>
          <w:szCs w:val="24"/>
        </w:rPr>
        <w:t>stabileste</w:t>
      </w:r>
      <w:proofErr w:type="spellEnd"/>
      <w:r w:rsidRPr="00A35160">
        <w:rPr>
          <w:rFonts w:ascii="Arial" w:hAnsi="Arial" w:cs="Arial"/>
          <w:sz w:val="24"/>
          <w:szCs w:val="24"/>
        </w:rPr>
        <w:t xml:space="preserve"> </w:t>
      </w:r>
      <w:proofErr w:type="spellStart"/>
      <w:r w:rsidRPr="00A35160">
        <w:rPr>
          <w:rFonts w:ascii="Arial" w:hAnsi="Arial" w:cs="Arial"/>
          <w:sz w:val="24"/>
          <w:szCs w:val="24"/>
        </w:rPr>
        <w:t>punctajul</w:t>
      </w:r>
      <w:proofErr w:type="spellEnd"/>
      <w:r w:rsidRPr="00A35160">
        <w:rPr>
          <w:rFonts w:ascii="Arial" w:hAnsi="Arial" w:cs="Arial"/>
          <w:sz w:val="24"/>
          <w:szCs w:val="24"/>
        </w:rPr>
        <w:t xml:space="preserve"> </w:t>
      </w:r>
      <w:proofErr w:type="spellStart"/>
      <w:r w:rsidRPr="00A35160">
        <w:rPr>
          <w:rFonts w:ascii="Arial" w:hAnsi="Arial" w:cs="Arial"/>
          <w:sz w:val="24"/>
          <w:szCs w:val="24"/>
        </w:rPr>
        <w:t>potrivit</w:t>
      </w:r>
      <w:proofErr w:type="spellEnd"/>
      <w:r w:rsidRPr="00A35160">
        <w:rPr>
          <w:rFonts w:ascii="Arial" w:hAnsi="Arial" w:cs="Arial"/>
          <w:sz w:val="24"/>
          <w:szCs w:val="24"/>
        </w:rPr>
        <w:t xml:space="preserve"> </w:t>
      </w:r>
      <w:proofErr w:type="spellStart"/>
      <w:r w:rsidRPr="00A35160">
        <w:rPr>
          <w:rFonts w:ascii="Arial" w:hAnsi="Arial" w:cs="Arial"/>
          <w:sz w:val="24"/>
          <w:szCs w:val="24"/>
        </w:rPr>
        <w:t>fișei</w:t>
      </w:r>
      <w:proofErr w:type="spellEnd"/>
      <w:r w:rsidRPr="00A35160">
        <w:rPr>
          <w:rFonts w:ascii="Arial" w:hAnsi="Arial" w:cs="Arial"/>
          <w:sz w:val="24"/>
          <w:szCs w:val="24"/>
        </w:rPr>
        <w:t xml:space="preserve"> </w:t>
      </w:r>
      <w:proofErr w:type="spellStart"/>
      <w:r w:rsidRPr="00A35160">
        <w:rPr>
          <w:rFonts w:ascii="Arial" w:hAnsi="Arial" w:cs="Arial"/>
          <w:sz w:val="24"/>
          <w:szCs w:val="24"/>
        </w:rPr>
        <w:t>interviului</w:t>
      </w:r>
      <w:proofErr w:type="spellEnd"/>
      <w:r w:rsidRPr="00A35160">
        <w:rPr>
          <w:rFonts w:ascii="Arial" w:hAnsi="Arial" w:cs="Arial"/>
          <w:sz w:val="24"/>
          <w:szCs w:val="24"/>
        </w:rPr>
        <w:t xml:space="preserve"> de </w:t>
      </w:r>
      <w:proofErr w:type="spellStart"/>
      <w:r w:rsidRPr="00A35160">
        <w:rPr>
          <w:rFonts w:ascii="Arial" w:hAnsi="Arial" w:cs="Arial"/>
          <w:sz w:val="24"/>
          <w:szCs w:val="24"/>
        </w:rPr>
        <w:t>selecție</w:t>
      </w:r>
      <w:proofErr w:type="spellEnd"/>
      <w:r w:rsidRPr="00A35160">
        <w:rPr>
          <w:rFonts w:ascii="Arial" w:hAnsi="Arial" w:cs="Arial"/>
          <w:sz w:val="24"/>
          <w:szCs w:val="24"/>
        </w:rPr>
        <w:t xml:space="preserve">, </w:t>
      </w:r>
      <w:proofErr w:type="spellStart"/>
      <w:r w:rsidRPr="00A35160">
        <w:rPr>
          <w:rFonts w:ascii="Arial" w:hAnsi="Arial" w:cs="Arial"/>
          <w:sz w:val="24"/>
          <w:szCs w:val="24"/>
        </w:rPr>
        <w:t>rezultatul</w:t>
      </w:r>
      <w:proofErr w:type="spellEnd"/>
      <w:r w:rsidRPr="00A35160">
        <w:rPr>
          <w:rFonts w:ascii="Arial" w:hAnsi="Arial" w:cs="Arial"/>
          <w:sz w:val="24"/>
          <w:szCs w:val="24"/>
        </w:rPr>
        <w:t xml:space="preserve"> </w:t>
      </w:r>
      <w:proofErr w:type="spellStart"/>
      <w:r w:rsidRPr="00A35160">
        <w:rPr>
          <w:rFonts w:ascii="Arial" w:hAnsi="Arial" w:cs="Arial"/>
          <w:sz w:val="24"/>
          <w:szCs w:val="24"/>
        </w:rPr>
        <w:t>obținut</w:t>
      </w:r>
      <w:proofErr w:type="spellEnd"/>
      <w:r w:rsidRPr="00A35160">
        <w:rPr>
          <w:rFonts w:ascii="Arial" w:hAnsi="Arial" w:cs="Arial"/>
          <w:sz w:val="24"/>
          <w:szCs w:val="24"/>
        </w:rPr>
        <w:t xml:space="preserve"> de </w:t>
      </w:r>
      <w:proofErr w:type="spellStart"/>
      <w:r w:rsidRPr="00A35160">
        <w:rPr>
          <w:rFonts w:ascii="Arial" w:hAnsi="Arial" w:cs="Arial"/>
          <w:sz w:val="24"/>
          <w:szCs w:val="24"/>
        </w:rPr>
        <w:t>candidat</w:t>
      </w:r>
      <w:proofErr w:type="spellEnd"/>
      <w:r w:rsidRPr="00A35160">
        <w:rPr>
          <w:rFonts w:ascii="Arial" w:hAnsi="Arial" w:cs="Arial"/>
          <w:sz w:val="24"/>
          <w:szCs w:val="24"/>
        </w:rPr>
        <w:t xml:space="preserve"> </w:t>
      </w:r>
      <w:proofErr w:type="spellStart"/>
      <w:r w:rsidRPr="00A35160">
        <w:rPr>
          <w:rFonts w:ascii="Arial" w:hAnsi="Arial" w:cs="Arial"/>
          <w:sz w:val="24"/>
          <w:szCs w:val="24"/>
        </w:rPr>
        <w:t>reprezentând</w:t>
      </w:r>
      <w:proofErr w:type="spellEnd"/>
      <w:r w:rsidRPr="00A35160">
        <w:rPr>
          <w:rFonts w:ascii="Arial" w:hAnsi="Arial" w:cs="Arial"/>
          <w:sz w:val="24"/>
          <w:szCs w:val="24"/>
        </w:rPr>
        <w:t xml:space="preserve"> </w:t>
      </w:r>
      <w:proofErr w:type="spellStart"/>
      <w:r w:rsidRPr="00A35160">
        <w:rPr>
          <w:rFonts w:ascii="Arial" w:hAnsi="Arial" w:cs="Arial"/>
          <w:sz w:val="24"/>
          <w:szCs w:val="24"/>
        </w:rPr>
        <w:t>suma</w:t>
      </w:r>
      <w:proofErr w:type="spellEnd"/>
      <w:r w:rsidRPr="00A35160">
        <w:rPr>
          <w:rFonts w:ascii="Arial" w:hAnsi="Arial" w:cs="Arial"/>
          <w:sz w:val="24"/>
          <w:szCs w:val="24"/>
        </w:rPr>
        <w:t xml:space="preserve"> </w:t>
      </w:r>
      <w:proofErr w:type="spellStart"/>
      <w:r w:rsidRPr="00A35160">
        <w:rPr>
          <w:rFonts w:ascii="Arial" w:hAnsi="Arial" w:cs="Arial"/>
          <w:sz w:val="24"/>
          <w:szCs w:val="24"/>
        </w:rPr>
        <w:t>punctajelor</w:t>
      </w:r>
      <w:proofErr w:type="spellEnd"/>
      <w:r w:rsidRPr="00A35160">
        <w:rPr>
          <w:rFonts w:ascii="Arial" w:hAnsi="Arial" w:cs="Arial"/>
          <w:sz w:val="24"/>
          <w:szCs w:val="24"/>
        </w:rPr>
        <w:t xml:space="preserve"> </w:t>
      </w:r>
      <w:proofErr w:type="spellStart"/>
      <w:r w:rsidRPr="00A35160">
        <w:rPr>
          <w:rFonts w:ascii="Arial" w:hAnsi="Arial" w:cs="Arial"/>
          <w:sz w:val="24"/>
          <w:szCs w:val="24"/>
        </w:rPr>
        <w:t>obținute</w:t>
      </w:r>
      <w:proofErr w:type="spellEnd"/>
      <w:r w:rsidRPr="00A35160">
        <w:rPr>
          <w:rFonts w:ascii="Arial" w:hAnsi="Arial" w:cs="Arial"/>
          <w:sz w:val="24"/>
          <w:szCs w:val="24"/>
        </w:rPr>
        <w:t xml:space="preserve"> la </w:t>
      </w:r>
      <w:proofErr w:type="spellStart"/>
      <w:r w:rsidRPr="00A35160">
        <w:rPr>
          <w:rFonts w:ascii="Arial" w:hAnsi="Arial" w:cs="Arial"/>
          <w:sz w:val="24"/>
          <w:szCs w:val="24"/>
        </w:rPr>
        <w:t>aceasta</w:t>
      </w:r>
      <w:proofErr w:type="spellEnd"/>
      <w:r w:rsidRPr="00A35160">
        <w:rPr>
          <w:rFonts w:ascii="Arial" w:hAnsi="Arial" w:cs="Arial"/>
          <w:sz w:val="24"/>
          <w:szCs w:val="24"/>
        </w:rPr>
        <w:t xml:space="preserve"> </w:t>
      </w:r>
      <w:proofErr w:type="spellStart"/>
      <w:r w:rsidRPr="00A35160">
        <w:rPr>
          <w:rFonts w:ascii="Arial" w:hAnsi="Arial" w:cs="Arial"/>
          <w:sz w:val="24"/>
          <w:szCs w:val="24"/>
        </w:rPr>
        <w:t>probă</w:t>
      </w:r>
      <w:proofErr w:type="spellEnd"/>
      <w:r w:rsidRPr="00A35160">
        <w:rPr>
          <w:rFonts w:ascii="Arial" w:hAnsi="Arial" w:cs="Arial"/>
          <w:sz w:val="24"/>
          <w:szCs w:val="24"/>
        </w:rPr>
        <w:t xml:space="preserve">, </w:t>
      </w:r>
      <w:proofErr w:type="spellStart"/>
      <w:r w:rsidRPr="00A35160">
        <w:rPr>
          <w:rFonts w:ascii="Arial" w:hAnsi="Arial" w:cs="Arial"/>
          <w:sz w:val="24"/>
          <w:szCs w:val="24"/>
        </w:rPr>
        <w:t>respectiv</w:t>
      </w:r>
      <w:proofErr w:type="spellEnd"/>
      <w:r w:rsidRPr="00A35160">
        <w:rPr>
          <w:rFonts w:ascii="Arial" w:hAnsi="Arial" w:cs="Arial"/>
          <w:sz w:val="24"/>
          <w:szCs w:val="24"/>
        </w:rPr>
        <w:t xml:space="preserve"> media </w:t>
      </w:r>
      <w:proofErr w:type="spellStart"/>
      <w:r w:rsidRPr="00A35160">
        <w:rPr>
          <w:rFonts w:ascii="Arial" w:hAnsi="Arial" w:cs="Arial"/>
          <w:sz w:val="24"/>
          <w:szCs w:val="24"/>
        </w:rPr>
        <w:t>dintre</w:t>
      </w:r>
      <w:proofErr w:type="spellEnd"/>
      <w:r w:rsidRPr="00A35160">
        <w:rPr>
          <w:rFonts w:ascii="Arial" w:hAnsi="Arial" w:cs="Arial"/>
          <w:sz w:val="24"/>
          <w:szCs w:val="24"/>
        </w:rPr>
        <w:t xml:space="preserve"> </w:t>
      </w:r>
      <w:proofErr w:type="spellStart"/>
      <w:r w:rsidRPr="00A35160">
        <w:rPr>
          <w:rFonts w:ascii="Arial" w:hAnsi="Arial" w:cs="Arial"/>
          <w:sz w:val="24"/>
          <w:szCs w:val="24"/>
        </w:rPr>
        <w:t>punctajul</w:t>
      </w:r>
      <w:proofErr w:type="spellEnd"/>
      <w:r w:rsidRPr="00A35160">
        <w:rPr>
          <w:rFonts w:ascii="Arial" w:hAnsi="Arial" w:cs="Arial"/>
          <w:sz w:val="24"/>
          <w:szCs w:val="24"/>
        </w:rPr>
        <w:t xml:space="preserve"> </w:t>
      </w:r>
      <w:proofErr w:type="spellStart"/>
      <w:r w:rsidRPr="00A35160">
        <w:rPr>
          <w:rFonts w:ascii="Arial" w:hAnsi="Arial" w:cs="Arial"/>
          <w:sz w:val="24"/>
          <w:szCs w:val="24"/>
        </w:rPr>
        <w:t>obținut</w:t>
      </w:r>
      <w:proofErr w:type="spellEnd"/>
      <w:r w:rsidRPr="00A35160">
        <w:rPr>
          <w:rFonts w:ascii="Arial" w:hAnsi="Arial" w:cs="Arial"/>
          <w:sz w:val="24"/>
          <w:szCs w:val="24"/>
        </w:rPr>
        <w:t xml:space="preserve"> la </w:t>
      </w:r>
      <w:proofErr w:type="spellStart"/>
      <w:r w:rsidRPr="00A35160">
        <w:rPr>
          <w:rFonts w:ascii="Arial" w:hAnsi="Arial" w:cs="Arial"/>
          <w:sz w:val="24"/>
          <w:szCs w:val="24"/>
        </w:rPr>
        <w:t>interviu</w:t>
      </w:r>
      <w:proofErr w:type="spellEnd"/>
      <w:r w:rsidRPr="00A35160">
        <w:rPr>
          <w:rFonts w:ascii="Arial" w:hAnsi="Arial" w:cs="Arial"/>
          <w:sz w:val="24"/>
          <w:szCs w:val="24"/>
        </w:rPr>
        <w:t xml:space="preserve"> </w:t>
      </w:r>
      <w:proofErr w:type="spellStart"/>
      <w:r w:rsidRPr="00A35160">
        <w:rPr>
          <w:rFonts w:ascii="Arial" w:hAnsi="Arial" w:cs="Arial"/>
          <w:sz w:val="24"/>
          <w:szCs w:val="24"/>
        </w:rPr>
        <w:t>și</w:t>
      </w:r>
      <w:proofErr w:type="spellEnd"/>
      <w:r w:rsidRPr="00A35160">
        <w:rPr>
          <w:rFonts w:ascii="Arial" w:hAnsi="Arial" w:cs="Arial"/>
          <w:sz w:val="24"/>
          <w:szCs w:val="24"/>
        </w:rPr>
        <w:t xml:space="preserve"> </w:t>
      </w:r>
      <w:proofErr w:type="spellStart"/>
      <w:r w:rsidRPr="00A35160">
        <w:rPr>
          <w:rFonts w:ascii="Arial" w:hAnsi="Arial" w:cs="Arial"/>
          <w:sz w:val="24"/>
          <w:szCs w:val="24"/>
        </w:rPr>
        <w:t>punctajul</w:t>
      </w:r>
      <w:proofErr w:type="spellEnd"/>
      <w:r w:rsidRPr="00A35160">
        <w:rPr>
          <w:rFonts w:ascii="Arial" w:hAnsi="Arial" w:cs="Arial"/>
          <w:sz w:val="24"/>
          <w:szCs w:val="24"/>
        </w:rPr>
        <w:t xml:space="preserve"> </w:t>
      </w:r>
      <w:proofErr w:type="spellStart"/>
      <w:r w:rsidRPr="00A35160">
        <w:rPr>
          <w:rFonts w:ascii="Arial" w:hAnsi="Arial" w:cs="Arial"/>
          <w:sz w:val="24"/>
          <w:szCs w:val="24"/>
        </w:rPr>
        <w:t>obținut</w:t>
      </w:r>
      <w:proofErr w:type="spellEnd"/>
      <w:r w:rsidRPr="00A35160">
        <w:rPr>
          <w:rFonts w:ascii="Arial" w:hAnsi="Arial" w:cs="Arial"/>
          <w:sz w:val="24"/>
          <w:szCs w:val="24"/>
        </w:rPr>
        <w:t xml:space="preserve"> </w:t>
      </w:r>
      <w:proofErr w:type="spellStart"/>
      <w:r w:rsidRPr="00A35160">
        <w:rPr>
          <w:rFonts w:ascii="Arial" w:hAnsi="Arial" w:cs="Arial"/>
          <w:sz w:val="24"/>
          <w:szCs w:val="24"/>
        </w:rPr>
        <w:t>în</w:t>
      </w:r>
      <w:proofErr w:type="spellEnd"/>
      <w:r w:rsidRPr="00A35160">
        <w:rPr>
          <w:rFonts w:ascii="Arial" w:hAnsi="Arial" w:cs="Arial"/>
          <w:sz w:val="24"/>
          <w:szCs w:val="24"/>
        </w:rPr>
        <w:t xml:space="preserve"> </w:t>
      </w:r>
      <w:proofErr w:type="spellStart"/>
      <w:r w:rsidRPr="00A35160">
        <w:rPr>
          <w:rFonts w:ascii="Arial" w:hAnsi="Arial" w:cs="Arial"/>
          <w:sz w:val="24"/>
          <w:szCs w:val="24"/>
        </w:rPr>
        <w:t>urma</w:t>
      </w:r>
      <w:proofErr w:type="spellEnd"/>
      <w:r w:rsidRPr="00A35160">
        <w:rPr>
          <w:rFonts w:ascii="Arial" w:hAnsi="Arial" w:cs="Arial"/>
          <w:sz w:val="24"/>
          <w:szCs w:val="24"/>
        </w:rPr>
        <w:t xml:space="preserve"> </w:t>
      </w:r>
      <w:proofErr w:type="spellStart"/>
      <w:r w:rsidRPr="00A35160">
        <w:rPr>
          <w:rFonts w:ascii="Arial" w:hAnsi="Arial" w:cs="Arial"/>
          <w:sz w:val="24"/>
          <w:szCs w:val="24"/>
        </w:rPr>
        <w:t>evaluări</w:t>
      </w:r>
      <w:proofErr w:type="spellEnd"/>
      <w:r w:rsidRPr="00A35160">
        <w:rPr>
          <w:rFonts w:ascii="Arial" w:hAnsi="Arial" w:cs="Arial"/>
          <w:sz w:val="24"/>
          <w:szCs w:val="24"/>
        </w:rPr>
        <w:t xml:space="preserve"> </w:t>
      </w:r>
      <w:proofErr w:type="spellStart"/>
      <w:r w:rsidRPr="00A35160">
        <w:rPr>
          <w:rFonts w:ascii="Arial" w:hAnsi="Arial" w:cs="Arial"/>
          <w:sz w:val="24"/>
          <w:szCs w:val="24"/>
        </w:rPr>
        <w:t>Scrisorii</w:t>
      </w:r>
      <w:proofErr w:type="spellEnd"/>
      <w:r w:rsidRPr="00A35160">
        <w:rPr>
          <w:rFonts w:ascii="Arial" w:hAnsi="Arial" w:cs="Arial"/>
          <w:sz w:val="24"/>
          <w:szCs w:val="24"/>
        </w:rPr>
        <w:t xml:space="preserve"> de </w:t>
      </w:r>
      <w:proofErr w:type="spellStart"/>
      <w:r w:rsidRPr="00A35160">
        <w:rPr>
          <w:rFonts w:ascii="Arial" w:hAnsi="Arial" w:cs="Arial"/>
          <w:sz w:val="24"/>
          <w:szCs w:val="24"/>
        </w:rPr>
        <w:t>intenție</w:t>
      </w:r>
      <w:proofErr w:type="spellEnd"/>
      <w:r w:rsidRPr="00A35160">
        <w:rPr>
          <w:rFonts w:ascii="Arial" w:hAnsi="Arial" w:cs="Arial"/>
          <w:sz w:val="24"/>
          <w:szCs w:val="24"/>
        </w:rPr>
        <w:t xml:space="preserve"> a </w:t>
      </w:r>
      <w:proofErr w:type="spellStart"/>
      <w:r w:rsidRPr="00A35160">
        <w:rPr>
          <w:rFonts w:ascii="Arial" w:hAnsi="Arial" w:cs="Arial"/>
          <w:sz w:val="24"/>
          <w:szCs w:val="24"/>
        </w:rPr>
        <w:t>candidatului</w:t>
      </w:r>
      <w:proofErr w:type="spellEnd"/>
      <w:r w:rsidRPr="00A35160">
        <w:rPr>
          <w:rFonts w:ascii="Arial" w:hAnsi="Arial" w:cs="Arial"/>
          <w:sz w:val="24"/>
          <w:szCs w:val="24"/>
        </w:rPr>
        <w:t xml:space="preserve">. </w:t>
      </w:r>
    </w:p>
    <w:p w14:paraId="167C0D00" w14:textId="77777777" w:rsidR="00A35160" w:rsidRPr="00A35160" w:rsidRDefault="00A35160" w:rsidP="00A35160">
      <w:pPr>
        <w:ind w:firstLine="360"/>
        <w:contextualSpacing/>
        <w:jc w:val="both"/>
        <w:rPr>
          <w:rFonts w:ascii="Arial" w:hAnsi="Arial" w:cs="Arial"/>
          <w:sz w:val="24"/>
          <w:szCs w:val="24"/>
        </w:rPr>
      </w:pPr>
      <w:proofErr w:type="spellStart"/>
      <w:r w:rsidRPr="00A35160">
        <w:rPr>
          <w:rFonts w:ascii="Arial" w:hAnsi="Arial" w:cs="Arial"/>
          <w:sz w:val="24"/>
          <w:szCs w:val="24"/>
        </w:rPr>
        <w:t>Selecţia</w:t>
      </w:r>
      <w:proofErr w:type="spellEnd"/>
      <w:r w:rsidRPr="00A35160">
        <w:rPr>
          <w:rFonts w:ascii="Arial" w:hAnsi="Arial" w:cs="Arial"/>
          <w:sz w:val="24"/>
          <w:szCs w:val="24"/>
        </w:rPr>
        <w:t xml:space="preserve"> se </w:t>
      </w:r>
      <w:proofErr w:type="spellStart"/>
      <w:r w:rsidRPr="00A35160">
        <w:rPr>
          <w:rFonts w:ascii="Arial" w:hAnsi="Arial" w:cs="Arial"/>
          <w:sz w:val="24"/>
          <w:szCs w:val="24"/>
        </w:rPr>
        <w:t>realizează</w:t>
      </w:r>
      <w:proofErr w:type="spellEnd"/>
      <w:r w:rsidRPr="00A35160">
        <w:rPr>
          <w:rFonts w:ascii="Arial" w:hAnsi="Arial" w:cs="Arial"/>
          <w:sz w:val="24"/>
          <w:szCs w:val="24"/>
        </w:rPr>
        <w:t xml:space="preserve"> cu </w:t>
      </w:r>
      <w:proofErr w:type="spellStart"/>
      <w:r w:rsidRPr="00A35160">
        <w:rPr>
          <w:rFonts w:ascii="Arial" w:hAnsi="Arial" w:cs="Arial"/>
          <w:sz w:val="24"/>
          <w:szCs w:val="24"/>
        </w:rPr>
        <w:t>respectarea</w:t>
      </w:r>
      <w:proofErr w:type="spellEnd"/>
      <w:r w:rsidRPr="00A35160">
        <w:rPr>
          <w:rFonts w:ascii="Arial" w:hAnsi="Arial" w:cs="Arial"/>
          <w:sz w:val="24"/>
          <w:szCs w:val="24"/>
        </w:rPr>
        <w:t xml:space="preserve"> </w:t>
      </w:r>
      <w:proofErr w:type="spellStart"/>
      <w:r w:rsidRPr="00A35160">
        <w:rPr>
          <w:rFonts w:ascii="Arial" w:hAnsi="Arial" w:cs="Arial"/>
          <w:sz w:val="24"/>
          <w:szCs w:val="24"/>
        </w:rPr>
        <w:t>principiilor</w:t>
      </w:r>
      <w:proofErr w:type="spellEnd"/>
      <w:r w:rsidRPr="00A35160">
        <w:rPr>
          <w:rFonts w:ascii="Arial" w:hAnsi="Arial" w:cs="Arial"/>
          <w:sz w:val="24"/>
          <w:szCs w:val="24"/>
        </w:rPr>
        <w:t xml:space="preserve"> </w:t>
      </w:r>
      <w:proofErr w:type="spellStart"/>
      <w:r w:rsidRPr="00A35160">
        <w:rPr>
          <w:rFonts w:ascii="Arial" w:hAnsi="Arial" w:cs="Arial"/>
          <w:sz w:val="24"/>
          <w:szCs w:val="24"/>
        </w:rPr>
        <w:t>nediscriminării</w:t>
      </w:r>
      <w:proofErr w:type="spellEnd"/>
      <w:r w:rsidRPr="00A35160">
        <w:rPr>
          <w:rFonts w:ascii="Arial" w:hAnsi="Arial" w:cs="Arial"/>
          <w:sz w:val="24"/>
          <w:szCs w:val="24"/>
        </w:rPr>
        <w:t xml:space="preserve">, </w:t>
      </w:r>
      <w:proofErr w:type="spellStart"/>
      <w:r w:rsidRPr="00A35160">
        <w:rPr>
          <w:rFonts w:ascii="Arial" w:hAnsi="Arial" w:cs="Arial"/>
          <w:sz w:val="24"/>
          <w:szCs w:val="24"/>
        </w:rPr>
        <w:t>tratamentului</w:t>
      </w:r>
      <w:proofErr w:type="spellEnd"/>
      <w:r w:rsidRPr="00A35160">
        <w:rPr>
          <w:rFonts w:ascii="Arial" w:hAnsi="Arial" w:cs="Arial"/>
          <w:sz w:val="24"/>
          <w:szCs w:val="24"/>
        </w:rPr>
        <w:t xml:space="preserve"> egal al </w:t>
      </w:r>
      <w:proofErr w:type="spellStart"/>
      <w:r w:rsidRPr="00A35160">
        <w:rPr>
          <w:rFonts w:ascii="Arial" w:hAnsi="Arial" w:cs="Arial"/>
          <w:sz w:val="24"/>
          <w:szCs w:val="24"/>
        </w:rPr>
        <w:t>transparenţei</w:t>
      </w:r>
      <w:proofErr w:type="spellEnd"/>
      <w:r w:rsidRPr="00A35160">
        <w:rPr>
          <w:rFonts w:ascii="Arial" w:hAnsi="Arial" w:cs="Arial"/>
          <w:sz w:val="24"/>
          <w:szCs w:val="24"/>
        </w:rPr>
        <w:t xml:space="preserve"> </w:t>
      </w:r>
      <w:proofErr w:type="spellStart"/>
      <w:r w:rsidRPr="00A35160">
        <w:rPr>
          <w:rFonts w:ascii="Arial" w:hAnsi="Arial" w:cs="Arial"/>
          <w:sz w:val="24"/>
          <w:szCs w:val="24"/>
        </w:rPr>
        <w:t>şi</w:t>
      </w:r>
      <w:proofErr w:type="spellEnd"/>
      <w:r w:rsidRPr="00A35160">
        <w:rPr>
          <w:rFonts w:ascii="Arial" w:hAnsi="Arial" w:cs="Arial"/>
          <w:sz w:val="24"/>
          <w:szCs w:val="24"/>
        </w:rPr>
        <w:t xml:space="preserve"> cu </w:t>
      </w:r>
      <w:proofErr w:type="spellStart"/>
      <w:r w:rsidRPr="00A35160">
        <w:rPr>
          <w:rFonts w:ascii="Arial" w:hAnsi="Arial" w:cs="Arial"/>
          <w:sz w:val="24"/>
          <w:szCs w:val="24"/>
        </w:rPr>
        <w:t>luarea</w:t>
      </w:r>
      <w:proofErr w:type="spellEnd"/>
      <w:r w:rsidRPr="00A35160">
        <w:rPr>
          <w:rFonts w:ascii="Arial" w:hAnsi="Arial" w:cs="Arial"/>
          <w:sz w:val="24"/>
          <w:szCs w:val="24"/>
        </w:rPr>
        <w:t xml:space="preserve"> </w:t>
      </w:r>
      <w:proofErr w:type="spellStart"/>
      <w:r w:rsidRPr="00A35160">
        <w:rPr>
          <w:rFonts w:ascii="Arial" w:hAnsi="Arial" w:cs="Arial"/>
          <w:sz w:val="24"/>
          <w:szCs w:val="24"/>
        </w:rPr>
        <w:t>în</w:t>
      </w:r>
      <w:proofErr w:type="spellEnd"/>
      <w:r w:rsidRPr="00A35160">
        <w:rPr>
          <w:rFonts w:ascii="Arial" w:hAnsi="Arial" w:cs="Arial"/>
          <w:sz w:val="24"/>
          <w:szCs w:val="24"/>
        </w:rPr>
        <w:t xml:space="preserve"> </w:t>
      </w:r>
      <w:proofErr w:type="spellStart"/>
      <w:r w:rsidRPr="00A35160">
        <w:rPr>
          <w:rFonts w:ascii="Arial" w:hAnsi="Arial" w:cs="Arial"/>
          <w:sz w:val="24"/>
          <w:szCs w:val="24"/>
        </w:rPr>
        <w:t>considerare</w:t>
      </w:r>
      <w:proofErr w:type="spellEnd"/>
      <w:r w:rsidRPr="00A35160">
        <w:rPr>
          <w:rFonts w:ascii="Arial" w:hAnsi="Arial" w:cs="Arial"/>
          <w:sz w:val="24"/>
          <w:szCs w:val="24"/>
        </w:rPr>
        <w:t xml:space="preserve"> a </w:t>
      </w:r>
      <w:proofErr w:type="spellStart"/>
      <w:r w:rsidRPr="00A35160">
        <w:rPr>
          <w:rFonts w:ascii="Arial" w:hAnsi="Arial" w:cs="Arial"/>
          <w:sz w:val="24"/>
          <w:szCs w:val="24"/>
        </w:rPr>
        <w:t>specificului</w:t>
      </w:r>
      <w:proofErr w:type="spellEnd"/>
      <w:r w:rsidRPr="00A35160">
        <w:rPr>
          <w:rFonts w:ascii="Arial" w:hAnsi="Arial" w:cs="Arial"/>
          <w:sz w:val="24"/>
          <w:szCs w:val="24"/>
        </w:rPr>
        <w:t xml:space="preserve"> </w:t>
      </w:r>
      <w:proofErr w:type="spellStart"/>
      <w:r w:rsidRPr="00A35160">
        <w:rPr>
          <w:rFonts w:ascii="Arial" w:hAnsi="Arial" w:cs="Arial"/>
          <w:sz w:val="24"/>
          <w:szCs w:val="24"/>
        </w:rPr>
        <w:t>domeniului</w:t>
      </w:r>
      <w:proofErr w:type="spellEnd"/>
      <w:r w:rsidRPr="00A35160">
        <w:rPr>
          <w:rFonts w:ascii="Arial" w:hAnsi="Arial" w:cs="Arial"/>
          <w:sz w:val="24"/>
          <w:szCs w:val="24"/>
        </w:rPr>
        <w:t xml:space="preserve"> de </w:t>
      </w:r>
      <w:proofErr w:type="spellStart"/>
      <w:r w:rsidRPr="00A35160">
        <w:rPr>
          <w:rFonts w:ascii="Arial" w:hAnsi="Arial" w:cs="Arial"/>
          <w:sz w:val="24"/>
          <w:szCs w:val="24"/>
        </w:rPr>
        <w:t>activitate</w:t>
      </w:r>
      <w:proofErr w:type="spellEnd"/>
      <w:r w:rsidRPr="00A35160">
        <w:rPr>
          <w:rFonts w:ascii="Arial" w:hAnsi="Arial" w:cs="Arial"/>
          <w:sz w:val="24"/>
          <w:szCs w:val="24"/>
        </w:rPr>
        <w:t xml:space="preserve"> al </w:t>
      </w:r>
      <w:proofErr w:type="spellStart"/>
      <w:r w:rsidRPr="00A35160">
        <w:rPr>
          <w:rFonts w:ascii="Arial" w:hAnsi="Arial" w:cs="Arial"/>
          <w:sz w:val="24"/>
          <w:szCs w:val="24"/>
        </w:rPr>
        <w:t>societăţii</w:t>
      </w:r>
      <w:proofErr w:type="spellEnd"/>
      <w:r w:rsidRPr="00A35160">
        <w:rPr>
          <w:rFonts w:ascii="Arial" w:hAnsi="Arial" w:cs="Arial"/>
          <w:sz w:val="24"/>
          <w:szCs w:val="24"/>
        </w:rPr>
        <w:t xml:space="preserve"> TRANS BUS </w:t>
      </w:r>
      <w:proofErr w:type="gramStart"/>
      <w:r w:rsidRPr="00A35160">
        <w:rPr>
          <w:rFonts w:ascii="Arial" w:hAnsi="Arial" w:cs="Arial"/>
          <w:sz w:val="24"/>
          <w:szCs w:val="24"/>
        </w:rPr>
        <w:t>SA  .</w:t>
      </w:r>
      <w:proofErr w:type="gramEnd"/>
    </w:p>
    <w:p w14:paraId="300B6D73" w14:textId="77777777" w:rsidR="00A35160" w:rsidRPr="00A35160" w:rsidRDefault="00A35160" w:rsidP="00A35160">
      <w:pPr>
        <w:ind w:firstLine="360"/>
        <w:contextualSpacing/>
        <w:jc w:val="both"/>
        <w:rPr>
          <w:rFonts w:ascii="Arial" w:hAnsi="Arial" w:cs="Arial"/>
          <w:b/>
          <w:sz w:val="24"/>
          <w:szCs w:val="24"/>
          <w:u w:val="single"/>
        </w:rPr>
      </w:pPr>
      <w:proofErr w:type="spellStart"/>
      <w:r w:rsidRPr="00A35160">
        <w:rPr>
          <w:rFonts w:ascii="Arial" w:hAnsi="Arial" w:cs="Arial"/>
          <w:b/>
          <w:sz w:val="24"/>
          <w:szCs w:val="24"/>
          <w:u w:val="single"/>
        </w:rPr>
        <w:t>V.Desfășurarea</w:t>
      </w:r>
      <w:proofErr w:type="spellEnd"/>
      <w:r w:rsidRPr="00A35160">
        <w:rPr>
          <w:rFonts w:ascii="Arial" w:hAnsi="Arial" w:cs="Arial"/>
          <w:b/>
          <w:sz w:val="24"/>
          <w:szCs w:val="24"/>
          <w:u w:val="single"/>
        </w:rPr>
        <w:t xml:space="preserve"> </w:t>
      </w:r>
      <w:proofErr w:type="spellStart"/>
      <w:r w:rsidRPr="00A35160">
        <w:rPr>
          <w:rFonts w:ascii="Arial" w:hAnsi="Arial" w:cs="Arial"/>
          <w:b/>
          <w:sz w:val="24"/>
          <w:szCs w:val="24"/>
          <w:u w:val="single"/>
        </w:rPr>
        <w:t>procesului</w:t>
      </w:r>
      <w:proofErr w:type="spellEnd"/>
      <w:r w:rsidRPr="00A35160">
        <w:rPr>
          <w:rFonts w:ascii="Arial" w:hAnsi="Arial" w:cs="Arial"/>
          <w:b/>
          <w:sz w:val="24"/>
          <w:szCs w:val="24"/>
          <w:u w:val="single"/>
        </w:rPr>
        <w:t xml:space="preserve"> de </w:t>
      </w:r>
      <w:proofErr w:type="spellStart"/>
      <w:r w:rsidRPr="00A35160">
        <w:rPr>
          <w:rFonts w:ascii="Arial" w:hAnsi="Arial" w:cs="Arial"/>
          <w:b/>
          <w:sz w:val="24"/>
          <w:szCs w:val="24"/>
          <w:u w:val="single"/>
        </w:rPr>
        <w:t>selecție</w:t>
      </w:r>
      <w:proofErr w:type="spellEnd"/>
      <w:r w:rsidRPr="00A35160">
        <w:rPr>
          <w:rFonts w:ascii="Arial" w:hAnsi="Arial" w:cs="Arial"/>
          <w:b/>
          <w:sz w:val="24"/>
          <w:szCs w:val="24"/>
          <w:u w:val="single"/>
        </w:rPr>
        <w:t>:</w:t>
      </w:r>
    </w:p>
    <w:p w14:paraId="4172B450" w14:textId="580F67CE" w:rsidR="00A35160" w:rsidRPr="00A35160" w:rsidRDefault="00A35160" w:rsidP="00A35160">
      <w:pPr>
        <w:ind w:firstLine="360"/>
        <w:contextualSpacing/>
        <w:jc w:val="both"/>
        <w:rPr>
          <w:rFonts w:ascii="Arial" w:hAnsi="Arial" w:cs="Arial"/>
          <w:sz w:val="24"/>
          <w:szCs w:val="24"/>
        </w:rPr>
      </w:pPr>
      <w:r w:rsidRPr="00A35160">
        <w:rPr>
          <w:rFonts w:ascii="Arial" w:hAnsi="Arial" w:cs="Arial"/>
          <w:b/>
          <w:sz w:val="24"/>
          <w:szCs w:val="24"/>
        </w:rPr>
        <w:t>1</w:t>
      </w:r>
      <w:r w:rsidRPr="00A35160">
        <w:rPr>
          <w:rFonts w:ascii="Arial" w:hAnsi="Arial" w:cs="Arial"/>
          <w:sz w:val="24"/>
          <w:szCs w:val="24"/>
        </w:rPr>
        <w:t xml:space="preserve">. </w:t>
      </w:r>
      <w:proofErr w:type="spellStart"/>
      <w:r w:rsidRPr="00A35160">
        <w:rPr>
          <w:rFonts w:ascii="Arial" w:hAnsi="Arial" w:cs="Arial"/>
          <w:sz w:val="24"/>
          <w:szCs w:val="24"/>
        </w:rPr>
        <w:t>Plicurile</w:t>
      </w:r>
      <w:proofErr w:type="spellEnd"/>
      <w:r w:rsidRPr="00A35160">
        <w:rPr>
          <w:rFonts w:ascii="Arial" w:hAnsi="Arial" w:cs="Arial"/>
          <w:sz w:val="24"/>
          <w:szCs w:val="24"/>
        </w:rPr>
        <w:t xml:space="preserve"> </w:t>
      </w:r>
      <w:proofErr w:type="spellStart"/>
      <w:r w:rsidRPr="00A35160">
        <w:rPr>
          <w:rFonts w:ascii="Arial" w:hAnsi="Arial" w:cs="Arial"/>
          <w:sz w:val="24"/>
          <w:szCs w:val="24"/>
        </w:rPr>
        <w:t>conţinând</w:t>
      </w:r>
      <w:proofErr w:type="spellEnd"/>
      <w:r w:rsidRPr="00A35160">
        <w:rPr>
          <w:rFonts w:ascii="Arial" w:hAnsi="Arial" w:cs="Arial"/>
          <w:sz w:val="24"/>
          <w:szCs w:val="24"/>
        </w:rPr>
        <w:t xml:space="preserve"> </w:t>
      </w:r>
      <w:proofErr w:type="spellStart"/>
      <w:r w:rsidRPr="00A35160">
        <w:rPr>
          <w:rFonts w:ascii="Arial" w:hAnsi="Arial" w:cs="Arial"/>
          <w:sz w:val="24"/>
          <w:szCs w:val="24"/>
        </w:rPr>
        <w:t>candidaturile</w:t>
      </w:r>
      <w:proofErr w:type="spellEnd"/>
      <w:r w:rsidRPr="00A35160">
        <w:rPr>
          <w:rFonts w:ascii="Arial" w:hAnsi="Arial" w:cs="Arial"/>
          <w:sz w:val="24"/>
          <w:szCs w:val="24"/>
        </w:rPr>
        <w:t xml:space="preserve"> se </w:t>
      </w:r>
      <w:proofErr w:type="spellStart"/>
      <w:r w:rsidRPr="00A35160">
        <w:rPr>
          <w:rFonts w:ascii="Arial" w:hAnsi="Arial" w:cs="Arial"/>
          <w:sz w:val="24"/>
          <w:szCs w:val="24"/>
        </w:rPr>
        <w:t>desigilează</w:t>
      </w:r>
      <w:proofErr w:type="spellEnd"/>
      <w:r w:rsidRPr="00A35160">
        <w:rPr>
          <w:rFonts w:ascii="Arial" w:hAnsi="Arial" w:cs="Arial"/>
          <w:sz w:val="24"/>
          <w:szCs w:val="24"/>
        </w:rPr>
        <w:t xml:space="preserve"> </w:t>
      </w:r>
      <w:proofErr w:type="spellStart"/>
      <w:r w:rsidRPr="00A35160">
        <w:rPr>
          <w:rFonts w:ascii="Arial" w:hAnsi="Arial" w:cs="Arial"/>
          <w:sz w:val="24"/>
          <w:szCs w:val="24"/>
        </w:rPr>
        <w:t>numai</w:t>
      </w:r>
      <w:proofErr w:type="spellEnd"/>
      <w:r w:rsidRPr="00A35160">
        <w:rPr>
          <w:rFonts w:ascii="Arial" w:hAnsi="Arial" w:cs="Arial"/>
          <w:sz w:val="24"/>
          <w:szCs w:val="24"/>
        </w:rPr>
        <w:t xml:space="preserve"> </w:t>
      </w:r>
      <w:proofErr w:type="spellStart"/>
      <w:r w:rsidRPr="00A35160">
        <w:rPr>
          <w:rFonts w:ascii="Arial" w:hAnsi="Arial" w:cs="Arial"/>
          <w:sz w:val="24"/>
          <w:szCs w:val="24"/>
        </w:rPr>
        <w:t>în</w:t>
      </w:r>
      <w:proofErr w:type="spellEnd"/>
      <w:r w:rsidRPr="00A35160">
        <w:rPr>
          <w:rFonts w:ascii="Arial" w:hAnsi="Arial" w:cs="Arial"/>
          <w:sz w:val="24"/>
          <w:szCs w:val="24"/>
        </w:rPr>
        <w:t xml:space="preserve"> </w:t>
      </w:r>
      <w:proofErr w:type="spellStart"/>
      <w:r w:rsidRPr="00A35160">
        <w:rPr>
          <w:rFonts w:ascii="Arial" w:hAnsi="Arial" w:cs="Arial"/>
          <w:sz w:val="24"/>
          <w:szCs w:val="24"/>
        </w:rPr>
        <w:t>prezenţa</w:t>
      </w:r>
      <w:proofErr w:type="spellEnd"/>
      <w:r w:rsidRPr="00A35160">
        <w:rPr>
          <w:rFonts w:ascii="Arial" w:hAnsi="Arial" w:cs="Arial"/>
          <w:sz w:val="24"/>
          <w:szCs w:val="24"/>
        </w:rPr>
        <w:t xml:space="preserve"> </w:t>
      </w:r>
      <w:proofErr w:type="spellStart"/>
      <w:r w:rsidRPr="00A35160">
        <w:rPr>
          <w:rFonts w:ascii="Arial" w:hAnsi="Arial" w:cs="Arial"/>
          <w:sz w:val="24"/>
          <w:szCs w:val="24"/>
        </w:rPr>
        <w:t>Comisiei</w:t>
      </w:r>
      <w:proofErr w:type="spellEnd"/>
      <w:r w:rsidRPr="00A35160">
        <w:rPr>
          <w:rFonts w:ascii="Arial" w:hAnsi="Arial" w:cs="Arial"/>
          <w:sz w:val="24"/>
          <w:szCs w:val="24"/>
        </w:rPr>
        <w:t xml:space="preserve"> de </w:t>
      </w:r>
      <w:proofErr w:type="spellStart"/>
      <w:r w:rsidRPr="00A35160">
        <w:rPr>
          <w:rFonts w:ascii="Arial" w:hAnsi="Arial" w:cs="Arial"/>
          <w:sz w:val="24"/>
          <w:szCs w:val="24"/>
        </w:rPr>
        <w:t>selecție</w:t>
      </w:r>
      <w:proofErr w:type="spellEnd"/>
      <w:r w:rsidRPr="00A35160">
        <w:rPr>
          <w:rFonts w:ascii="Arial" w:hAnsi="Arial" w:cs="Arial"/>
          <w:sz w:val="24"/>
          <w:szCs w:val="24"/>
        </w:rPr>
        <w:t xml:space="preserve">, </w:t>
      </w:r>
      <w:proofErr w:type="spellStart"/>
      <w:r w:rsidRPr="00A35160">
        <w:rPr>
          <w:rFonts w:ascii="Arial" w:hAnsi="Arial" w:cs="Arial"/>
          <w:sz w:val="24"/>
          <w:szCs w:val="24"/>
        </w:rPr>
        <w:t>numită</w:t>
      </w:r>
      <w:proofErr w:type="spellEnd"/>
      <w:r w:rsidRPr="00A35160">
        <w:rPr>
          <w:rFonts w:ascii="Arial" w:hAnsi="Arial" w:cs="Arial"/>
          <w:sz w:val="24"/>
          <w:szCs w:val="24"/>
        </w:rPr>
        <w:t xml:space="preserve"> </w:t>
      </w:r>
      <w:proofErr w:type="spellStart"/>
      <w:r w:rsidRPr="00A35160">
        <w:rPr>
          <w:rFonts w:ascii="Arial" w:hAnsi="Arial" w:cs="Arial"/>
          <w:sz w:val="24"/>
          <w:szCs w:val="24"/>
        </w:rPr>
        <w:t>prin</w:t>
      </w:r>
      <w:proofErr w:type="spellEnd"/>
      <w:r w:rsidRPr="00A35160">
        <w:rPr>
          <w:rFonts w:ascii="Arial" w:hAnsi="Arial" w:cs="Arial"/>
          <w:sz w:val="24"/>
          <w:szCs w:val="24"/>
        </w:rPr>
        <w:t xml:space="preserve"> </w:t>
      </w:r>
      <w:proofErr w:type="spellStart"/>
      <w:r w:rsidRPr="00A35160">
        <w:rPr>
          <w:rFonts w:ascii="Arial" w:hAnsi="Arial" w:cs="Arial"/>
          <w:sz w:val="24"/>
          <w:szCs w:val="24"/>
        </w:rPr>
        <w:t>hotărâre</w:t>
      </w:r>
      <w:proofErr w:type="spellEnd"/>
      <w:r w:rsidRPr="00A35160">
        <w:rPr>
          <w:rFonts w:ascii="Arial" w:hAnsi="Arial" w:cs="Arial"/>
          <w:sz w:val="24"/>
          <w:szCs w:val="24"/>
        </w:rPr>
        <w:t xml:space="preserve"> a </w:t>
      </w:r>
      <w:proofErr w:type="spellStart"/>
      <w:r w:rsidRPr="00A35160">
        <w:rPr>
          <w:rFonts w:ascii="Arial" w:hAnsi="Arial" w:cs="Arial"/>
          <w:sz w:val="24"/>
          <w:szCs w:val="24"/>
        </w:rPr>
        <w:t>Consiliului</w:t>
      </w:r>
      <w:proofErr w:type="spellEnd"/>
      <w:r w:rsidRPr="00A35160">
        <w:rPr>
          <w:rFonts w:ascii="Arial" w:hAnsi="Arial" w:cs="Arial"/>
          <w:sz w:val="24"/>
          <w:szCs w:val="24"/>
        </w:rPr>
        <w:t xml:space="preserve"> Local</w:t>
      </w:r>
      <w:r w:rsidR="005D2267">
        <w:rPr>
          <w:rFonts w:ascii="Arial" w:hAnsi="Arial" w:cs="Arial"/>
          <w:sz w:val="24"/>
          <w:szCs w:val="24"/>
        </w:rPr>
        <w:t xml:space="preserve"> al</w:t>
      </w:r>
      <w:r w:rsidRPr="00A35160">
        <w:rPr>
          <w:rFonts w:ascii="Arial" w:hAnsi="Arial" w:cs="Arial"/>
          <w:sz w:val="24"/>
          <w:szCs w:val="24"/>
        </w:rPr>
        <w:t xml:space="preserve"> </w:t>
      </w:r>
      <w:proofErr w:type="spellStart"/>
      <w:r w:rsidRPr="00A35160">
        <w:rPr>
          <w:rFonts w:ascii="Arial" w:hAnsi="Arial" w:cs="Arial"/>
          <w:sz w:val="24"/>
          <w:szCs w:val="24"/>
        </w:rPr>
        <w:t>Municip</w:t>
      </w:r>
      <w:r w:rsidR="005D2267">
        <w:rPr>
          <w:rFonts w:ascii="Arial" w:hAnsi="Arial" w:cs="Arial"/>
          <w:sz w:val="24"/>
          <w:szCs w:val="24"/>
        </w:rPr>
        <w:t>iului</w:t>
      </w:r>
      <w:proofErr w:type="spellEnd"/>
      <w:r w:rsidRPr="00A35160">
        <w:rPr>
          <w:rFonts w:ascii="Arial" w:hAnsi="Arial" w:cs="Arial"/>
          <w:sz w:val="24"/>
          <w:szCs w:val="24"/>
        </w:rPr>
        <w:t xml:space="preserve"> </w:t>
      </w:r>
      <w:proofErr w:type="spellStart"/>
      <w:r w:rsidRPr="00A35160">
        <w:rPr>
          <w:rFonts w:ascii="Arial" w:hAnsi="Arial" w:cs="Arial"/>
          <w:sz w:val="24"/>
          <w:szCs w:val="24"/>
        </w:rPr>
        <w:t>Buzău</w:t>
      </w:r>
      <w:proofErr w:type="spellEnd"/>
      <w:r w:rsidRPr="00A35160">
        <w:rPr>
          <w:rFonts w:ascii="Arial" w:hAnsi="Arial" w:cs="Arial"/>
          <w:sz w:val="24"/>
          <w:szCs w:val="24"/>
        </w:rPr>
        <w:t>.</w:t>
      </w:r>
    </w:p>
    <w:p w14:paraId="687C2B3D" w14:textId="77777777" w:rsidR="00A35160" w:rsidRPr="00A35160" w:rsidRDefault="00A35160" w:rsidP="00A35160">
      <w:pPr>
        <w:ind w:firstLine="360"/>
        <w:contextualSpacing/>
        <w:jc w:val="both"/>
        <w:rPr>
          <w:rFonts w:ascii="Arial" w:hAnsi="Arial" w:cs="Arial"/>
          <w:sz w:val="24"/>
          <w:szCs w:val="24"/>
        </w:rPr>
      </w:pPr>
      <w:proofErr w:type="spellStart"/>
      <w:r w:rsidRPr="00A35160">
        <w:rPr>
          <w:rFonts w:ascii="Arial" w:hAnsi="Arial" w:cs="Arial"/>
          <w:sz w:val="24"/>
          <w:szCs w:val="24"/>
        </w:rPr>
        <w:t>Comisia</w:t>
      </w:r>
      <w:proofErr w:type="spellEnd"/>
      <w:r w:rsidRPr="00A35160">
        <w:rPr>
          <w:rFonts w:ascii="Arial" w:hAnsi="Arial" w:cs="Arial"/>
          <w:sz w:val="24"/>
          <w:szCs w:val="24"/>
        </w:rPr>
        <w:t xml:space="preserve"> de </w:t>
      </w:r>
      <w:proofErr w:type="spellStart"/>
      <w:r w:rsidRPr="00A35160">
        <w:rPr>
          <w:rFonts w:ascii="Arial" w:hAnsi="Arial" w:cs="Arial"/>
          <w:sz w:val="24"/>
          <w:szCs w:val="24"/>
        </w:rPr>
        <w:t>selecție</w:t>
      </w:r>
      <w:proofErr w:type="spellEnd"/>
      <w:r w:rsidRPr="00A35160">
        <w:rPr>
          <w:rFonts w:ascii="Arial" w:hAnsi="Arial" w:cs="Arial"/>
          <w:sz w:val="24"/>
          <w:szCs w:val="24"/>
        </w:rPr>
        <w:t xml:space="preserve"> are ca </w:t>
      </w:r>
      <w:proofErr w:type="spellStart"/>
      <w:r w:rsidRPr="00A35160">
        <w:rPr>
          <w:rFonts w:ascii="Arial" w:hAnsi="Arial" w:cs="Arial"/>
          <w:sz w:val="24"/>
          <w:szCs w:val="24"/>
        </w:rPr>
        <w:t>atribuții</w:t>
      </w:r>
      <w:proofErr w:type="spellEnd"/>
      <w:r w:rsidRPr="00A35160">
        <w:rPr>
          <w:rFonts w:ascii="Arial" w:hAnsi="Arial" w:cs="Arial"/>
          <w:sz w:val="24"/>
          <w:szCs w:val="24"/>
        </w:rPr>
        <w:t>:</w:t>
      </w:r>
    </w:p>
    <w:p w14:paraId="7E93BC9E"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rPr>
        <w:lastRenderedPageBreak/>
        <w:t xml:space="preserve"> </w:t>
      </w:r>
      <w:proofErr w:type="spellStart"/>
      <w:r w:rsidRPr="00A35160">
        <w:rPr>
          <w:rFonts w:ascii="Arial" w:hAnsi="Arial" w:cs="Arial"/>
          <w:sz w:val="24"/>
          <w:szCs w:val="24"/>
        </w:rPr>
        <w:t>primeşte</w:t>
      </w:r>
      <w:proofErr w:type="spellEnd"/>
      <w:r w:rsidRPr="00A35160">
        <w:rPr>
          <w:rFonts w:ascii="Arial" w:hAnsi="Arial" w:cs="Arial"/>
          <w:sz w:val="24"/>
          <w:szCs w:val="24"/>
        </w:rPr>
        <w:t xml:space="preserve">, </w:t>
      </w:r>
      <w:proofErr w:type="spellStart"/>
      <w:r w:rsidRPr="00A35160">
        <w:rPr>
          <w:rFonts w:ascii="Arial" w:hAnsi="Arial" w:cs="Arial"/>
          <w:sz w:val="24"/>
          <w:szCs w:val="24"/>
        </w:rPr>
        <w:t>verifică</w:t>
      </w:r>
      <w:proofErr w:type="spellEnd"/>
      <w:r w:rsidRPr="00A35160">
        <w:rPr>
          <w:rFonts w:ascii="Arial" w:hAnsi="Arial" w:cs="Arial"/>
          <w:sz w:val="24"/>
          <w:szCs w:val="24"/>
        </w:rPr>
        <w:t xml:space="preserve">, </w:t>
      </w:r>
      <w:proofErr w:type="spellStart"/>
      <w:r w:rsidRPr="00A35160">
        <w:rPr>
          <w:rFonts w:ascii="Arial" w:hAnsi="Arial" w:cs="Arial"/>
          <w:sz w:val="24"/>
          <w:szCs w:val="24"/>
        </w:rPr>
        <w:t>selectează</w:t>
      </w:r>
      <w:proofErr w:type="spellEnd"/>
      <w:r w:rsidRPr="00A35160">
        <w:rPr>
          <w:rFonts w:ascii="Arial" w:hAnsi="Arial" w:cs="Arial"/>
          <w:sz w:val="24"/>
          <w:szCs w:val="24"/>
        </w:rPr>
        <w:t xml:space="preserve"> </w:t>
      </w:r>
      <w:proofErr w:type="spellStart"/>
      <w:r w:rsidRPr="00A35160">
        <w:rPr>
          <w:rFonts w:ascii="Arial" w:hAnsi="Arial" w:cs="Arial"/>
          <w:sz w:val="24"/>
          <w:szCs w:val="24"/>
        </w:rPr>
        <w:t>dosarele</w:t>
      </w:r>
      <w:proofErr w:type="spellEnd"/>
      <w:r w:rsidRPr="00A35160">
        <w:rPr>
          <w:rFonts w:ascii="Arial" w:hAnsi="Arial" w:cs="Arial"/>
          <w:sz w:val="24"/>
          <w:szCs w:val="24"/>
        </w:rPr>
        <w:t xml:space="preserve"> de </w:t>
      </w:r>
      <w:proofErr w:type="spellStart"/>
      <w:r w:rsidRPr="00A35160">
        <w:rPr>
          <w:rFonts w:ascii="Arial" w:hAnsi="Arial" w:cs="Arial"/>
          <w:sz w:val="24"/>
          <w:szCs w:val="24"/>
        </w:rPr>
        <w:t>candidatură</w:t>
      </w:r>
      <w:proofErr w:type="spellEnd"/>
      <w:r w:rsidRPr="00A35160">
        <w:rPr>
          <w:rFonts w:ascii="Arial" w:hAnsi="Arial" w:cs="Arial"/>
          <w:sz w:val="24"/>
          <w:szCs w:val="24"/>
        </w:rPr>
        <w:t>;</w:t>
      </w:r>
    </w:p>
    <w:p w14:paraId="04B7E41A"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rPr>
        <w:t xml:space="preserve"> </w:t>
      </w:r>
      <w:proofErr w:type="spellStart"/>
      <w:r w:rsidRPr="00A35160">
        <w:rPr>
          <w:rFonts w:ascii="Arial" w:hAnsi="Arial" w:cs="Arial"/>
          <w:sz w:val="24"/>
          <w:szCs w:val="24"/>
        </w:rPr>
        <w:t>procedeaza</w:t>
      </w:r>
      <w:proofErr w:type="spellEnd"/>
      <w:r w:rsidRPr="00A35160">
        <w:rPr>
          <w:rFonts w:ascii="Arial" w:hAnsi="Arial" w:cs="Arial"/>
          <w:sz w:val="24"/>
          <w:szCs w:val="24"/>
        </w:rPr>
        <w:t xml:space="preserve"> la </w:t>
      </w:r>
      <w:proofErr w:type="spellStart"/>
      <w:r w:rsidRPr="00A35160">
        <w:rPr>
          <w:rFonts w:ascii="Arial" w:hAnsi="Arial" w:cs="Arial"/>
          <w:sz w:val="24"/>
          <w:szCs w:val="24"/>
        </w:rPr>
        <w:t>selectia</w:t>
      </w:r>
      <w:proofErr w:type="spellEnd"/>
      <w:r w:rsidRPr="00A35160">
        <w:rPr>
          <w:rFonts w:ascii="Arial" w:hAnsi="Arial" w:cs="Arial"/>
          <w:sz w:val="24"/>
          <w:szCs w:val="24"/>
        </w:rPr>
        <w:t xml:space="preserve"> </w:t>
      </w:r>
      <w:proofErr w:type="spellStart"/>
      <w:r w:rsidRPr="00A35160">
        <w:rPr>
          <w:rFonts w:ascii="Arial" w:hAnsi="Arial" w:cs="Arial"/>
          <w:sz w:val="24"/>
          <w:szCs w:val="24"/>
        </w:rPr>
        <w:t>dosarelor</w:t>
      </w:r>
      <w:proofErr w:type="spellEnd"/>
      <w:r w:rsidRPr="00A35160">
        <w:rPr>
          <w:rFonts w:ascii="Arial" w:hAnsi="Arial" w:cs="Arial"/>
          <w:sz w:val="24"/>
          <w:szCs w:val="24"/>
        </w:rPr>
        <w:t>;</w:t>
      </w:r>
    </w:p>
    <w:p w14:paraId="1DB65FBC"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rPr>
        <w:t xml:space="preserve"> </w:t>
      </w:r>
      <w:proofErr w:type="spellStart"/>
      <w:r w:rsidRPr="00A35160">
        <w:rPr>
          <w:rFonts w:ascii="Arial" w:hAnsi="Arial" w:cs="Arial"/>
          <w:sz w:val="24"/>
          <w:szCs w:val="24"/>
        </w:rPr>
        <w:t>evidentiaza</w:t>
      </w:r>
      <w:proofErr w:type="spellEnd"/>
      <w:r w:rsidRPr="00A35160">
        <w:rPr>
          <w:rFonts w:ascii="Arial" w:hAnsi="Arial" w:cs="Arial"/>
          <w:sz w:val="24"/>
          <w:szCs w:val="24"/>
        </w:rPr>
        <w:t xml:space="preserve"> </w:t>
      </w:r>
      <w:proofErr w:type="spellStart"/>
      <w:r w:rsidRPr="00A35160">
        <w:rPr>
          <w:rFonts w:ascii="Arial" w:hAnsi="Arial" w:cs="Arial"/>
          <w:sz w:val="24"/>
          <w:szCs w:val="24"/>
        </w:rPr>
        <w:t>dosarele</w:t>
      </w:r>
      <w:proofErr w:type="spellEnd"/>
      <w:r w:rsidRPr="00A35160">
        <w:rPr>
          <w:rFonts w:ascii="Arial" w:hAnsi="Arial" w:cs="Arial"/>
          <w:sz w:val="24"/>
          <w:szCs w:val="24"/>
        </w:rPr>
        <w:t xml:space="preserve"> </w:t>
      </w:r>
      <w:proofErr w:type="spellStart"/>
      <w:r w:rsidRPr="00A35160">
        <w:rPr>
          <w:rFonts w:ascii="Arial" w:hAnsi="Arial" w:cs="Arial"/>
          <w:sz w:val="24"/>
          <w:szCs w:val="24"/>
        </w:rPr>
        <w:t>admise</w:t>
      </w:r>
      <w:proofErr w:type="spellEnd"/>
      <w:r w:rsidRPr="00A35160">
        <w:rPr>
          <w:rFonts w:ascii="Arial" w:hAnsi="Arial" w:cs="Arial"/>
          <w:sz w:val="24"/>
          <w:szCs w:val="24"/>
        </w:rPr>
        <w:t>;</w:t>
      </w:r>
    </w:p>
    <w:p w14:paraId="7883822A" w14:textId="77777777" w:rsidR="00A35160" w:rsidRPr="00A35160" w:rsidRDefault="00A35160" w:rsidP="00A35160">
      <w:pPr>
        <w:pStyle w:val="ListParagraph"/>
        <w:numPr>
          <w:ilvl w:val="0"/>
          <w:numId w:val="1"/>
        </w:numPr>
        <w:jc w:val="both"/>
        <w:rPr>
          <w:rFonts w:ascii="Arial" w:hAnsi="Arial" w:cs="Arial"/>
          <w:sz w:val="24"/>
          <w:szCs w:val="24"/>
        </w:rPr>
      </w:pPr>
      <w:r w:rsidRPr="00A35160">
        <w:rPr>
          <w:rFonts w:ascii="Arial" w:hAnsi="Arial" w:cs="Arial"/>
          <w:sz w:val="24"/>
          <w:szCs w:val="24"/>
        </w:rPr>
        <w:t xml:space="preserve"> </w:t>
      </w:r>
      <w:proofErr w:type="spellStart"/>
      <w:r w:rsidRPr="00A35160">
        <w:rPr>
          <w:rFonts w:ascii="Arial" w:hAnsi="Arial" w:cs="Arial"/>
          <w:sz w:val="24"/>
          <w:szCs w:val="24"/>
        </w:rPr>
        <w:t>stabileşte</w:t>
      </w:r>
      <w:proofErr w:type="spellEnd"/>
      <w:r w:rsidRPr="00A35160">
        <w:rPr>
          <w:rFonts w:ascii="Arial" w:hAnsi="Arial" w:cs="Arial"/>
          <w:sz w:val="24"/>
          <w:szCs w:val="24"/>
        </w:rPr>
        <w:t xml:space="preserve"> </w:t>
      </w:r>
      <w:proofErr w:type="spellStart"/>
      <w:r w:rsidRPr="00A35160">
        <w:rPr>
          <w:rFonts w:ascii="Arial" w:hAnsi="Arial" w:cs="Arial"/>
          <w:sz w:val="24"/>
          <w:szCs w:val="24"/>
        </w:rPr>
        <w:t>criteriile</w:t>
      </w:r>
      <w:proofErr w:type="spellEnd"/>
      <w:r w:rsidRPr="00A35160">
        <w:rPr>
          <w:rFonts w:ascii="Arial" w:hAnsi="Arial" w:cs="Arial"/>
          <w:sz w:val="24"/>
          <w:szCs w:val="24"/>
        </w:rPr>
        <w:t xml:space="preserve"> de </w:t>
      </w:r>
      <w:proofErr w:type="spellStart"/>
      <w:r w:rsidRPr="00A35160">
        <w:rPr>
          <w:rFonts w:ascii="Arial" w:hAnsi="Arial" w:cs="Arial"/>
          <w:sz w:val="24"/>
          <w:szCs w:val="24"/>
        </w:rPr>
        <w:t>evaluare</w:t>
      </w:r>
      <w:proofErr w:type="spellEnd"/>
      <w:r w:rsidRPr="00A35160">
        <w:rPr>
          <w:rFonts w:ascii="Arial" w:hAnsi="Arial" w:cs="Arial"/>
          <w:sz w:val="24"/>
          <w:szCs w:val="24"/>
        </w:rPr>
        <w:t xml:space="preserve"> ale </w:t>
      </w:r>
      <w:proofErr w:type="spellStart"/>
      <w:r w:rsidRPr="00A35160">
        <w:rPr>
          <w:rFonts w:ascii="Arial" w:hAnsi="Arial" w:cs="Arial"/>
          <w:sz w:val="24"/>
          <w:szCs w:val="24"/>
        </w:rPr>
        <w:t>candidaţilor</w:t>
      </w:r>
      <w:proofErr w:type="spellEnd"/>
      <w:r w:rsidRPr="00A35160">
        <w:rPr>
          <w:rFonts w:ascii="Arial" w:hAnsi="Arial" w:cs="Arial"/>
          <w:sz w:val="24"/>
          <w:szCs w:val="24"/>
        </w:rPr>
        <w:t xml:space="preserve"> pe </w:t>
      </w:r>
      <w:proofErr w:type="spellStart"/>
      <w:r w:rsidRPr="00A35160">
        <w:rPr>
          <w:rFonts w:ascii="Arial" w:hAnsi="Arial" w:cs="Arial"/>
          <w:sz w:val="24"/>
          <w:szCs w:val="24"/>
        </w:rPr>
        <w:t>baza</w:t>
      </w:r>
      <w:proofErr w:type="spellEnd"/>
      <w:r w:rsidRPr="00A35160">
        <w:rPr>
          <w:rFonts w:ascii="Arial" w:hAnsi="Arial" w:cs="Arial"/>
          <w:sz w:val="24"/>
          <w:szCs w:val="24"/>
        </w:rPr>
        <w:t xml:space="preserve"> </w:t>
      </w:r>
      <w:proofErr w:type="spellStart"/>
      <w:r w:rsidRPr="00A35160">
        <w:rPr>
          <w:rFonts w:ascii="Arial" w:hAnsi="Arial" w:cs="Arial"/>
          <w:sz w:val="24"/>
          <w:szCs w:val="24"/>
        </w:rPr>
        <w:t>interviului</w:t>
      </w:r>
      <w:proofErr w:type="spellEnd"/>
      <w:r w:rsidRPr="00A35160">
        <w:t>;</w:t>
      </w:r>
    </w:p>
    <w:p w14:paraId="68258169" w14:textId="77777777" w:rsidR="00A35160" w:rsidRDefault="00A35160" w:rsidP="00A35160">
      <w:pPr>
        <w:pStyle w:val="ListParagraph"/>
        <w:numPr>
          <w:ilvl w:val="0"/>
          <w:numId w:val="1"/>
        </w:numPr>
        <w:jc w:val="both"/>
        <w:rPr>
          <w:rFonts w:ascii="Arial" w:hAnsi="Arial" w:cs="Arial"/>
          <w:sz w:val="24"/>
          <w:szCs w:val="24"/>
        </w:rPr>
      </w:pPr>
      <w:proofErr w:type="spellStart"/>
      <w:r>
        <w:rPr>
          <w:rFonts w:ascii="Arial" w:hAnsi="Arial" w:cs="Arial"/>
          <w:sz w:val="24"/>
          <w:szCs w:val="24"/>
        </w:rPr>
        <w:t>stabileşte</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publică</w:t>
      </w:r>
      <w:proofErr w:type="spellEnd"/>
      <w:r w:rsidRPr="00221502">
        <w:rPr>
          <w:rFonts w:ascii="Arial" w:hAnsi="Arial" w:cs="Arial"/>
          <w:sz w:val="24"/>
          <w:szCs w:val="24"/>
        </w:rPr>
        <w:t xml:space="preserve"> pe site-ul </w:t>
      </w:r>
      <w:proofErr w:type="spellStart"/>
      <w:r w:rsidRPr="00221502">
        <w:rPr>
          <w:rFonts w:ascii="Arial" w:hAnsi="Arial" w:cs="Arial"/>
          <w:sz w:val="24"/>
          <w:szCs w:val="24"/>
        </w:rPr>
        <w:t>societăţii</w:t>
      </w:r>
      <w:proofErr w:type="spellEnd"/>
      <w:r>
        <w:rPr>
          <w:rFonts w:ascii="Arial" w:hAnsi="Arial" w:cs="Arial"/>
          <w:sz w:val="24"/>
          <w:szCs w:val="24"/>
        </w:rPr>
        <w:t>/</w:t>
      </w:r>
      <w:proofErr w:type="spellStart"/>
      <w:r>
        <w:rPr>
          <w:rFonts w:ascii="Arial" w:hAnsi="Arial" w:cs="Arial"/>
          <w:sz w:val="24"/>
          <w:szCs w:val="24"/>
        </w:rPr>
        <w:t>autorității</w:t>
      </w:r>
      <w:proofErr w:type="spellEnd"/>
      <w:r>
        <w:rPr>
          <w:rFonts w:ascii="Arial" w:hAnsi="Arial" w:cs="Arial"/>
          <w:sz w:val="24"/>
          <w:szCs w:val="24"/>
        </w:rPr>
        <w:t xml:space="preserve"> </w:t>
      </w:r>
      <w:proofErr w:type="spellStart"/>
      <w:r>
        <w:rPr>
          <w:rFonts w:ascii="Arial" w:hAnsi="Arial" w:cs="Arial"/>
          <w:sz w:val="24"/>
          <w:szCs w:val="24"/>
        </w:rPr>
        <w:t>tutelare</w:t>
      </w:r>
      <w:proofErr w:type="spellEnd"/>
      <w:r w:rsidRPr="00221502">
        <w:rPr>
          <w:rFonts w:ascii="Arial" w:hAnsi="Arial" w:cs="Arial"/>
          <w:sz w:val="24"/>
          <w:szCs w:val="24"/>
        </w:rPr>
        <w:t xml:space="preserve">, data, </w:t>
      </w:r>
      <w:proofErr w:type="spellStart"/>
      <w:r w:rsidRPr="00221502">
        <w:rPr>
          <w:rFonts w:ascii="Arial" w:hAnsi="Arial" w:cs="Arial"/>
          <w:sz w:val="24"/>
          <w:szCs w:val="24"/>
        </w:rPr>
        <w:t>locul</w:t>
      </w:r>
      <w:proofErr w:type="spellEnd"/>
      <w:r w:rsidRPr="00221502">
        <w:rPr>
          <w:rFonts w:ascii="Arial" w:hAnsi="Arial" w:cs="Arial"/>
          <w:sz w:val="24"/>
          <w:szCs w:val="24"/>
        </w:rPr>
        <w:t xml:space="preserve"> </w:t>
      </w:r>
      <w:proofErr w:type="spellStart"/>
      <w:r w:rsidRPr="00221502">
        <w:rPr>
          <w:rFonts w:ascii="Arial" w:hAnsi="Arial" w:cs="Arial"/>
          <w:sz w:val="24"/>
          <w:szCs w:val="24"/>
        </w:rPr>
        <w:t>şi</w:t>
      </w:r>
      <w:proofErr w:type="spellEnd"/>
      <w:r w:rsidRPr="00221502">
        <w:rPr>
          <w:rFonts w:ascii="Arial" w:hAnsi="Arial" w:cs="Arial"/>
          <w:sz w:val="24"/>
          <w:szCs w:val="24"/>
        </w:rPr>
        <w:t xml:space="preserve"> </w:t>
      </w:r>
      <w:proofErr w:type="spellStart"/>
      <w:r w:rsidRPr="00221502">
        <w:rPr>
          <w:rFonts w:ascii="Arial" w:hAnsi="Arial" w:cs="Arial"/>
          <w:sz w:val="24"/>
          <w:szCs w:val="24"/>
        </w:rPr>
        <w:t>ora</w:t>
      </w:r>
      <w:proofErr w:type="spellEnd"/>
      <w:r w:rsidRPr="00221502">
        <w:rPr>
          <w:rFonts w:ascii="Arial" w:hAnsi="Arial" w:cs="Arial"/>
          <w:sz w:val="24"/>
          <w:szCs w:val="24"/>
        </w:rPr>
        <w:t xml:space="preserve"> </w:t>
      </w:r>
      <w:proofErr w:type="spellStart"/>
      <w:r w:rsidRPr="00221502">
        <w:rPr>
          <w:rFonts w:ascii="Arial" w:hAnsi="Arial" w:cs="Arial"/>
          <w:sz w:val="24"/>
          <w:szCs w:val="24"/>
        </w:rPr>
        <w:t>desfăşurării</w:t>
      </w:r>
      <w:proofErr w:type="spellEnd"/>
      <w:r w:rsidRPr="00221502">
        <w:rPr>
          <w:rFonts w:ascii="Arial" w:hAnsi="Arial" w:cs="Arial"/>
          <w:sz w:val="24"/>
          <w:szCs w:val="24"/>
        </w:rPr>
        <w:t xml:space="preserve"> </w:t>
      </w:r>
      <w:proofErr w:type="spellStart"/>
      <w:r w:rsidRPr="00221502">
        <w:rPr>
          <w:rFonts w:ascii="Arial" w:hAnsi="Arial" w:cs="Arial"/>
          <w:sz w:val="24"/>
          <w:szCs w:val="24"/>
        </w:rPr>
        <w:t>interviului</w:t>
      </w:r>
      <w:proofErr w:type="spellEnd"/>
      <w:r w:rsidRPr="00221502">
        <w:rPr>
          <w:rFonts w:ascii="Arial" w:hAnsi="Arial" w:cs="Arial"/>
          <w:sz w:val="24"/>
          <w:szCs w:val="24"/>
        </w:rPr>
        <w:t xml:space="preserve"> </w:t>
      </w:r>
      <w:proofErr w:type="spellStart"/>
      <w:r w:rsidRPr="00221502">
        <w:rPr>
          <w:rFonts w:ascii="Arial" w:hAnsi="Arial" w:cs="Arial"/>
          <w:sz w:val="24"/>
          <w:szCs w:val="24"/>
        </w:rPr>
        <w:t>candidaţilor</w:t>
      </w:r>
      <w:proofErr w:type="spellEnd"/>
      <w:r w:rsidRPr="00221502">
        <w:rPr>
          <w:rFonts w:ascii="Arial" w:hAnsi="Arial" w:cs="Arial"/>
          <w:sz w:val="24"/>
          <w:szCs w:val="24"/>
        </w:rPr>
        <w:t xml:space="preserve"> </w:t>
      </w:r>
      <w:proofErr w:type="spellStart"/>
      <w:r w:rsidRPr="00221502">
        <w:rPr>
          <w:rFonts w:ascii="Arial" w:hAnsi="Arial" w:cs="Arial"/>
          <w:sz w:val="24"/>
          <w:szCs w:val="24"/>
        </w:rPr>
        <w:t>selectaţi</w:t>
      </w:r>
      <w:proofErr w:type="spellEnd"/>
      <w:r>
        <w:rPr>
          <w:rFonts w:ascii="Arial" w:hAnsi="Arial" w:cs="Arial"/>
          <w:sz w:val="24"/>
          <w:szCs w:val="24"/>
        </w:rPr>
        <w:t>;</w:t>
      </w:r>
    </w:p>
    <w:p w14:paraId="01E2989A" w14:textId="77777777" w:rsidR="00A35160" w:rsidRDefault="00A35160" w:rsidP="00A35160">
      <w:pPr>
        <w:pStyle w:val="ListParagraph"/>
        <w:numPr>
          <w:ilvl w:val="0"/>
          <w:numId w:val="1"/>
        </w:numPr>
        <w:jc w:val="both"/>
        <w:rPr>
          <w:rFonts w:ascii="Arial" w:hAnsi="Arial" w:cs="Arial"/>
          <w:sz w:val="24"/>
          <w:szCs w:val="24"/>
        </w:rPr>
      </w:pPr>
      <w:proofErr w:type="spellStart"/>
      <w:r>
        <w:rPr>
          <w:rFonts w:ascii="Arial" w:hAnsi="Arial" w:cs="Arial"/>
          <w:sz w:val="24"/>
          <w:szCs w:val="24"/>
        </w:rPr>
        <w:t>r</w:t>
      </w:r>
      <w:r w:rsidRPr="00221502">
        <w:rPr>
          <w:rFonts w:ascii="Arial" w:hAnsi="Arial" w:cs="Arial"/>
          <w:sz w:val="24"/>
          <w:szCs w:val="24"/>
        </w:rPr>
        <w:t>ealizeaza</w:t>
      </w:r>
      <w:proofErr w:type="spellEnd"/>
      <w:r w:rsidRPr="00221502">
        <w:rPr>
          <w:rFonts w:ascii="Arial" w:hAnsi="Arial" w:cs="Arial"/>
          <w:sz w:val="24"/>
          <w:szCs w:val="24"/>
        </w:rPr>
        <w:t xml:space="preserve"> </w:t>
      </w:r>
      <w:proofErr w:type="spellStart"/>
      <w:r w:rsidRPr="00221502">
        <w:rPr>
          <w:rFonts w:ascii="Arial" w:hAnsi="Arial" w:cs="Arial"/>
          <w:sz w:val="24"/>
          <w:szCs w:val="24"/>
        </w:rPr>
        <w:t>i</w:t>
      </w:r>
      <w:r>
        <w:rPr>
          <w:rFonts w:ascii="Arial" w:hAnsi="Arial" w:cs="Arial"/>
          <w:sz w:val="24"/>
          <w:szCs w:val="24"/>
        </w:rPr>
        <w:t>nterviul</w:t>
      </w:r>
      <w:proofErr w:type="spellEnd"/>
      <w:r>
        <w:rPr>
          <w:rFonts w:ascii="Arial" w:hAnsi="Arial" w:cs="Arial"/>
          <w:sz w:val="24"/>
          <w:szCs w:val="24"/>
        </w:rPr>
        <w:t xml:space="preserve"> </w:t>
      </w:r>
      <w:proofErr w:type="spellStart"/>
      <w:r>
        <w:rPr>
          <w:rFonts w:ascii="Arial" w:hAnsi="Arial" w:cs="Arial"/>
          <w:sz w:val="24"/>
          <w:szCs w:val="24"/>
        </w:rPr>
        <w:t>candidatilor</w:t>
      </w:r>
      <w:proofErr w:type="spellEnd"/>
      <w:r>
        <w:rPr>
          <w:rFonts w:ascii="Arial" w:hAnsi="Arial" w:cs="Arial"/>
          <w:sz w:val="24"/>
          <w:szCs w:val="24"/>
        </w:rPr>
        <w:t xml:space="preserve"> </w:t>
      </w:r>
      <w:proofErr w:type="spellStart"/>
      <w:r>
        <w:rPr>
          <w:rFonts w:ascii="Arial" w:hAnsi="Arial" w:cs="Arial"/>
          <w:sz w:val="24"/>
          <w:szCs w:val="24"/>
        </w:rPr>
        <w:t>selectati</w:t>
      </w:r>
      <w:proofErr w:type="spellEnd"/>
      <w:r w:rsidRPr="00221502">
        <w:rPr>
          <w:rFonts w:ascii="Arial" w:hAnsi="Arial" w:cs="Arial"/>
          <w:sz w:val="24"/>
          <w:szCs w:val="24"/>
        </w:rPr>
        <w:t xml:space="preserve">, pe </w:t>
      </w:r>
      <w:proofErr w:type="spellStart"/>
      <w:r w:rsidRPr="00221502">
        <w:rPr>
          <w:rFonts w:ascii="Arial" w:hAnsi="Arial" w:cs="Arial"/>
          <w:sz w:val="24"/>
          <w:szCs w:val="24"/>
        </w:rPr>
        <w:t>baza</w:t>
      </w:r>
      <w:proofErr w:type="spellEnd"/>
      <w:r w:rsidRPr="00221502">
        <w:rPr>
          <w:rFonts w:ascii="Arial" w:hAnsi="Arial" w:cs="Arial"/>
          <w:sz w:val="24"/>
          <w:szCs w:val="24"/>
        </w:rPr>
        <w:t xml:space="preserve"> </w:t>
      </w:r>
      <w:proofErr w:type="spellStart"/>
      <w:r w:rsidRPr="00221502">
        <w:rPr>
          <w:rFonts w:ascii="Arial" w:hAnsi="Arial" w:cs="Arial"/>
          <w:sz w:val="24"/>
          <w:szCs w:val="24"/>
        </w:rPr>
        <w:t>bibliografiei</w:t>
      </w:r>
      <w:proofErr w:type="spellEnd"/>
      <w:r w:rsidRPr="00221502">
        <w:rPr>
          <w:rFonts w:ascii="Arial" w:hAnsi="Arial" w:cs="Arial"/>
          <w:sz w:val="24"/>
          <w:szCs w:val="24"/>
        </w:rPr>
        <w:t xml:space="preserve"> </w:t>
      </w:r>
      <w:proofErr w:type="spellStart"/>
      <w:r w:rsidRPr="00221502">
        <w:rPr>
          <w:rFonts w:ascii="Arial" w:hAnsi="Arial" w:cs="Arial"/>
          <w:sz w:val="24"/>
          <w:szCs w:val="24"/>
        </w:rPr>
        <w:t>stabilit</w:t>
      </w:r>
      <w:r>
        <w:rPr>
          <w:rFonts w:ascii="Arial" w:hAnsi="Arial" w:cs="Arial"/>
          <w:sz w:val="24"/>
          <w:szCs w:val="24"/>
        </w:rPr>
        <w:t>e</w:t>
      </w:r>
      <w:proofErr w:type="spellEnd"/>
      <w:r>
        <w:rPr>
          <w:rFonts w:ascii="Arial" w:hAnsi="Arial" w:cs="Arial"/>
          <w:sz w:val="24"/>
          <w:szCs w:val="24"/>
        </w:rPr>
        <w:t>;</w:t>
      </w:r>
    </w:p>
    <w:p w14:paraId="6D04FE4B" w14:textId="77777777" w:rsidR="00A35160" w:rsidRDefault="00A35160" w:rsidP="00A35160">
      <w:pPr>
        <w:pStyle w:val="ListParagraph"/>
        <w:numPr>
          <w:ilvl w:val="0"/>
          <w:numId w:val="1"/>
        </w:numPr>
        <w:jc w:val="both"/>
        <w:rPr>
          <w:rFonts w:ascii="Arial" w:hAnsi="Arial" w:cs="Arial"/>
          <w:sz w:val="24"/>
          <w:szCs w:val="24"/>
        </w:rPr>
      </w:pPr>
      <w:proofErr w:type="spellStart"/>
      <w:r>
        <w:rPr>
          <w:rFonts w:ascii="Arial" w:hAnsi="Arial" w:cs="Arial"/>
          <w:sz w:val="24"/>
          <w:szCs w:val="24"/>
        </w:rPr>
        <w:t>î</w:t>
      </w:r>
      <w:r w:rsidRPr="00221502">
        <w:rPr>
          <w:rFonts w:ascii="Arial" w:hAnsi="Arial" w:cs="Arial"/>
          <w:sz w:val="24"/>
          <w:szCs w:val="24"/>
        </w:rPr>
        <w:t>ntocmeste</w:t>
      </w:r>
      <w:proofErr w:type="spellEnd"/>
      <w:r w:rsidRPr="00221502">
        <w:rPr>
          <w:rFonts w:ascii="Arial" w:hAnsi="Arial" w:cs="Arial"/>
          <w:sz w:val="24"/>
          <w:szCs w:val="24"/>
        </w:rPr>
        <w:t xml:space="preserve"> </w:t>
      </w:r>
      <w:proofErr w:type="spellStart"/>
      <w:r w:rsidRPr="00221502">
        <w:rPr>
          <w:rFonts w:ascii="Arial" w:hAnsi="Arial" w:cs="Arial"/>
          <w:sz w:val="24"/>
          <w:szCs w:val="24"/>
        </w:rPr>
        <w:t>fisa</w:t>
      </w:r>
      <w:proofErr w:type="spellEnd"/>
      <w:r w:rsidRPr="00221502">
        <w:rPr>
          <w:rFonts w:ascii="Arial" w:hAnsi="Arial" w:cs="Arial"/>
          <w:sz w:val="24"/>
          <w:szCs w:val="24"/>
        </w:rPr>
        <w:t xml:space="preserve"> </w:t>
      </w:r>
      <w:proofErr w:type="spellStart"/>
      <w:r w:rsidRPr="00221502">
        <w:rPr>
          <w:rFonts w:ascii="Arial" w:hAnsi="Arial" w:cs="Arial"/>
          <w:sz w:val="24"/>
          <w:szCs w:val="24"/>
        </w:rPr>
        <w:t>interviului</w:t>
      </w:r>
      <w:proofErr w:type="spellEnd"/>
      <w:r w:rsidRPr="00221502">
        <w:rPr>
          <w:rFonts w:ascii="Arial" w:hAnsi="Arial" w:cs="Arial"/>
          <w:sz w:val="24"/>
          <w:szCs w:val="24"/>
        </w:rPr>
        <w:t xml:space="preserve"> de </w:t>
      </w:r>
      <w:proofErr w:type="spellStart"/>
      <w:r w:rsidRPr="00221502">
        <w:rPr>
          <w:rFonts w:ascii="Arial" w:hAnsi="Arial" w:cs="Arial"/>
          <w:sz w:val="24"/>
          <w:szCs w:val="24"/>
        </w:rPr>
        <w:t>selectie</w:t>
      </w:r>
      <w:proofErr w:type="spellEnd"/>
      <w:r>
        <w:rPr>
          <w:rFonts w:ascii="Arial" w:hAnsi="Arial" w:cs="Arial"/>
          <w:sz w:val="24"/>
          <w:szCs w:val="24"/>
        </w:rPr>
        <w:t>.</w:t>
      </w:r>
    </w:p>
    <w:p w14:paraId="739C85D8" w14:textId="77777777" w:rsidR="00A35160" w:rsidRDefault="00A35160" w:rsidP="00A35160">
      <w:pPr>
        <w:pStyle w:val="ListParagraph"/>
        <w:numPr>
          <w:ilvl w:val="0"/>
          <w:numId w:val="1"/>
        </w:numPr>
        <w:jc w:val="both"/>
        <w:rPr>
          <w:rFonts w:ascii="Arial" w:hAnsi="Arial" w:cs="Arial"/>
          <w:sz w:val="24"/>
          <w:szCs w:val="24"/>
        </w:rPr>
      </w:pPr>
      <w:proofErr w:type="spellStart"/>
      <w:r>
        <w:rPr>
          <w:rFonts w:ascii="Arial" w:hAnsi="Arial" w:cs="Arial"/>
          <w:sz w:val="24"/>
          <w:szCs w:val="24"/>
        </w:rPr>
        <w:t>c</w:t>
      </w:r>
      <w:r w:rsidRPr="00221502">
        <w:rPr>
          <w:rFonts w:ascii="Arial" w:hAnsi="Arial" w:cs="Arial"/>
          <w:sz w:val="24"/>
          <w:szCs w:val="24"/>
        </w:rPr>
        <w:t>omunica</w:t>
      </w:r>
      <w:proofErr w:type="spellEnd"/>
      <w:r w:rsidRPr="00221502">
        <w:rPr>
          <w:rFonts w:ascii="Arial" w:hAnsi="Arial" w:cs="Arial"/>
          <w:sz w:val="24"/>
          <w:szCs w:val="24"/>
        </w:rPr>
        <w:t xml:space="preserve"> </w:t>
      </w:r>
      <w:proofErr w:type="spellStart"/>
      <w:r w:rsidRPr="00221502">
        <w:rPr>
          <w:rFonts w:ascii="Arial" w:hAnsi="Arial" w:cs="Arial"/>
          <w:sz w:val="24"/>
          <w:szCs w:val="24"/>
        </w:rPr>
        <w:t>secretariatului</w:t>
      </w:r>
      <w:proofErr w:type="spellEnd"/>
      <w:r w:rsidRPr="00221502">
        <w:rPr>
          <w:rFonts w:ascii="Arial" w:hAnsi="Arial" w:cs="Arial"/>
          <w:sz w:val="24"/>
          <w:szCs w:val="24"/>
        </w:rPr>
        <w:t xml:space="preserve"> </w:t>
      </w:r>
      <w:proofErr w:type="spellStart"/>
      <w:r w:rsidRPr="00221502">
        <w:rPr>
          <w:rFonts w:ascii="Arial" w:hAnsi="Arial" w:cs="Arial"/>
          <w:sz w:val="24"/>
          <w:szCs w:val="24"/>
        </w:rPr>
        <w:t>Consiliului</w:t>
      </w:r>
      <w:proofErr w:type="spellEnd"/>
      <w:r w:rsidRPr="00221502">
        <w:rPr>
          <w:rFonts w:ascii="Arial" w:hAnsi="Arial" w:cs="Arial"/>
          <w:sz w:val="24"/>
          <w:szCs w:val="24"/>
        </w:rPr>
        <w:t xml:space="preserve"> Local al </w:t>
      </w:r>
      <w:proofErr w:type="spellStart"/>
      <w:r w:rsidRPr="00221502">
        <w:rPr>
          <w:rFonts w:ascii="Arial" w:hAnsi="Arial" w:cs="Arial"/>
          <w:sz w:val="24"/>
          <w:szCs w:val="24"/>
        </w:rPr>
        <w:t>Municipiului</w:t>
      </w:r>
      <w:proofErr w:type="spellEnd"/>
      <w:r w:rsidRPr="00221502">
        <w:rPr>
          <w:rFonts w:ascii="Arial" w:hAnsi="Arial" w:cs="Arial"/>
          <w:sz w:val="24"/>
          <w:szCs w:val="24"/>
        </w:rPr>
        <w:t xml:space="preserve"> </w:t>
      </w:r>
      <w:proofErr w:type="spellStart"/>
      <w:r>
        <w:rPr>
          <w:rFonts w:ascii="Arial" w:hAnsi="Arial" w:cs="Arial"/>
          <w:sz w:val="24"/>
          <w:szCs w:val="24"/>
        </w:rPr>
        <w:t>Buzău</w:t>
      </w:r>
      <w:proofErr w:type="spellEnd"/>
      <w:r w:rsidRPr="00221502">
        <w:rPr>
          <w:rFonts w:ascii="Arial" w:hAnsi="Arial" w:cs="Arial"/>
          <w:sz w:val="24"/>
          <w:szCs w:val="24"/>
        </w:rPr>
        <w:t xml:space="preserve">, in termen de 3 </w:t>
      </w:r>
      <w:proofErr w:type="spellStart"/>
      <w:r w:rsidRPr="00221502">
        <w:rPr>
          <w:rFonts w:ascii="Arial" w:hAnsi="Arial" w:cs="Arial"/>
          <w:sz w:val="24"/>
          <w:szCs w:val="24"/>
        </w:rPr>
        <w:t>zile</w:t>
      </w:r>
      <w:proofErr w:type="spellEnd"/>
      <w:r w:rsidRPr="00221502">
        <w:rPr>
          <w:rFonts w:ascii="Arial" w:hAnsi="Arial" w:cs="Arial"/>
          <w:sz w:val="24"/>
          <w:szCs w:val="24"/>
        </w:rPr>
        <w:t xml:space="preserve"> de la data </w:t>
      </w:r>
      <w:proofErr w:type="spellStart"/>
      <w:r w:rsidRPr="00221502">
        <w:rPr>
          <w:rFonts w:ascii="Arial" w:hAnsi="Arial" w:cs="Arial"/>
          <w:sz w:val="24"/>
          <w:szCs w:val="24"/>
        </w:rPr>
        <w:t>finaliza</w:t>
      </w:r>
      <w:r>
        <w:rPr>
          <w:rFonts w:ascii="Arial" w:hAnsi="Arial" w:cs="Arial"/>
          <w:sz w:val="24"/>
          <w:szCs w:val="24"/>
        </w:rPr>
        <w:t>rii</w:t>
      </w:r>
      <w:proofErr w:type="spellEnd"/>
      <w:r>
        <w:rPr>
          <w:rFonts w:ascii="Arial" w:hAnsi="Arial" w:cs="Arial"/>
          <w:sz w:val="24"/>
          <w:szCs w:val="24"/>
        </w:rPr>
        <w:t xml:space="preserve"> </w:t>
      </w:r>
      <w:proofErr w:type="spellStart"/>
      <w:r>
        <w:rPr>
          <w:rFonts w:ascii="Arial" w:hAnsi="Arial" w:cs="Arial"/>
          <w:sz w:val="24"/>
          <w:szCs w:val="24"/>
        </w:rPr>
        <w:t>procedurii</w:t>
      </w:r>
      <w:proofErr w:type="spellEnd"/>
      <w:r>
        <w:rPr>
          <w:rFonts w:ascii="Arial" w:hAnsi="Arial" w:cs="Arial"/>
          <w:sz w:val="24"/>
          <w:szCs w:val="24"/>
        </w:rPr>
        <w:t xml:space="preserve"> de </w:t>
      </w:r>
      <w:proofErr w:type="spellStart"/>
      <w:r>
        <w:rPr>
          <w:rFonts w:ascii="Arial" w:hAnsi="Arial" w:cs="Arial"/>
          <w:sz w:val="24"/>
          <w:szCs w:val="24"/>
        </w:rPr>
        <w:t>selectie</w:t>
      </w:r>
      <w:proofErr w:type="spellEnd"/>
      <w:r w:rsidRPr="00221502">
        <w:rPr>
          <w:rFonts w:ascii="Arial" w:hAnsi="Arial" w:cs="Arial"/>
          <w:sz w:val="24"/>
          <w:szCs w:val="24"/>
        </w:rPr>
        <w:t xml:space="preserve">, </w:t>
      </w:r>
      <w:proofErr w:type="spellStart"/>
      <w:r w:rsidRPr="00221502">
        <w:rPr>
          <w:rFonts w:ascii="Arial" w:hAnsi="Arial" w:cs="Arial"/>
          <w:sz w:val="24"/>
          <w:szCs w:val="24"/>
        </w:rPr>
        <w:t>rezultatul</w:t>
      </w:r>
      <w:proofErr w:type="spellEnd"/>
      <w:r w:rsidRPr="00221502">
        <w:rPr>
          <w:rFonts w:ascii="Arial" w:hAnsi="Arial" w:cs="Arial"/>
          <w:sz w:val="24"/>
          <w:szCs w:val="24"/>
        </w:rPr>
        <w:t xml:space="preserve"> </w:t>
      </w:r>
      <w:proofErr w:type="spellStart"/>
      <w:r w:rsidRPr="00221502">
        <w:rPr>
          <w:rFonts w:ascii="Arial" w:hAnsi="Arial" w:cs="Arial"/>
          <w:sz w:val="24"/>
          <w:szCs w:val="24"/>
        </w:rPr>
        <w:t>finalizarii</w:t>
      </w:r>
      <w:proofErr w:type="spellEnd"/>
      <w:r w:rsidRPr="00221502">
        <w:rPr>
          <w:rFonts w:ascii="Arial" w:hAnsi="Arial" w:cs="Arial"/>
          <w:sz w:val="24"/>
          <w:szCs w:val="24"/>
        </w:rPr>
        <w:t xml:space="preserve"> </w:t>
      </w:r>
      <w:proofErr w:type="spellStart"/>
      <w:r w:rsidRPr="00221502">
        <w:rPr>
          <w:rFonts w:ascii="Arial" w:hAnsi="Arial" w:cs="Arial"/>
          <w:sz w:val="24"/>
          <w:szCs w:val="24"/>
        </w:rPr>
        <w:t>procedurii</w:t>
      </w:r>
      <w:proofErr w:type="spellEnd"/>
      <w:r>
        <w:rPr>
          <w:rFonts w:ascii="Arial" w:hAnsi="Arial" w:cs="Arial"/>
          <w:sz w:val="24"/>
          <w:szCs w:val="24"/>
        </w:rPr>
        <w:t>;</w:t>
      </w:r>
    </w:p>
    <w:p w14:paraId="56C7B750" w14:textId="77777777" w:rsidR="00A35160" w:rsidRDefault="00A35160" w:rsidP="00A35160">
      <w:pPr>
        <w:pStyle w:val="ListParagraph"/>
        <w:numPr>
          <w:ilvl w:val="0"/>
          <w:numId w:val="1"/>
        </w:numPr>
        <w:jc w:val="both"/>
        <w:rPr>
          <w:rFonts w:ascii="Arial" w:hAnsi="Arial" w:cs="Arial"/>
          <w:sz w:val="24"/>
          <w:szCs w:val="24"/>
        </w:rPr>
      </w:pPr>
      <w:proofErr w:type="spellStart"/>
      <w:r>
        <w:rPr>
          <w:rFonts w:ascii="Arial" w:hAnsi="Arial" w:cs="Arial"/>
          <w:sz w:val="24"/>
          <w:szCs w:val="24"/>
        </w:rPr>
        <w:t>î</w:t>
      </w:r>
      <w:r w:rsidRPr="00221502">
        <w:rPr>
          <w:rFonts w:ascii="Arial" w:hAnsi="Arial" w:cs="Arial"/>
          <w:sz w:val="24"/>
          <w:szCs w:val="24"/>
        </w:rPr>
        <w:t>n</w:t>
      </w:r>
      <w:proofErr w:type="spellEnd"/>
      <w:r w:rsidRPr="00221502">
        <w:rPr>
          <w:rFonts w:ascii="Arial" w:hAnsi="Arial" w:cs="Arial"/>
          <w:sz w:val="24"/>
          <w:szCs w:val="24"/>
        </w:rPr>
        <w:t xml:space="preserve"> 24 ore de l</w:t>
      </w:r>
      <w:r>
        <w:rPr>
          <w:rFonts w:ascii="Arial" w:hAnsi="Arial" w:cs="Arial"/>
          <w:sz w:val="24"/>
          <w:szCs w:val="24"/>
        </w:rPr>
        <w:t xml:space="preserve">a data </w:t>
      </w:r>
      <w:proofErr w:type="spellStart"/>
      <w:r>
        <w:rPr>
          <w:rFonts w:ascii="Arial" w:hAnsi="Arial" w:cs="Arial"/>
          <w:sz w:val="24"/>
          <w:szCs w:val="24"/>
        </w:rPr>
        <w:t>finalizarii</w:t>
      </w:r>
      <w:proofErr w:type="spellEnd"/>
      <w:r>
        <w:rPr>
          <w:rFonts w:ascii="Arial" w:hAnsi="Arial" w:cs="Arial"/>
          <w:sz w:val="24"/>
          <w:szCs w:val="24"/>
        </w:rPr>
        <w:t xml:space="preserve"> </w:t>
      </w:r>
      <w:proofErr w:type="spellStart"/>
      <w:r>
        <w:rPr>
          <w:rFonts w:ascii="Arial" w:hAnsi="Arial" w:cs="Arial"/>
          <w:sz w:val="24"/>
          <w:szCs w:val="24"/>
        </w:rPr>
        <w:t>inscrierilor</w:t>
      </w:r>
      <w:proofErr w:type="spellEnd"/>
      <w:r w:rsidRPr="00221502">
        <w:rPr>
          <w:rFonts w:ascii="Arial" w:hAnsi="Arial" w:cs="Arial"/>
          <w:sz w:val="24"/>
          <w:szCs w:val="24"/>
        </w:rPr>
        <w:t xml:space="preserve">, </w:t>
      </w:r>
      <w:proofErr w:type="spellStart"/>
      <w:r w:rsidRPr="00221502">
        <w:rPr>
          <w:rFonts w:ascii="Arial" w:hAnsi="Arial" w:cs="Arial"/>
          <w:sz w:val="24"/>
          <w:szCs w:val="24"/>
        </w:rPr>
        <w:t>comisia</w:t>
      </w:r>
      <w:proofErr w:type="spellEnd"/>
      <w:r w:rsidRPr="00221502">
        <w:rPr>
          <w:rFonts w:ascii="Arial" w:hAnsi="Arial" w:cs="Arial"/>
          <w:sz w:val="24"/>
          <w:szCs w:val="24"/>
        </w:rPr>
        <w:t xml:space="preserve"> de </w:t>
      </w:r>
      <w:proofErr w:type="spellStart"/>
      <w:r w:rsidRPr="00221502">
        <w:rPr>
          <w:rFonts w:ascii="Arial" w:hAnsi="Arial" w:cs="Arial"/>
          <w:sz w:val="24"/>
          <w:szCs w:val="24"/>
        </w:rPr>
        <w:t>selectie</w:t>
      </w:r>
      <w:proofErr w:type="spellEnd"/>
      <w:r w:rsidRPr="00221502">
        <w:rPr>
          <w:rFonts w:ascii="Arial" w:hAnsi="Arial" w:cs="Arial"/>
          <w:sz w:val="24"/>
          <w:szCs w:val="24"/>
        </w:rPr>
        <w:t xml:space="preserve"> </w:t>
      </w:r>
      <w:proofErr w:type="spellStart"/>
      <w:r w:rsidRPr="00221502">
        <w:rPr>
          <w:rFonts w:ascii="Arial" w:hAnsi="Arial" w:cs="Arial"/>
          <w:sz w:val="24"/>
          <w:szCs w:val="24"/>
        </w:rPr>
        <w:t>verifica</w:t>
      </w:r>
      <w:proofErr w:type="spellEnd"/>
      <w:r w:rsidRPr="00221502">
        <w:rPr>
          <w:rFonts w:ascii="Arial" w:hAnsi="Arial" w:cs="Arial"/>
          <w:sz w:val="24"/>
          <w:szCs w:val="24"/>
        </w:rPr>
        <w:t>/</w:t>
      </w:r>
      <w:proofErr w:type="spellStart"/>
      <w:r w:rsidRPr="00221502">
        <w:rPr>
          <w:rFonts w:ascii="Arial" w:hAnsi="Arial" w:cs="Arial"/>
          <w:sz w:val="24"/>
          <w:szCs w:val="24"/>
        </w:rPr>
        <w:t>studiaza</w:t>
      </w:r>
      <w:proofErr w:type="spellEnd"/>
      <w:r w:rsidRPr="00221502">
        <w:rPr>
          <w:rFonts w:ascii="Arial" w:hAnsi="Arial" w:cs="Arial"/>
          <w:sz w:val="24"/>
          <w:szCs w:val="24"/>
        </w:rPr>
        <w:t xml:space="preserve"> </w:t>
      </w:r>
      <w:proofErr w:type="spellStart"/>
      <w:r w:rsidRPr="00221502">
        <w:rPr>
          <w:rFonts w:ascii="Arial" w:hAnsi="Arial" w:cs="Arial"/>
          <w:sz w:val="24"/>
          <w:szCs w:val="24"/>
        </w:rPr>
        <w:t>dosarele</w:t>
      </w:r>
      <w:proofErr w:type="spellEnd"/>
      <w:r w:rsidRPr="00221502">
        <w:rPr>
          <w:rFonts w:ascii="Arial" w:hAnsi="Arial" w:cs="Arial"/>
          <w:sz w:val="24"/>
          <w:szCs w:val="24"/>
        </w:rPr>
        <w:t xml:space="preserve"> </w:t>
      </w:r>
      <w:proofErr w:type="spellStart"/>
      <w:r w:rsidRPr="00221502">
        <w:rPr>
          <w:rFonts w:ascii="Arial" w:hAnsi="Arial" w:cs="Arial"/>
          <w:sz w:val="24"/>
          <w:szCs w:val="24"/>
        </w:rPr>
        <w:t>depuse</w:t>
      </w:r>
      <w:proofErr w:type="spellEnd"/>
      <w:r w:rsidRPr="00221502">
        <w:rPr>
          <w:rFonts w:ascii="Arial" w:hAnsi="Arial" w:cs="Arial"/>
          <w:sz w:val="24"/>
          <w:szCs w:val="24"/>
        </w:rPr>
        <w:t xml:space="preserve"> </w:t>
      </w:r>
      <w:proofErr w:type="spellStart"/>
      <w:r w:rsidRPr="00221502">
        <w:rPr>
          <w:rFonts w:ascii="Arial" w:hAnsi="Arial" w:cs="Arial"/>
          <w:sz w:val="24"/>
          <w:szCs w:val="24"/>
        </w:rPr>
        <w:t>si</w:t>
      </w:r>
      <w:proofErr w:type="spellEnd"/>
      <w:r w:rsidRPr="00221502">
        <w:rPr>
          <w:rFonts w:ascii="Arial" w:hAnsi="Arial" w:cs="Arial"/>
          <w:sz w:val="24"/>
          <w:szCs w:val="24"/>
        </w:rPr>
        <w:t xml:space="preserve"> </w:t>
      </w:r>
      <w:proofErr w:type="spellStart"/>
      <w:r w:rsidRPr="00221502">
        <w:rPr>
          <w:rFonts w:ascii="Arial" w:hAnsi="Arial" w:cs="Arial"/>
          <w:sz w:val="24"/>
          <w:szCs w:val="24"/>
        </w:rPr>
        <w:t>stabileste</w:t>
      </w:r>
      <w:proofErr w:type="spellEnd"/>
      <w:r w:rsidRPr="00221502">
        <w:rPr>
          <w:rFonts w:ascii="Arial" w:hAnsi="Arial" w:cs="Arial"/>
          <w:sz w:val="24"/>
          <w:szCs w:val="24"/>
        </w:rPr>
        <w:t xml:space="preserve"> </w:t>
      </w:r>
      <w:proofErr w:type="spellStart"/>
      <w:r w:rsidRPr="00221502">
        <w:rPr>
          <w:rFonts w:ascii="Arial" w:hAnsi="Arial" w:cs="Arial"/>
          <w:sz w:val="24"/>
          <w:szCs w:val="24"/>
        </w:rPr>
        <w:t>pen</w:t>
      </w:r>
      <w:r>
        <w:rPr>
          <w:rFonts w:ascii="Arial" w:hAnsi="Arial" w:cs="Arial"/>
          <w:sz w:val="24"/>
          <w:szCs w:val="24"/>
        </w:rPr>
        <w:t>tru</w:t>
      </w:r>
      <w:proofErr w:type="spellEnd"/>
      <w:r>
        <w:rPr>
          <w:rFonts w:ascii="Arial" w:hAnsi="Arial" w:cs="Arial"/>
          <w:sz w:val="24"/>
          <w:szCs w:val="24"/>
        </w:rPr>
        <w:t xml:space="preserve"> </w:t>
      </w:r>
      <w:proofErr w:type="spellStart"/>
      <w:r>
        <w:rPr>
          <w:rFonts w:ascii="Arial" w:hAnsi="Arial" w:cs="Arial"/>
          <w:sz w:val="24"/>
          <w:szCs w:val="24"/>
        </w:rPr>
        <w:t>fiecare</w:t>
      </w:r>
      <w:proofErr w:type="spellEnd"/>
      <w:r>
        <w:rPr>
          <w:rFonts w:ascii="Arial" w:hAnsi="Arial" w:cs="Arial"/>
          <w:sz w:val="24"/>
          <w:szCs w:val="24"/>
        </w:rPr>
        <w:t xml:space="preserve"> </w:t>
      </w:r>
      <w:proofErr w:type="spellStart"/>
      <w:r>
        <w:rPr>
          <w:rFonts w:ascii="Arial" w:hAnsi="Arial" w:cs="Arial"/>
          <w:sz w:val="24"/>
          <w:szCs w:val="24"/>
        </w:rPr>
        <w:t>candidat</w:t>
      </w:r>
      <w:proofErr w:type="spellEnd"/>
      <w:r>
        <w:rPr>
          <w:rFonts w:ascii="Arial" w:hAnsi="Arial" w:cs="Arial"/>
          <w:sz w:val="24"/>
          <w:szCs w:val="24"/>
        </w:rPr>
        <w:t xml:space="preserve"> </w:t>
      </w:r>
      <w:proofErr w:type="spellStart"/>
      <w:r>
        <w:rPr>
          <w:rFonts w:ascii="Arial" w:hAnsi="Arial" w:cs="Arial"/>
          <w:sz w:val="24"/>
          <w:szCs w:val="24"/>
        </w:rPr>
        <w:t>rezultatul</w:t>
      </w:r>
      <w:proofErr w:type="spellEnd"/>
      <w:r w:rsidRPr="00221502">
        <w:rPr>
          <w:rFonts w:ascii="Arial" w:hAnsi="Arial" w:cs="Arial"/>
          <w:sz w:val="24"/>
          <w:szCs w:val="24"/>
        </w:rPr>
        <w:t xml:space="preserve">, </w:t>
      </w:r>
      <w:proofErr w:type="spellStart"/>
      <w:r w:rsidRPr="00221502">
        <w:rPr>
          <w:rFonts w:ascii="Arial" w:hAnsi="Arial" w:cs="Arial"/>
          <w:sz w:val="24"/>
          <w:szCs w:val="24"/>
        </w:rPr>
        <w:t>prin</w:t>
      </w:r>
      <w:proofErr w:type="spellEnd"/>
      <w:r w:rsidRPr="00221502">
        <w:rPr>
          <w:rFonts w:ascii="Arial" w:hAnsi="Arial" w:cs="Arial"/>
          <w:sz w:val="24"/>
          <w:szCs w:val="24"/>
        </w:rPr>
        <w:t xml:space="preserve"> </w:t>
      </w:r>
      <w:proofErr w:type="spellStart"/>
      <w:r w:rsidRPr="00221502">
        <w:rPr>
          <w:rFonts w:ascii="Arial" w:hAnsi="Arial" w:cs="Arial"/>
          <w:sz w:val="24"/>
          <w:szCs w:val="24"/>
        </w:rPr>
        <w:t>inscrierea</w:t>
      </w:r>
      <w:proofErr w:type="spellEnd"/>
      <w:r w:rsidRPr="00221502">
        <w:rPr>
          <w:rFonts w:ascii="Arial" w:hAnsi="Arial" w:cs="Arial"/>
          <w:sz w:val="24"/>
          <w:szCs w:val="24"/>
        </w:rPr>
        <w:t xml:space="preserve"> </w:t>
      </w:r>
      <w:proofErr w:type="spellStart"/>
      <w:r w:rsidRPr="00221502">
        <w:rPr>
          <w:rFonts w:ascii="Arial" w:hAnsi="Arial" w:cs="Arial"/>
          <w:sz w:val="24"/>
          <w:szCs w:val="24"/>
        </w:rPr>
        <w:t>mentiunii</w:t>
      </w:r>
      <w:proofErr w:type="spellEnd"/>
      <w:r w:rsidRPr="00221502">
        <w:rPr>
          <w:rFonts w:ascii="Arial" w:hAnsi="Arial" w:cs="Arial"/>
          <w:sz w:val="24"/>
          <w:szCs w:val="24"/>
        </w:rPr>
        <w:t xml:space="preserve"> “ Admis ”</w:t>
      </w:r>
      <w:proofErr w:type="spellStart"/>
      <w:r w:rsidRPr="00221502">
        <w:rPr>
          <w:rFonts w:ascii="Arial" w:hAnsi="Arial" w:cs="Arial"/>
          <w:sz w:val="24"/>
          <w:szCs w:val="24"/>
        </w:rPr>
        <w:t>sau</w:t>
      </w:r>
      <w:proofErr w:type="spellEnd"/>
      <w:r w:rsidRPr="00221502">
        <w:rPr>
          <w:rFonts w:ascii="Arial" w:hAnsi="Arial" w:cs="Arial"/>
          <w:sz w:val="24"/>
          <w:szCs w:val="24"/>
        </w:rPr>
        <w:t xml:space="preserve"> “ </w:t>
      </w:r>
      <w:proofErr w:type="spellStart"/>
      <w:r w:rsidRPr="00221502">
        <w:rPr>
          <w:rFonts w:ascii="Arial" w:hAnsi="Arial" w:cs="Arial"/>
          <w:sz w:val="24"/>
          <w:szCs w:val="24"/>
        </w:rPr>
        <w:t>Respins</w:t>
      </w:r>
      <w:proofErr w:type="spellEnd"/>
      <w:r w:rsidRPr="00221502">
        <w:rPr>
          <w:rFonts w:ascii="Arial" w:hAnsi="Arial" w:cs="Arial"/>
          <w:sz w:val="24"/>
          <w:szCs w:val="24"/>
        </w:rPr>
        <w:t xml:space="preserve"> ” </w:t>
      </w:r>
      <w:proofErr w:type="spellStart"/>
      <w:r w:rsidRPr="00221502">
        <w:rPr>
          <w:rFonts w:ascii="Arial" w:hAnsi="Arial" w:cs="Arial"/>
          <w:sz w:val="24"/>
          <w:szCs w:val="24"/>
        </w:rPr>
        <w:t>Rezultatul</w:t>
      </w:r>
      <w:proofErr w:type="spellEnd"/>
      <w:r w:rsidRPr="00221502">
        <w:rPr>
          <w:rFonts w:ascii="Arial" w:hAnsi="Arial" w:cs="Arial"/>
          <w:sz w:val="24"/>
          <w:szCs w:val="24"/>
        </w:rPr>
        <w:t xml:space="preserve"> </w:t>
      </w:r>
      <w:proofErr w:type="spellStart"/>
      <w:r w:rsidRPr="00221502">
        <w:rPr>
          <w:rFonts w:ascii="Arial" w:hAnsi="Arial" w:cs="Arial"/>
          <w:sz w:val="24"/>
          <w:szCs w:val="24"/>
        </w:rPr>
        <w:t>selecţiei</w:t>
      </w:r>
      <w:proofErr w:type="spellEnd"/>
      <w:r w:rsidRPr="00221502">
        <w:rPr>
          <w:rFonts w:ascii="Arial" w:hAnsi="Arial" w:cs="Arial"/>
          <w:sz w:val="24"/>
          <w:szCs w:val="24"/>
        </w:rPr>
        <w:t xml:space="preserve"> </w:t>
      </w:r>
      <w:proofErr w:type="spellStart"/>
      <w:r w:rsidRPr="00221502">
        <w:rPr>
          <w:rFonts w:ascii="Arial" w:hAnsi="Arial" w:cs="Arial"/>
          <w:sz w:val="24"/>
          <w:szCs w:val="24"/>
        </w:rPr>
        <w:t>dosarelor</w:t>
      </w:r>
      <w:proofErr w:type="spellEnd"/>
      <w:r w:rsidRPr="00221502">
        <w:rPr>
          <w:rFonts w:ascii="Arial" w:hAnsi="Arial" w:cs="Arial"/>
          <w:sz w:val="24"/>
          <w:szCs w:val="24"/>
        </w:rPr>
        <w:t xml:space="preserve"> se </w:t>
      </w:r>
      <w:proofErr w:type="spellStart"/>
      <w:r>
        <w:rPr>
          <w:rFonts w:ascii="Arial" w:hAnsi="Arial" w:cs="Arial"/>
          <w:sz w:val="24"/>
          <w:szCs w:val="24"/>
        </w:rPr>
        <w:t>va</w:t>
      </w:r>
      <w:proofErr w:type="spellEnd"/>
      <w:r>
        <w:rPr>
          <w:rFonts w:ascii="Arial" w:hAnsi="Arial" w:cs="Arial"/>
          <w:sz w:val="24"/>
          <w:szCs w:val="24"/>
        </w:rPr>
        <w:t xml:space="preserve"> publica </w:t>
      </w:r>
      <w:proofErr w:type="spellStart"/>
      <w:r>
        <w:rPr>
          <w:rFonts w:ascii="Arial" w:hAnsi="Arial" w:cs="Arial"/>
          <w:sz w:val="24"/>
          <w:szCs w:val="24"/>
        </w:rPr>
        <w:t>în</w:t>
      </w:r>
      <w:proofErr w:type="spellEnd"/>
      <w:r>
        <w:rPr>
          <w:rFonts w:ascii="Arial" w:hAnsi="Arial" w:cs="Arial"/>
          <w:sz w:val="24"/>
          <w:szCs w:val="24"/>
        </w:rPr>
        <w:t xml:space="preserve"> termen de 3</w:t>
      </w:r>
      <w:r w:rsidRPr="00221502">
        <w:rPr>
          <w:rFonts w:ascii="Arial" w:hAnsi="Arial" w:cs="Arial"/>
          <w:sz w:val="24"/>
          <w:szCs w:val="24"/>
        </w:rPr>
        <w:t xml:space="preserve"> </w:t>
      </w:r>
      <w:proofErr w:type="spellStart"/>
      <w:r w:rsidRPr="00221502">
        <w:rPr>
          <w:rFonts w:ascii="Arial" w:hAnsi="Arial" w:cs="Arial"/>
          <w:sz w:val="24"/>
          <w:szCs w:val="24"/>
        </w:rPr>
        <w:t>zile</w:t>
      </w:r>
      <w:proofErr w:type="spellEnd"/>
      <w:r w:rsidRPr="00221502">
        <w:rPr>
          <w:rFonts w:ascii="Arial" w:hAnsi="Arial" w:cs="Arial"/>
          <w:sz w:val="24"/>
          <w:szCs w:val="24"/>
        </w:rPr>
        <w:t xml:space="preserve"> de la data </w:t>
      </w:r>
      <w:proofErr w:type="spellStart"/>
      <w:r w:rsidRPr="00221502">
        <w:rPr>
          <w:rFonts w:ascii="Arial" w:hAnsi="Arial" w:cs="Arial"/>
          <w:sz w:val="24"/>
          <w:szCs w:val="24"/>
        </w:rPr>
        <w:t>limită</w:t>
      </w:r>
      <w:proofErr w:type="spellEnd"/>
      <w:r w:rsidRPr="00221502">
        <w:rPr>
          <w:rFonts w:ascii="Arial" w:hAnsi="Arial" w:cs="Arial"/>
          <w:sz w:val="24"/>
          <w:szCs w:val="24"/>
        </w:rPr>
        <w:t xml:space="preserve"> de </w:t>
      </w:r>
      <w:proofErr w:type="spellStart"/>
      <w:r w:rsidRPr="00221502">
        <w:rPr>
          <w:rFonts w:ascii="Arial" w:hAnsi="Arial" w:cs="Arial"/>
          <w:sz w:val="24"/>
          <w:szCs w:val="24"/>
        </w:rPr>
        <w:t>depunere</w:t>
      </w:r>
      <w:proofErr w:type="spellEnd"/>
      <w:r w:rsidRPr="00221502">
        <w:rPr>
          <w:rFonts w:ascii="Arial" w:hAnsi="Arial" w:cs="Arial"/>
          <w:sz w:val="24"/>
          <w:szCs w:val="24"/>
        </w:rPr>
        <w:t xml:space="preserve"> a </w:t>
      </w:r>
      <w:proofErr w:type="spellStart"/>
      <w:r w:rsidRPr="00221502">
        <w:rPr>
          <w:rFonts w:ascii="Arial" w:hAnsi="Arial" w:cs="Arial"/>
          <w:sz w:val="24"/>
          <w:szCs w:val="24"/>
        </w:rPr>
        <w:t>acestora</w:t>
      </w:r>
      <w:proofErr w:type="spellEnd"/>
      <w:r w:rsidRPr="00221502">
        <w:rPr>
          <w:rFonts w:ascii="Arial" w:hAnsi="Arial" w:cs="Arial"/>
          <w:sz w:val="24"/>
          <w:szCs w:val="24"/>
        </w:rPr>
        <w:t xml:space="preserve"> pe site-ul </w:t>
      </w:r>
      <w:proofErr w:type="spellStart"/>
      <w:r>
        <w:rPr>
          <w:rFonts w:ascii="Arial" w:hAnsi="Arial" w:cs="Arial"/>
          <w:sz w:val="24"/>
          <w:szCs w:val="24"/>
        </w:rPr>
        <w:t>societății</w:t>
      </w:r>
      <w:proofErr w:type="spellEnd"/>
      <w:r>
        <w:rPr>
          <w:rFonts w:ascii="Arial" w:hAnsi="Arial" w:cs="Arial"/>
          <w:sz w:val="24"/>
          <w:szCs w:val="24"/>
        </w:rPr>
        <w:t>/</w:t>
      </w:r>
      <w:proofErr w:type="spellStart"/>
      <w:r>
        <w:rPr>
          <w:rFonts w:ascii="Arial" w:hAnsi="Arial" w:cs="Arial"/>
          <w:sz w:val="24"/>
          <w:szCs w:val="24"/>
        </w:rPr>
        <w:t>autorității</w:t>
      </w:r>
      <w:proofErr w:type="spellEnd"/>
      <w:r>
        <w:rPr>
          <w:rFonts w:ascii="Arial" w:hAnsi="Arial" w:cs="Arial"/>
          <w:sz w:val="24"/>
          <w:szCs w:val="24"/>
        </w:rPr>
        <w:t xml:space="preserve"> </w:t>
      </w:r>
      <w:proofErr w:type="spellStart"/>
      <w:r>
        <w:rPr>
          <w:rFonts w:ascii="Arial" w:hAnsi="Arial" w:cs="Arial"/>
          <w:sz w:val="24"/>
          <w:szCs w:val="24"/>
        </w:rPr>
        <w:t>tutelare</w:t>
      </w:r>
      <w:proofErr w:type="spellEnd"/>
      <w:r>
        <w:rPr>
          <w:rFonts w:ascii="Arial" w:hAnsi="Arial" w:cs="Arial"/>
          <w:sz w:val="24"/>
          <w:szCs w:val="24"/>
        </w:rPr>
        <w:t>.</w:t>
      </w:r>
    </w:p>
    <w:p w14:paraId="46D05E0A" w14:textId="77777777" w:rsidR="00A35160" w:rsidRPr="00B46F5B" w:rsidRDefault="00A35160" w:rsidP="00A35160">
      <w:pPr>
        <w:pStyle w:val="BodyText"/>
        <w:spacing w:before="3" w:line="276" w:lineRule="auto"/>
        <w:ind w:right="111" w:firstLine="360"/>
        <w:contextualSpacing/>
        <w:jc w:val="both"/>
        <w:rPr>
          <w:rFonts w:ascii="Arial" w:hAnsi="Arial" w:cs="Arial"/>
        </w:rPr>
      </w:pPr>
      <w:r w:rsidRPr="00400698">
        <w:rPr>
          <w:rFonts w:ascii="Arial" w:hAnsi="Arial" w:cs="Arial"/>
          <w:b/>
        </w:rPr>
        <w:t>2</w:t>
      </w:r>
      <w:r>
        <w:rPr>
          <w:rFonts w:ascii="Arial" w:hAnsi="Arial" w:cs="Arial"/>
        </w:rPr>
        <w:t>.</w:t>
      </w:r>
      <w:r w:rsidRPr="00B46F5B">
        <w:rPr>
          <w:rFonts w:ascii="Arial" w:hAnsi="Arial" w:cs="Arial"/>
        </w:rPr>
        <w:t xml:space="preserve">Candidații declarați admiși la </w:t>
      </w:r>
      <w:r w:rsidRPr="00400698">
        <w:rPr>
          <w:rFonts w:ascii="Arial" w:hAnsi="Arial" w:cs="Arial"/>
          <w:b/>
        </w:rPr>
        <w:t>etapa I</w:t>
      </w:r>
      <w:r w:rsidRPr="00B46F5B">
        <w:rPr>
          <w:rFonts w:ascii="Arial" w:hAnsi="Arial" w:cs="Arial"/>
        </w:rPr>
        <w:t xml:space="preserve"> de selecție a dosarelor, vor alcătui lista scurtă și trebuie să depună în termen de 15 zile </w:t>
      </w:r>
      <w:r w:rsidRPr="00B46F5B">
        <w:rPr>
          <w:rFonts w:ascii="Arial" w:hAnsi="Arial" w:cs="Arial"/>
          <w:b/>
          <w:u w:val="single"/>
        </w:rPr>
        <w:t>Scrisoarea de intenție</w:t>
      </w:r>
      <w:r>
        <w:rPr>
          <w:rFonts w:ascii="Arial" w:hAnsi="Arial" w:cs="Arial"/>
          <w:b/>
          <w:u w:val="single"/>
        </w:rPr>
        <w:t xml:space="preserve"> </w:t>
      </w:r>
      <w:r w:rsidRPr="00B46F5B">
        <w:rPr>
          <w:rFonts w:ascii="Arial" w:hAnsi="Arial" w:cs="Arial"/>
        </w:rPr>
        <w:t xml:space="preserve">întocmita pe baza Scrisorii de așteptări publicată pe site-ul </w:t>
      </w:r>
      <w:r>
        <w:rPr>
          <w:rFonts w:ascii="Arial" w:hAnsi="Arial" w:cs="Arial"/>
        </w:rPr>
        <w:t>autorității tutelare</w:t>
      </w:r>
      <w:r w:rsidRPr="00B46F5B">
        <w:rPr>
          <w:rFonts w:ascii="Arial" w:hAnsi="Arial" w:cs="Arial"/>
        </w:rPr>
        <w:t>. Data, ora și locul desfășurării interviului vor fi anunțate atât telefonic cât și pe e-mailul comunicat de către</w:t>
      </w:r>
      <w:r>
        <w:rPr>
          <w:rFonts w:ascii="Arial" w:hAnsi="Arial" w:cs="Arial"/>
        </w:rPr>
        <w:t xml:space="preserve"> </w:t>
      </w:r>
      <w:r w:rsidRPr="00B46F5B">
        <w:rPr>
          <w:rFonts w:ascii="Arial" w:hAnsi="Arial" w:cs="Arial"/>
        </w:rPr>
        <w:t>candidat.</w:t>
      </w:r>
    </w:p>
    <w:p w14:paraId="42B487A4" w14:textId="77777777" w:rsidR="00A35160" w:rsidRDefault="00A35160" w:rsidP="00A35160">
      <w:pPr>
        <w:pStyle w:val="BodyText"/>
        <w:spacing w:line="275" w:lineRule="exact"/>
        <w:ind w:left="595"/>
        <w:contextualSpacing/>
        <w:jc w:val="both"/>
        <w:rPr>
          <w:rFonts w:ascii="Arial" w:hAnsi="Arial" w:cs="Arial"/>
        </w:rPr>
      </w:pPr>
    </w:p>
    <w:p w14:paraId="22C46889" w14:textId="77777777" w:rsidR="00A35160" w:rsidRDefault="00A35160" w:rsidP="00A35160">
      <w:pPr>
        <w:pStyle w:val="BodyText"/>
        <w:spacing w:line="275" w:lineRule="exact"/>
        <w:ind w:left="595"/>
        <w:contextualSpacing/>
        <w:jc w:val="both"/>
        <w:rPr>
          <w:rFonts w:ascii="Arial" w:hAnsi="Arial" w:cs="Arial"/>
          <w:spacing w:val="14"/>
        </w:rPr>
      </w:pPr>
      <w:r w:rsidRPr="00400698">
        <w:rPr>
          <w:rFonts w:ascii="Arial" w:hAnsi="Arial" w:cs="Arial"/>
          <w:b/>
        </w:rPr>
        <w:t>3</w:t>
      </w:r>
      <w:r>
        <w:rPr>
          <w:rFonts w:ascii="Arial" w:hAnsi="Arial" w:cs="Arial"/>
        </w:rPr>
        <w:t>.</w:t>
      </w:r>
      <w:r w:rsidRPr="00B46F5B">
        <w:rPr>
          <w:rFonts w:ascii="Arial" w:hAnsi="Arial" w:cs="Arial"/>
        </w:rPr>
        <w:t>Selecția</w:t>
      </w:r>
      <w:r>
        <w:rPr>
          <w:rFonts w:ascii="Arial" w:hAnsi="Arial" w:cs="Arial"/>
        </w:rPr>
        <w:t xml:space="preserve"> </w:t>
      </w:r>
      <w:r w:rsidRPr="00B46F5B">
        <w:rPr>
          <w:rFonts w:ascii="Arial" w:hAnsi="Arial" w:cs="Arial"/>
        </w:rPr>
        <w:t>finala</w:t>
      </w:r>
      <w:r>
        <w:rPr>
          <w:rFonts w:ascii="Arial" w:hAnsi="Arial" w:cs="Arial"/>
        </w:rPr>
        <w:t xml:space="preserve"> </w:t>
      </w:r>
      <w:r w:rsidRPr="00B46F5B">
        <w:rPr>
          <w:rFonts w:ascii="Arial" w:hAnsi="Arial" w:cs="Arial"/>
        </w:rPr>
        <w:t>a</w:t>
      </w:r>
      <w:r>
        <w:rPr>
          <w:rFonts w:ascii="Arial" w:hAnsi="Arial" w:cs="Arial"/>
        </w:rPr>
        <w:t xml:space="preserve"> </w:t>
      </w:r>
      <w:r w:rsidRPr="00B46F5B">
        <w:rPr>
          <w:rFonts w:ascii="Arial" w:hAnsi="Arial" w:cs="Arial"/>
        </w:rPr>
        <w:t>candidaților</w:t>
      </w:r>
      <w:r>
        <w:rPr>
          <w:rFonts w:ascii="Arial" w:hAnsi="Arial" w:cs="Arial"/>
        </w:rPr>
        <w:t xml:space="preserve"> </w:t>
      </w:r>
      <w:r w:rsidRPr="00B46F5B">
        <w:rPr>
          <w:rFonts w:ascii="Arial" w:hAnsi="Arial" w:cs="Arial"/>
        </w:rPr>
        <w:t>aflați</w:t>
      </w:r>
      <w:r>
        <w:rPr>
          <w:rFonts w:ascii="Arial" w:hAnsi="Arial" w:cs="Arial"/>
        </w:rPr>
        <w:t xml:space="preserve"> </w:t>
      </w:r>
      <w:r w:rsidRPr="00B46F5B">
        <w:rPr>
          <w:rFonts w:ascii="Arial" w:hAnsi="Arial" w:cs="Arial"/>
        </w:rPr>
        <w:t>în</w:t>
      </w:r>
      <w:r>
        <w:rPr>
          <w:rFonts w:ascii="Arial" w:hAnsi="Arial" w:cs="Arial"/>
        </w:rPr>
        <w:t xml:space="preserve"> </w:t>
      </w:r>
      <w:r w:rsidRPr="00B46F5B">
        <w:rPr>
          <w:rFonts w:ascii="Arial" w:hAnsi="Arial" w:cs="Arial"/>
        </w:rPr>
        <w:t>lista</w:t>
      </w:r>
      <w:r>
        <w:rPr>
          <w:rFonts w:ascii="Arial" w:hAnsi="Arial" w:cs="Arial"/>
        </w:rPr>
        <w:t xml:space="preserve"> </w:t>
      </w:r>
      <w:r w:rsidRPr="00B46F5B">
        <w:rPr>
          <w:rFonts w:ascii="Arial" w:hAnsi="Arial" w:cs="Arial"/>
        </w:rPr>
        <w:t>scurtă</w:t>
      </w:r>
      <w:r>
        <w:rPr>
          <w:rFonts w:ascii="Arial" w:hAnsi="Arial" w:cs="Arial"/>
        </w:rPr>
        <w:t xml:space="preserve"> </w:t>
      </w:r>
      <w:r w:rsidRPr="00B46F5B">
        <w:rPr>
          <w:rFonts w:ascii="Arial" w:hAnsi="Arial" w:cs="Arial"/>
        </w:rPr>
        <w:t>se</w:t>
      </w:r>
      <w:r>
        <w:rPr>
          <w:rFonts w:ascii="Arial" w:hAnsi="Arial" w:cs="Arial"/>
        </w:rPr>
        <w:t xml:space="preserve"> </w:t>
      </w:r>
      <w:r w:rsidRPr="00B46F5B">
        <w:rPr>
          <w:rFonts w:ascii="Arial" w:hAnsi="Arial" w:cs="Arial"/>
        </w:rPr>
        <w:t>face</w:t>
      </w:r>
      <w:r>
        <w:rPr>
          <w:rFonts w:ascii="Arial" w:hAnsi="Arial" w:cs="Arial"/>
        </w:rPr>
        <w:t xml:space="preserve"> </w:t>
      </w:r>
      <w:r w:rsidRPr="00B46F5B">
        <w:rPr>
          <w:rFonts w:ascii="Arial" w:hAnsi="Arial" w:cs="Arial"/>
        </w:rPr>
        <w:t>pe</w:t>
      </w:r>
      <w:r>
        <w:rPr>
          <w:rFonts w:ascii="Arial" w:hAnsi="Arial" w:cs="Arial"/>
        </w:rPr>
        <w:t xml:space="preserve"> </w:t>
      </w:r>
      <w:r w:rsidRPr="00B46F5B">
        <w:rPr>
          <w:rFonts w:ascii="Arial" w:hAnsi="Arial" w:cs="Arial"/>
        </w:rPr>
        <w:t>baza</w:t>
      </w:r>
      <w:r>
        <w:rPr>
          <w:rFonts w:ascii="Arial" w:hAnsi="Arial" w:cs="Arial"/>
        </w:rPr>
        <w:t xml:space="preserve"> </w:t>
      </w:r>
      <w:r w:rsidRPr="00B46F5B">
        <w:rPr>
          <w:rFonts w:ascii="Arial" w:hAnsi="Arial" w:cs="Arial"/>
        </w:rPr>
        <w:t>de</w:t>
      </w:r>
      <w:r>
        <w:rPr>
          <w:rFonts w:ascii="Arial" w:hAnsi="Arial" w:cs="Arial"/>
        </w:rPr>
        <w:t xml:space="preserve"> </w:t>
      </w:r>
      <w:r w:rsidRPr="00B46F5B">
        <w:rPr>
          <w:rFonts w:ascii="Arial" w:hAnsi="Arial" w:cs="Arial"/>
        </w:rPr>
        <w:t>interviu,</w:t>
      </w:r>
    </w:p>
    <w:p w14:paraId="63EB0DF5" w14:textId="77777777" w:rsidR="00A35160" w:rsidRPr="00400698" w:rsidRDefault="00A35160" w:rsidP="00A35160">
      <w:pPr>
        <w:pStyle w:val="BodyText"/>
        <w:spacing w:line="275" w:lineRule="exact"/>
        <w:contextualSpacing/>
        <w:jc w:val="both"/>
        <w:rPr>
          <w:rFonts w:ascii="Arial" w:hAnsi="Arial" w:cs="Arial"/>
          <w:spacing w:val="14"/>
        </w:rPr>
      </w:pPr>
      <w:r>
        <w:rPr>
          <w:rFonts w:ascii="Arial" w:hAnsi="Arial" w:cs="Arial"/>
        </w:rPr>
        <w:t>o</w:t>
      </w:r>
      <w:r w:rsidRPr="00B46F5B">
        <w:rPr>
          <w:rFonts w:ascii="Arial" w:hAnsi="Arial" w:cs="Arial"/>
        </w:rPr>
        <w:t>rganizat</w:t>
      </w:r>
      <w:r>
        <w:rPr>
          <w:rFonts w:ascii="Arial" w:hAnsi="Arial" w:cs="Arial"/>
        </w:rPr>
        <w:t xml:space="preserve"> </w:t>
      </w:r>
      <w:r w:rsidRPr="00B46F5B">
        <w:rPr>
          <w:rFonts w:ascii="Arial" w:hAnsi="Arial" w:cs="Arial"/>
        </w:rPr>
        <w:t>de</w:t>
      </w:r>
      <w:r>
        <w:rPr>
          <w:rFonts w:ascii="Arial" w:hAnsi="Arial" w:cs="Arial"/>
        </w:rPr>
        <w:t xml:space="preserve"> </w:t>
      </w:r>
      <w:r w:rsidRPr="00B46F5B">
        <w:rPr>
          <w:rFonts w:ascii="Arial" w:hAnsi="Arial" w:cs="Arial"/>
        </w:rPr>
        <w:t>către Comisia de selecție în baza planului de i</w:t>
      </w:r>
      <w:r>
        <w:rPr>
          <w:rFonts w:ascii="Arial" w:hAnsi="Arial" w:cs="Arial"/>
        </w:rPr>
        <w:t xml:space="preserve">nterviu, care va avea în vedere </w:t>
      </w:r>
      <w:r w:rsidRPr="00B46F5B">
        <w:rPr>
          <w:rFonts w:ascii="Arial" w:hAnsi="Arial" w:cs="Arial"/>
        </w:rPr>
        <w:t>următoarele:</w:t>
      </w:r>
    </w:p>
    <w:p w14:paraId="4B836711" w14:textId="77777777" w:rsidR="00A35160" w:rsidRPr="00B46F5B" w:rsidRDefault="00A35160" w:rsidP="00A35160">
      <w:pPr>
        <w:pStyle w:val="ListParagraph"/>
        <w:widowControl w:val="0"/>
        <w:numPr>
          <w:ilvl w:val="0"/>
          <w:numId w:val="2"/>
        </w:numPr>
        <w:tabs>
          <w:tab w:val="left" w:pos="956"/>
        </w:tabs>
        <w:autoSpaceDE w:val="0"/>
        <w:autoSpaceDN w:val="0"/>
        <w:spacing w:before="2" w:after="0" w:line="275" w:lineRule="exact"/>
        <w:jc w:val="both"/>
        <w:rPr>
          <w:rFonts w:ascii="Arial" w:hAnsi="Arial" w:cs="Arial"/>
          <w:sz w:val="24"/>
        </w:rPr>
      </w:pPr>
      <w:proofErr w:type="spellStart"/>
      <w:r w:rsidRPr="00B46F5B">
        <w:rPr>
          <w:rFonts w:ascii="Arial" w:hAnsi="Arial" w:cs="Arial"/>
          <w:sz w:val="24"/>
        </w:rPr>
        <w:t>dosarul</w:t>
      </w:r>
      <w:proofErr w:type="spellEnd"/>
      <w:r w:rsidRPr="00B46F5B">
        <w:rPr>
          <w:rFonts w:ascii="Arial" w:hAnsi="Arial" w:cs="Arial"/>
          <w:sz w:val="24"/>
        </w:rPr>
        <w:t xml:space="preserve"> de</w:t>
      </w:r>
      <w:r>
        <w:rPr>
          <w:rFonts w:ascii="Arial" w:hAnsi="Arial" w:cs="Arial"/>
          <w:sz w:val="24"/>
        </w:rPr>
        <w:t xml:space="preserve"> </w:t>
      </w:r>
      <w:proofErr w:type="spellStart"/>
      <w:r w:rsidRPr="00B46F5B">
        <w:rPr>
          <w:rFonts w:ascii="Arial" w:hAnsi="Arial" w:cs="Arial"/>
          <w:sz w:val="24"/>
        </w:rPr>
        <w:t>candidatură</w:t>
      </w:r>
      <w:proofErr w:type="spellEnd"/>
      <w:r w:rsidRPr="00B46F5B">
        <w:rPr>
          <w:rFonts w:ascii="Arial" w:hAnsi="Arial" w:cs="Arial"/>
          <w:sz w:val="24"/>
        </w:rPr>
        <w:t>;</w:t>
      </w:r>
    </w:p>
    <w:p w14:paraId="0B15C2B5" w14:textId="77777777" w:rsidR="00A35160" w:rsidRPr="00B46F5B" w:rsidRDefault="00A35160" w:rsidP="00A35160">
      <w:pPr>
        <w:pStyle w:val="ListParagraph"/>
        <w:widowControl w:val="0"/>
        <w:numPr>
          <w:ilvl w:val="0"/>
          <w:numId w:val="2"/>
        </w:numPr>
        <w:tabs>
          <w:tab w:val="left" w:pos="956"/>
        </w:tabs>
        <w:autoSpaceDE w:val="0"/>
        <w:autoSpaceDN w:val="0"/>
        <w:spacing w:after="0" w:line="275" w:lineRule="exact"/>
        <w:jc w:val="both"/>
        <w:rPr>
          <w:rFonts w:ascii="Arial" w:hAnsi="Arial" w:cs="Arial"/>
          <w:sz w:val="24"/>
        </w:rPr>
      </w:pPr>
      <w:proofErr w:type="spellStart"/>
      <w:r w:rsidRPr="00B46F5B">
        <w:rPr>
          <w:rFonts w:ascii="Arial" w:hAnsi="Arial" w:cs="Arial"/>
          <w:sz w:val="24"/>
        </w:rPr>
        <w:t>matricea</w:t>
      </w:r>
      <w:proofErr w:type="spellEnd"/>
      <w:r w:rsidRPr="00B46F5B">
        <w:rPr>
          <w:rFonts w:ascii="Arial" w:hAnsi="Arial" w:cs="Arial"/>
          <w:sz w:val="24"/>
        </w:rPr>
        <w:t xml:space="preserve"> </w:t>
      </w:r>
      <w:proofErr w:type="spellStart"/>
      <w:r w:rsidRPr="00B46F5B">
        <w:rPr>
          <w:rFonts w:ascii="Arial" w:hAnsi="Arial" w:cs="Arial"/>
          <w:sz w:val="24"/>
        </w:rPr>
        <w:t>profilului</w:t>
      </w:r>
      <w:proofErr w:type="spellEnd"/>
      <w:r w:rsidRPr="00B46F5B">
        <w:rPr>
          <w:rFonts w:ascii="Arial" w:hAnsi="Arial" w:cs="Arial"/>
          <w:sz w:val="24"/>
        </w:rPr>
        <w:t xml:space="preserve"> de</w:t>
      </w:r>
      <w:r>
        <w:rPr>
          <w:rFonts w:ascii="Arial" w:hAnsi="Arial" w:cs="Arial"/>
          <w:sz w:val="24"/>
        </w:rPr>
        <w:t xml:space="preserve"> </w:t>
      </w:r>
      <w:proofErr w:type="spellStart"/>
      <w:r w:rsidRPr="00B46F5B">
        <w:rPr>
          <w:rFonts w:ascii="Arial" w:hAnsi="Arial" w:cs="Arial"/>
          <w:sz w:val="24"/>
        </w:rPr>
        <w:t>candidat</w:t>
      </w:r>
      <w:proofErr w:type="spellEnd"/>
      <w:r w:rsidRPr="00B46F5B">
        <w:rPr>
          <w:rFonts w:ascii="Arial" w:hAnsi="Arial" w:cs="Arial"/>
          <w:sz w:val="24"/>
        </w:rPr>
        <w:t>;</w:t>
      </w:r>
    </w:p>
    <w:p w14:paraId="5CDB50D3" w14:textId="77777777" w:rsidR="00A35160" w:rsidRPr="00B46F5B" w:rsidRDefault="00A35160" w:rsidP="00A35160">
      <w:pPr>
        <w:pStyle w:val="ListParagraph"/>
        <w:widowControl w:val="0"/>
        <w:numPr>
          <w:ilvl w:val="0"/>
          <w:numId w:val="2"/>
        </w:numPr>
        <w:tabs>
          <w:tab w:val="left" w:pos="956"/>
        </w:tabs>
        <w:autoSpaceDE w:val="0"/>
        <w:autoSpaceDN w:val="0"/>
        <w:spacing w:before="2" w:after="0" w:line="275" w:lineRule="exact"/>
        <w:ind w:hanging="361"/>
        <w:jc w:val="both"/>
        <w:rPr>
          <w:rFonts w:ascii="Arial" w:hAnsi="Arial" w:cs="Arial"/>
          <w:sz w:val="24"/>
        </w:rPr>
      </w:pPr>
      <w:proofErr w:type="spellStart"/>
      <w:r w:rsidRPr="00B46F5B">
        <w:rPr>
          <w:rFonts w:ascii="Arial" w:hAnsi="Arial" w:cs="Arial"/>
          <w:sz w:val="24"/>
        </w:rPr>
        <w:t>scrisoarea</w:t>
      </w:r>
      <w:proofErr w:type="spellEnd"/>
      <w:r w:rsidRPr="00B46F5B">
        <w:rPr>
          <w:rFonts w:ascii="Arial" w:hAnsi="Arial" w:cs="Arial"/>
          <w:sz w:val="24"/>
        </w:rPr>
        <w:t xml:space="preserve"> de </w:t>
      </w:r>
      <w:proofErr w:type="spellStart"/>
      <w:r w:rsidRPr="00B46F5B">
        <w:rPr>
          <w:rFonts w:ascii="Arial" w:hAnsi="Arial" w:cs="Arial"/>
          <w:sz w:val="24"/>
        </w:rPr>
        <w:t>intenție</w:t>
      </w:r>
      <w:proofErr w:type="spellEnd"/>
      <w:r w:rsidRPr="00B46F5B">
        <w:rPr>
          <w:rFonts w:ascii="Arial" w:hAnsi="Arial" w:cs="Arial"/>
          <w:sz w:val="24"/>
        </w:rPr>
        <w:t xml:space="preserve"> a</w:t>
      </w:r>
      <w:r>
        <w:rPr>
          <w:rFonts w:ascii="Arial" w:hAnsi="Arial" w:cs="Arial"/>
          <w:sz w:val="24"/>
        </w:rPr>
        <w:t xml:space="preserve"> </w:t>
      </w:r>
      <w:proofErr w:type="spellStart"/>
      <w:r w:rsidRPr="00B46F5B">
        <w:rPr>
          <w:rFonts w:ascii="Arial" w:hAnsi="Arial" w:cs="Arial"/>
          <w:sz w:val="24"/>
        </w:rPr>
        <w:t>candidatului</w:t>
      </w:r>
      <w:proofErr w:type="spellEnd"/>
      <w:r w:rsidRPr="00B46F5B">
        <w:rPr>
          <w:rFonts w:ascii="Arial" w:hAnsi="Arial" w:cs="Arial"/>
          <w:sz w:val="24"/>
        </w:rPr>
        <w:t>.</w:t>
      </w:r>
    </w:p>
    <w:p w14:paraId="64B89BE5" w14:textId="77777777" w:rsidR="00A35160" w:rsidRDefault="00A35160" w:rsidP="00A35160">
      <w:pPr>
        <w:pStyle w:val="BodyText"/>
        <w:ind w:left="236" w:right="107" w:firstLine="360"/>
        <w:contextualSpacing/>
        <w:jc w:val="both"/>
        <w:rPr>
          <w:rFonts w:ascii="Arial" w:hAnsi="Arial" w:cs="Arial"/>
        </w:rPr>
      </w:pPr>
    </w:p>
    <w:p w14:paraId="194199F4" w14:textId="77777777" w:rsidR="00A35160" w:rsidRDefault="00A35160" w:rsidP="00A35160">
      <w:pPr>
        <w:pStyle w:val="BodyText"/>
        <w:ind w:left="236" w:right="107" w:firstLine="360"/>
        <w:contextualSpacing/>
        <w:jc w:val="both"/>
        <w:rPr>
          <w:rFonts w:ascii="Arial" w:hAnsi="Arial" w:cs="Arial"/>
        </w:rPr>
      </w:pPr>
      <w:r w:rsidRPr="00400698">
        <w:rPr>
          <w:rFonts w:ascii="Arial" w:hAnsi="Arial" w:cs="Arial"/>
          <w:b/>
        </w:rPr>
        <w:t>4</w:t>
      </w:r>
      <w:r>
        <w:rPr>
          <w:rFonts w:ascii="Arial" w:hAnsi="Arial" w:cs="Arial"/>
        </w:rPr>
        <w:t xml:space="preserve">. </w:t>
      </w:r>
      <w:r w:rsidRPr="00B46F5B">
        <w:rPr>
          <w:rFonts w:ascii="Arial" w:hAnsi="Arial" w:cs="Arial"/>
        </w:rPr>
        <w:t>Selecția candidaților se realizează cu respectarea principiilor nediscriminării, tra</w:t>
      </w:r>
      <w:r>
        <w:rPr>
          <w:rFonts w:ascii="Arial" w:hAnsi="Arial" w:cs="Arial"/>
        </w:rPr>
        <w:t>tamentului egal, transparentei ș</w:t>
      </w:r>
      <w:r w:rsidRPr="00B46F5B">
        <w:rPr>
          <w:rFonts w:ascii="Arial" w:hAnsi="Arial" w:cs="Arial"/>
        </w:rPr>
        <w:t>i cu luarea în considerare a specificului domeniului de activitate al societății, în conformitate cu prevederile OUG 109/2011 cu modificările si completări</w:t>
      </w:r>
      <w:r>
        <w:rPr>
          <w:rFonts w:ascii="Arial" w:hAnsi="Arial" w:cs="Arial"/>
        </w:rPr>
        <w:t>le ulterioare, privind guvernanța corporativă</w:t>
      </w:r>
      <w:r w:rsidRPr="00B46F5B">
        <w:rPr>
          <w:rFonts w:ascii="Arial" w:hAnsi="Arial" w:cs="Arial"/>
        </w:rPr>
        <w:t xml:space="preserve"> a întreprinderilor</w:t>
      </w:r>
      <w:r>
        <w:rPr>
          <w:rFonts w:ascii="Arial" w:hAnsi="Arial" w:cs="Arial"/>
        </w:rPr>
        <w:t xml:space="preserve"> </w:t>
      </w:r>
      <w:r w:rsidRPr="00B46F5B">
        <w:rPr>
          <w:rFonts w:ascii="Arial" w:hAnsi="Arial" w:cs="Arial"/>
        </w:rPr>
        <w:t>publice.</w:t>
      </w:r>
    </w:p>
    <w:p w14:paraId="04BBDF7D" w14:textId="77777777" w:rsidR="00A35160" w:rsidRDefault="00A35160" w:rsidP="00A35160">
      <w:pPr>
        <w:ind w:firstLine="596"/>
        <w:contextualSpacing/>
        <w:jc w:val="both"/>
        <w:rPr>
          <w:rFonts w:ascii="Arial" w:hAnsi="Arial" w:cs="Arial"/>
          <w:b/>
          <w:sz w:val="24"/>
          <w:szCs w:val="24"/>
        </w:rPr>
      </w:pPr>
    </w:p>
    <w:p w14:paraId="36797A94" w14:textId="77777777" w:rsidR="00A35160" w:rsidRDefault="00A35160" w:rsidP="00A35160">
      <w:pPr>
        <w:ind w:firstLine="596"/>
        <w:contextualSpacing/>
        <w:jc w:val="both"/>
        <w:rPr>
          <w:rFonts w:ascii="Arial" w:hAnsi="Arial" w:cs="Arial"/>
          <w:sz w:val="24"/>
          <w:szCs w:val="24"/>
        </w:rPr>
      </w:pPr>
      <w:r w:rsidRPr="00A40830">
        <w:rPr>
          <w:rFonts w:ascii="Arial" w:hAnsi="Arial" w:cs="Arial"/>
          <w:b/>
          <w:sz w:val="24"/>
          <w:szCs w:val="24"/>
        </w:rPr>
        <w:t>5.</w:t>
      </w:r>
      <w:r w:rsidRPr="00B46F5B">
        <w:rPr>
          <w:rFonts w:ascii="Arial" w:hAnsi="Arial" w:cs="Arial"/>
          <w:sz w:val="24"/>
          <w:szCs w:val="24"/>
        </w:rPr>
        <w:t xml:space="preserve">După </w:t>
      </w:r>
      <w:proofErr w:type="spellStart"/>
      <w:r w:rsidRPr="00B46F5B">
        <w:rPr>
          <w:rFonts w:ascii="Arial" w:hAnsi="Arial" w:cs="Arial"/>
          <w:sz w:val="24"/>
          <w:szCs w:val="24"/>
        </w:rPr>
        <w:t>afişarea</w:t>
      </w:r>
      <w:proofErr w:type="spellEnd"/>
      <w:r w:rsidRPr="00B46F5B">
        <w:rPr>
          <w:rFonts w:ascii="Arial" w:hAnsi="Arial" w:cs="Arial"/>
          <w:sz w:val="24"/>
          <w:szCs w:val="24"/>
        </w:rPr>
        <w:t xml:space="preserve"> </w:t>
      </w:r>
      <w:proofErr w:type="spellStart"/>
      <w:r w:rsidRPr="00B46F5B">
        <w:rPr>
          <w:rFonts w:ascii="Arial" w:hAnsi="Arial" w:cs="Arial"/>
          <w:sz w:val="24"/>
          <w:szCs w:val="24"/>
        </w:rPr>
        <w:t>rezultatelor</w:t>
      </w:r>
      <w:proofErr w:type="spellEnd"/>
      <w:r w:rsidRPr="00B46F5B">
        <w:rPr>
          <w:rFonts w:ascii="Arial" w:hAnsi="Arial" w:cs="Arial"/>
          <w:sz w:val="24"/>
          <w:szCs w:val="24"/>
        </w:rPr>
        <w:t xml:space="preserve"> </w:t>
      </w:r>
      <w:proofErr w:type="spellStart"/>
      <w:r w:rsidRPr="00B46F5B">
        <w:rPr>
          <w:rFonts w:ascii="Arial" w:hAnsi="Arial" w:cs="Arial"/>
          <w:sz w:val="24"/>
          <w:szCs w:val="24"/>
        </w:rPr>
        <w:t>obţinute</w:t>
      </w:r>
      <w:proofErr w:type="spellEnd"/>
      <w:r w:rsidRPr="00B46F5B">
        <w:rPr>
          <w:rFonts w:ascii="Arial" w:hAnsi="Arial" w:cs="Arial"/>
          <w:sz w:val="24"/>
          <w:szCs w:val="24"/>
        </w:rPr>
        <w:t xml:space="preserve">, </w:t>
      </w:r>
      <w:proofErr w:type="spellStart"/>
      <w:r w:rsidRPr="00B46F5B">
        <w:rPr>
          <w:rFonts w:ascii="Arial" w:hAnsi="Arial" w:cs="Arial"/>
          <w:sz w:val="24"/>
          <w:szCs w:val="24"/>
        </w:rPr>
        <w:t>candidaţii</w:t>
      </w:r>
      <w:proofErr w:type="spellEnd"/>
      <w:r w:rsidRPr="00B46F5B">
        <w:rPr>
          <w:rFonts w:ascii="Arial" w:hAnsi="Arial" w:cs="Arial"/>
          <w:sz w:val="24"/>
          <w:szCs w:val="24"/>
        </w:rPr>
        <w:t xml:space="preserve"> </w:t>
      </w:r>
      <w:proofErr w:type="spellStart"/>
      <w:r w:rsidRPr="00B46F5B">
        <w:rPr>
          <w:rFonts w:ascii="Arial" w:hAnsi="Arial" w:cs="Arial"/>
          <w:sz w:val="24"/>
          <w:szCs w:val="24"/>
        </w:rPr>
        <w:t>nemulţumiţi</w:t>
      </w:r>
      <w:proofErr w:type="spellEnd"/>
      <w:r w:rsidRPr="00B46F5B">
        <w:rPr>
          <w:rFonts w:ascii="Arial" w:hAnsi="Arial" w:cs="Arial"/>
          <w:sz w:val="24"/>
          <w:szCs w:val="24"/>
        </w:rPr>
        <w:t xml:space="preserve"> pot formula </w:t>
      </w:r>
      <w:proofErr w:type="spellStart"/>
      <w:r w:rsidRPr="00B46F5B">
        <w:rPr>
          <w:rFonts w:ascii="Arial" w:hAnsi="Arial" w:cs="Arial"/>
          <w:sz w:val="24"/>
          <w:szCs w:val="24"/>
        </w:rPr>
        <w:t>contestaţie</w:t>
      </w:r>
      <w:proofErr w:type="spellEnd"/>
      <w:r w:rsidRPr="00B46F5B">
        <w:rPr>
          <w:rFonts w:ascii="Arial" w:hAnsi="Arial" w:cs="Arial"/>
          <w:sz w:val="24"/>
          <w:szCs w:val="24"/>
        </w:rPr>
        <w:t xml:space="preserve">, </w:t>
      </w:r>
      <w:proofErr w:type="spellStart"/>
      <w:r w:rsidRPr="00B46F5B">
        <w:rPr>
          <w:rFonts w:ascii="Arial" w:hAnsi="Arial" w:cs="Arial"/>
          <w:sz w:val="24"/>
          <w:szCs w:val="24"/>
        </w:rPr>
        <w:t>în</w:t>
      </w:r>
      <w:proofErr w:type="spellEnd"/>
      <w:r w:rsidRPr="00B46F5B">
        <w:rPr>
          <w:rFonts w:ascii="Arial" w:hAnsi="Arial" w:cs="Arial"/>
          <w:sz w:val="24"/>
          <w:szCs w:val="24"/>
        </w:rPr>
        <w:t xml:space="preserve"> termen de 24 ore de la data </w:t>
      </w:r>
      <w:proofErr w:type="spellStart"/>
      <w:r w:rsidRPr="00B46F5B">
        <w:rPr>
          <w:rFonts w:ascii="Arial" w:hAnsi="Arial" w:cs="Arial"/>
          <w:sz w:val="24"/>
          <w:szCs w:val="24"/>
        </w:rPr>
        <w:t>afişării</w:t>
      </w:r>
      <w:proofErr w:type="spellEnd"/>
      <w:r w:rsidRPr="00B46F5B">
        <w:rPr>
          <w:rFonts w:ascii="Arial" w:hAnsi="Arial" w:cs="Arial"/>
          <w:sz w:val="24"/>
          <w:szCs w:val="24"/>
        </w:rPr>
        <w:t xml:space="preserve"> </w:t>
      </w:r>
      <w:proofErr w:type="spellStart"/>
      <w:r w:rsidRPr="00B46F5B">
        <w:rPr>
          <w:rFonts w:ascii="Arial" w:hAnsi="Arial" w:cs="Arial"/>
          <w:sz w:val="24"/>
          <w:szCs w:val="24"/>
        </w:rPr>
        <w:t>rezultatelor</w:t>
      </w:r>
      <w:proofErr w:type="spellEnd"/>
      <w:r w:rsidRPr="00B46F5B">
        <w:rPr>
          <w:rFonts w:ascii="Arial" w:hAnsi="Arial" w:cs="Arial"/>
          <w:sz w:val="24"/>
          <w:szCs w:val="24"/>
        </w:rPr>
        <w:t xml:space="preserve">, sub </w:t>
      </w:r>
      <w:proofErr w:type="spellStart"/>
      <w:r w:rsidRPr="00B46F5B">
        <w:rPr>
          <w:rFonts w:ascii="Arial" w:hAnsi="Arial" w:cs="Arial"/>
          <w:sz w:val="24"/>
          <w:szCs w:val="24"/>
        </w:rPr>
        <w:t>sancţiunea</w:t>
      </w:r>
      <w:proofErr w:type="spellEnd"/>
      <w:r w:rsidRPr="00B46F5B">
        <w:rPr>
          <w:rFonts w:ascii="Arial" w:hAnsi="Arial" w:cs="Arial"/>
          <w:sz w:val="24"/>
          <w:szCs w:val="24"/>
        </w:rPr>
        <w:t xml:space="preserve"> </w:t>
      </w:r>
      <w:proofErr w:type="spellStart"/>
      <w:r w:rsidRPr="00B46F5B">
        <w:rPr>
          <w:rFonts w:ascii="Arial" w:hAnsi="Arial" w:cs="Arial"/>
          <w:sz w:val="24"/>
          <w:szCs w:val="24"/>
        </w:rPr>
        <w:t>decăderii</w:t>
      </w:r>
      <w:proofErr w:type="spellEnd"/>
      <w:r w:rsidRPr="00B46F5B">
        <w:rPr>
          <w:rFonts w:ascii="Arial" w:hAnsi="Arial" w:cs="Arial"/>
          <w:sz w:val="24"/>
          <w:szCs w:val="24"/>
        </w:rPr>
        <w:t xml:space="preserve"> din </w:t>
      </w:r>
      <w:proofErr w:type="spellStart"/>
      <w:r w:rsidRPr="00B46F5B">
        <w:rPr>
          <w:rFonts w:ascii="Arial" w:hAnsi="Arial" w:cs="Arial"/>
          <w:sz w:val="24"/>
          <w:szCs w:val="24"/>
        </w:rPr>
        <w:t>acest</w:t>
      </w:r>
      <w:proofErr w:type="spellEnd"/>
      <w:r w:rsidRPr="00B46F5B">
        <w:rPr>
          <w:rFonts w:ascii="Arial" w:hAnsi="Arial" w:cs="Arial"/>
          <w:sz w:val="24"/>
          <w:szCs w:val="24"/>
        </w:rPr>
        <w:t xml:space="preserve"> </w:t>
      </w:r>
      <w:proofErr w:type="spellStart"/>
      <w:r w:rsidRPr="00B46F5B">
        <w:rPr>
          <w:rFonts w:ascii="Arial" w:hAnsi="Arial" w:cs="Arial"/>
          <w:sz w:val="24"/>
          <w:szCs w:val="24"/>
        </w:rPr>
        <w:t>drep</w:t>
      </w:r>
      <w:r>
        <w:rPr>
          <w:rFonts w:ascii="Arial" w:hAnsi="Arial" w:cs="Arial"/>
          <w:sz w:val="24"/>
          <w:szCs w:val="24"/>
        </w:rPr>
        <w:t>t</w:t>
      </w:r>
      <w:proofErr w:type="spellEnd"/>
      <w:r>
        <w:rPr>
          <w:rFonts w:ascii="Arial" w:hAnsi="Arial" w:cs="Arial"/>
          <w:sz w:val="24"/>
          <w:szCs w:val="24"/>
        </w:rPr>
        <w:t xml:space="preserve">. </w:t>
      </w:r>
      <w:proofErr w:type="spellStart"/>
      <w:r>
        <w:rPr>
          <w:rFonts w:ascii="Arial" w:hAnsi="Arial" w:cs="Arial"/>
          <w:sz w:val="24"/>
          <w:szCs w:val="24"/>
        </w:rPr>
        <w:t>Contestatiile</w:t>
      </w:r>
      <w:proofErr w:type="spellEnd"/>
      <w:r>
        <w:rPr>
          <w:rFonts w:ascii="Arial" w:hAnsi="Arial" w:cs="Arial"/>
          <w:sz w:val="24"/>
          <w:szCs w:val="24"/>
        </w:rPr>
        <w:t xml:space="preserve"> se </w:t>
      </w:r>
      <w:proofErr w:type="spellStart"/>
      <w:r>
        <w:rPr>
          <w:rFonts w:ascii="Arial" w:hAnsi="Arial" w:cs="Arial"/>
          <w:sz w:val="24"/>
          <w:szCs w:val="24"/>
        </w:rPr>
        <w:t>solutionează</w:t>
      </w:r>
      <w:proofErr w:type="spellEnd"/>
      <w:r>
        <w:rPr>
          <w:rFonts w:ascii="Arial" w:hAnsi="Arial" w:cs="Arial"/>
          <w:sz w:val="24"/>
          <w:szCs w:val="24"/>
        </w:rPr>
        <w:t xml:space="preserve"> </w:t>
      </w:r>
      <w:proofErr w:type="spellStart"/>
      <w:r>
        <w:rPr>
          <w:rFonts w:ascii="Arial" w:hAnsi="Arial" w:cs="Arial"/>
          <w:sz w:val="24"/>
          <w:szCs w:val="24"/>
        </w:rPr>
        <w:t>î</w:t>
      </w:r>
      <w:r w:rsidRPr="00B46F5B">
        <w:rPr>
          <w:rFonts w:ascii="Arial" w:hAnsi="Arial" w:cs="Arial"/>
          <w:sz w:val="24"/>
          <w:szCs w:val="24"/>
        </w:rPr>
        <w:t>n</w:t>
      </w:r>
      <w:proofErr w:type="spellEnd"/>
      <w:r w:rsidRPr="00B46F5B">
        <w:rPr>
          <w:rFonts w:ascii="Arial" w:hAnsi="Arial" w:cs="Arial"/>
          <w:sz w:val="24"/>
          <w:szCs w:val="24"/>
        </w:rPr>
        <w:t xml:space="preserve"> te</w:t>
      </w:r>
      <w:r>
        <w:rPr>
          <w:rFonts w:ascii="Arial" w:hAnsi="Arial" w:cs="Arial"/>
          <w:sz w:val="24"/>
          <w:szCs w:val="24"/>
        </w:rPr>
        <w:t xml:space="preserve">rmen de 24 ore de la data </w:t>
      </w:r>
      <w:proofErr w:type="spellStart"/>
      <w:r>
        <w:rPr>
          <w:rFonts w:ascii="Arial" w:hAnsi="Arial" w:cs="Arial"/>
          <w:sz w:val="24"/>
          <w:szCs w:val="24"/>
        </w:rPr>
        <w:t>expiră</w:t>
      </w:r>
      <w:r w:rsidRPr="00B46F5B">
        <w:rPr>
          <w:rFonts w:ascii="Arial" w:hAnsi="Arial" w:cs="Arial"/>
          <w:sz w:val="24"/>
          <w:szCs w:val="24"/>
        </w:rPr>
        <w:t>rii</w:t>
      </w:r>
      <w:proofErr w:type="spellEnd"/>
      <w:r w:rsidRPr="00B46F5B">
        <w:rPr>
          <w:rFonts w:ascii="Arial" w:hAnsi="Arial" w:cs="Arial"/>
          <w:sz w:val="24"/>
          <w:szCs w:val="24"/>
        </w:rPr>
        <w:t xml:space="preserve"> </w:t>
      </w:r>
      <w:proofErr w:type="spellStart"/>
      <w:r w:rsidRPr="00B46F5B">
        <w:rPr>
          <w:rFonts w:ascii="Arial" w:hAnsi="Arial" w:cs="Arial"/>
          <w:sz w:val="24"/>
          <w:szCs w:val="24"/>
        </w:rPr>
        <w:t>termenului</w:t>
      </w:r>
      <w:proofErr w:type="spellEnd"/>
      <w:r w:rsidRPr="00B46F5B">
        <w:rPr>
          <w:rFonts w:ascii="Arial" w:hAnsi="Arial" w:cs="Arial"/>
          <w:sz w:val="24"/>
          <w:szCs w:val="24"/>
        </w:rPr>
        <w:t xml:space="preserve"> de </w:t>
      </w:r>
      <w:proofErr w:type="spellStart"/>
      <w:r w:rsidRPr="00B46F5B">
        <w:rPr>
          <w:rFonts w:ascii="Arial" w:hAnsi="Arial" w:cs="Arial"/>
          <w:sz w:val="24"/>
          <w:szCs w:val="24"/>
        </w:rPr>
        <w:t>depunere</w:t>
      </w:r>
      <w:proofErr w:type="spellEnd"/>
      <w:r w:rsidRPr="00B46F5B">
        <w:rPr>
          <w:rFonts w:ascii="Arial" w:hAnsi="Arial" w:cs="Arial"/>
          <w:sz w:val="24"/>
          <w:szCs w:val="24"/>
        </w:rPr>
        <w:t xml:space="preserve"> </w:t>
      </w:r>
      <w:proofErr w:type="gramStart"/>
      <w:r w:rsidRPr="00B46F5B">
        <w:rPr>
          <w:rFonts w:ascii="Arial" w:hAnsi="Arial" w:cs="Arial"/>
          <w:sz w:val="24"/>
          <w:szCs w:val="24"/>
        </w:rPr>
        <w:t>a</w:t>
      </w:r>
      <w:proofErr w:type="gramEnd"/>
      <w:r w:rsidRPr="00B46F5B">
        <w:rPr>
          <w:rFonts w:ascii="Arial" w:hAnsi="Arial" w:cs="Arial"/>
          <w:sz w:val="24"/>
          <w:szCs w:val="24"/>
        </w:rPr>
        <w:t xml:space="preserve"> </w:t>
      </w:r>
      <w:proofErr w:type="spellStart"/>
      <w:r w:rsidRPr="00B46F5B">
        <w:rPr>
          <w:rFonts w:ascii="Arial" w:hAnsi="Arial" w:cs="Arial"/>
          <w:sz w:val="24"/>
          <w:szCs w:val="24"/>
        </w:rPr>
        <w:t>acestora</w:t>
      </w:r>
      <w:proofErr w:type="spellEnd"/>
      <w:r>
        <w:rPr>
          <w:rFonts w:ascii="Arial" w:hAnsi="Arial" w:cs="Arial"/>
          <w:sz w:val="24"/>
          <w:szCs w:val="24"/>
        </w:rPr>
        <w:t>.</w:t>
      </w:r>
      <w:r w:rsidRPr="00B46F5B">
        <w:rPr>
          <w:rFonts w:ascii="Arial" w:hAnsi="Arial" w:cs="Arial"/>
          <w:sz w:val="24"/>
          <w:szCs w:val="24"/>
        </w:rPr>
        <w:t xml:space="preserve"> </w:t>
      </w:r>
      <w:proofErr w:type="spellStart"/>
      <w:r w:rsidRPr="00B46F5B">
        <w:rPr>
          <w:rFonts w:ascii="Arial" w:hAnsi="Arial" w:cs="Arial"/>
          <w:sz w:val="24"/>
          <w:szCs w:val="24"/>
        </w:rPr>
        <w:t>Contestaţiile</w:t>
      </w:r>
      <w:proofErr w:type="spellEnd"/>
      <w:r w:rsidRPr="00B46F5B">
        <w:rPr>
          <w:rFonts w:ascii="Arial" w:hAnsi="Arial" w:cs="Arial"/>
          <w:sz w:val="24"/>
          <w:szCs w:val="24"/>
        </w:rPr>
        <w:t xml:space="preserve"> se </w:t>
      </w:r>
      <w:proofErr w:type="spellStart"/>
      <w:r w:rsidRPr="00B46F5B">
        <w:rPr>
          <w:rFonts w:ascii="Arial" w:hAnsi="Arial" w:cs="Arial"/>
          <w:sz w:val="24"/>
          <w:szCs w:val="24"/>
        </w:rPr>
        <w:t>depun</w:t>
      </w:r>
      <w:proofErr w:type="spellEnd"/>
      <w:r w:rsidRPr="00B46F5B">
        <w:rPr>
          <w:rFonts w:ascii="Arial" w:hAnsi="Arial" w:cs="Arial"/>
          <w:sz w:val="24"/>
          <w:szCs w:val="24"/>
        </w:rPr>
        <w:t xml:space="preserve"> la </w:t>
      </w:r>
      <w:proofErr w:type="spellStart"/>
      <w:r>
        <w:rPr>
          <w:rFonts w:ascii="Arial" w:hAnsi="Arial" w:cs="Arial"/>
          <w:sz w:val="24"/>
          <w:szCs w:val="24"/>
        </w:rPr>
        <w:t>autoritatea</w:t>
      </w:r>
      <w:proofErr w:type="spellEnd"/>
      <w:r>
        <w:rPr>
          <w:rFonts w:ascii="Arial" w:hAnsi="Arial" w:cs="Arial"/>
          <w:sz w:val="24"/>
          <w:szCs w:val="24"/>
        </w:rPr>
        <w:t xml:space="preserve"> </w:t>
      </w:r>
      <w:proofErr w:type="spellStart"/>
      <w:r>
        <w:rPr>
          <w:rFonts w:ascii="Arial" w:hAnsi="Arial" w:cs="Arial"/>
          <w:sz w:val="24"/>
          <w:szCs w:val="24"/>
        </w:rPr>
        <w:t>tutelară</w:t>
      </w:r>
      <w:proofErr w:type="spellEnd"/>
      <w:r w:rsidRPr="00B46F5B">
        <w:rPr>
          <w:rFonts w:ascii="Arial" w:hAnsi="Arial" w:cs="Arial"/>
          <w:sz w:val="24"/>
          <w:szCs w:val="24"/>
        </w:rPr>
        <w:t xml:space="preserve">, din </w:t>
      </w:r>
      <w:proofErr w:type="spellStart"/>
      <w:r w:rsidRPr="00B46F5B">
        <w:rPr>
          <w:rFonts w:ascii="Arial" w:hAnsi="Arial" w:cs="Arial"/>
          <w:sz w:val="24"/>
          <w:szCs w:val="24"/>
        </w:rPr>
        <w:t>localitatea</w:t>
      </w:r>
      <w:proofErr w:type="spellEnd"/>
      <w:r w:rsidRPr="00B46F5B">
        <w:rPr>
          <w:rFonts w:ascii="Arial" w:hAnsi="Arial" w:cs="Arial"/>
          <w:sz w:val="24"/>
          <w:szCs w:val="24"/>
        </w:rPr>
        <w:t xml:space="preserve"> </w:t>
      </w:r>
      <w:proofErr w:type="spellStart"/>
      <w:r>
        <w:rPr>
          <w:rFonts w:ascii="Arial" w:hAnsi="Arial" w:cs="Arial"/>
          <w:sz w:val="24"/>
          <w:szCs w:val="24"/>
        </w:rPr>
        <w:t>Buzău</w:t>
      </w:r>
      <w:proofErr w:type="spellEnd"/>
      <w:r w:rsidRPr="00B46F5B">
        <w:rPr>
          <w:rFonts w:ascii="Arial" w:hAnsi="Arial" w:cs="Arial"/>
          <w:sz w:val="24"/>
          <w:szCs w:val="24"/>
        </w:rPr>
        <w:t xml:space="preserve">, str. </w:t>
      </w:r>
      <w:proofErr w:type="spellStart"/>
      <w:r>
        <w:rPr>
          <w:rFonts w:ascii="Arial" w:hAnsi="Arial" w:cs="Arial"/>
          <w:sz w:val="24"/>
          <w:szCs w:val="24"/>
        </w:rPr>
        <w:t>Piața</w:t>
      </w:r>
      <w:proofErr w:type="spellEnd"/>
      <w:r>
        <w:rPr>
          <w:rFonts w:ascii="Arial" w:hAnsi="Arial" w:cs="Arial"/>
          <w:sz w:val="24"/>
          <w:szCs w:val="24"/>
        </w:rPr>
        <w:t xml:space="preserve"> </w:t>
      </w:r>
      <w:proofErr w:type="spellStart"/>
      <w:r>
        <w:rPr>
          <w:rFonts w:ascii="Arial" w:hAnsi="Arial" w:cs="Arial"/>
          <w:sz w:val="24"/>
          <w:szCs w:val="24"/>
        </w:rPr>
        <w:t>Daciei</w:t>
      </w:r>
      <w:proofErr w:type="spellEnd"/>
      <w:r>
        <w:rPr>
          <w:rFonts w:ascii="Arial" w:hAnsi="Arial" w:cs="Arial"/>
          <w:sz w:val="24"/>
          <w:szCs w:val="24"/>
        </w:rPr>
        <w:t>, nr. 1</w:t>
      </w:r>
      <w:r w:rsidRPr="00B46F5B">
        <w:rPr>
          <w:rFonts w:ascii="Arial" w:hAnsi="Arial" w:cs="Arial"/>
          <w:sz w:val="24"/>
          <w:szCs w:val="24"/>
        </w:rPr>
        <w:t xml:space="preserve">, </w:t>
      </w:r>
      <w:proofErr w:type="spellStart"/>
      <w:r w:rsidRPr="00B46F5B">
        <w:rPr>
          <w:rFonts w:ascii="Arial" w:hAnsi="Arial" w:cs="Arial"/>
          <w:sz w:val="24"/>
          <w:szCs w:val="24"/>
        </w:rPr>
        <w:t>judeţul</w:t>
      </w:r>
      <w:proofErr w:type="spellEnd"/>
      <w:r w:rsidRPr="00B46F5B">
        <w:rPr>
          <w:rFonts w:ascii="Arial" w:hAnsi="Arial" w:cs="Arial"/>
          <w:sz w:val="24"/>
          <w:szCs w:val="24"/>
        </w:rPr>
        <w:t xml:space="preserve"> </w:t>
      </w:r>
      <w:proofErr w:type="spellStart"/>
      <w:r>
        <w:rPr>
          <w:rFonts w:ascii="Arial" w:hAnsi="Arial" w:cs="Arial"/>
          <w:sz w:val="24"/>
          <w:szCs w:val="24"/>
        </w:rPr>
        <w:t>Buzău</w:t>
      </w:r>
      <w:proofErr w:type="spellEnd"/>
      <w:r w:rsidRPr="00B46F5B">
        <w:rPr>
          <w:rFonts w:ascii="Arial" w:hAnsi="Arial" w:cs="Arial"/>
          <w:sz w:val="24"/>
          <w:szCs w:val="24"/>
        </w:rPr>
        <w:t xml:space="preserve">. </w:t>
      </w:r>
    </w:p>
    <w:p w14:paraId="6D605422" w14:textId="77777777" w:rsidR="00A35160" w:rsidRDefault="00A35160" w:rsidP="00A35160">
      <w:pPr>
        <w:ind w:firstLine="596"/>
        <w:contextualSpacing/>
        <w:jc w:val="both"/>
        <w:rPr>
          <w:rFonts w:ascii="Arial" w:hAnsi="Arial" w:cs="Arial"/>
          <w:sz w:val="24"/>
          <w:szCs w:val="24"/>
        </w:rPr>
      </w:pPr>
    </w:p>
    <w:p w14:paraId="23888A6C" w14:textId="77777777" w:rsidR="00A35160" w:rsidRDefault="00A35160" w:rsidP="00A35160">
      <w:pPr>
        <w:ind w:firstLine="596"/>
        <w:contextualSpacing/>
        <w:jc w:val="both"/>
        <w:rPr>
          <w:rFonts w:ascii="Arial" w:hAnsi="Arial" w:cs="Arial"/>
          <w:sz w:val="24"/>
          <w:szCs w:val="24"/>
        </w:rPr>
      </w:pPr>
      <w:r w:rsidRPr="00A40830">
        <w:rPr>
          <w:rFonts w:ascii="Arial" w:hAnsi="Arial" w:cs="Arial"/>
          <w:b/>
          <w:sz w:val="24"/>
          <w:szCs w:val="24"/>
        </w:rPr>
        <w:t>6.</w:t>
      </w:r>
      <w:r w:rsidRPr="00B46F5B">
        <w:rPr>
          <w:rFonts w:ascii="Arial" w:hAnsi="Arial" w:cs="Arial"/>
          <w:sz w:val="24"/>
          <w:szCs w:val="24"/>
        </w:rPr>
        <w:t xml:space="preserve">Comunicarea </w:t>
      </w:r>
      <w:proofErr w:type="spellStart"/>
      <w:r w:rsidRPr="00B46F5B">
        <w:rPr>
          <w:rFonts w:ascii="Arial" w:hAnsi="Arial" w:cs="Arial"/>
          <w:sz w:val="24"/>
          <w:szCs w:val="24"/>
        </w:rPr>
        <w:t>rezultatelor</w:t>
      </w:r>
      <w:proofErr w:type="spellEnd"/>
      <w:r w:rsidRPr="00B46F5B">
        <w:rPr>
          <w:rFonts w:ascii="Arial" w:hAnsi="Arial" w:cs="Arial"/>
          <w:sz w:val="24"/>
          <w:szCs w:val="24"/>
        </w:rPr>
        <w:t xml:space="preserve"> la </w:t>
      </w:r>
      <w:proofErr w:type="spellStart"/>
      <w:r w:rsidRPr="00B46F5B">
        <w:rPr>
          <w:rFonts w:ascii="Arial" w:hAnsi="Arial" w:cs="Arial"/>
          <w:sz w:val="24"/>
          <w:szCs w:val="24"/>
        </w:rPr>
        <w:t>contestaţiile</w:t>
      </w:r>
      <w:proofErr w:type="spellEnd"/>
      <w:r w:rsidRPr="00B46F5B">
        <w:rPr>
          <w:rFonts w:ascii="Arial" w:hAnsi="Arial" w:cs="Arial"/>
          <w:sz w:val="24"/>
          <w:szCs w:val="24"/>
        </w:rPr>
        <w:t xml:space="preserve"> </w:t>
      </w:r>
      <w:proofErr w:type="spellStart"/>
      <w:r w:rsidRPr="00B46F5B">
        <w:rPr>
          <w:rFonts w:ascii="Arial" w:hAnsi="Arial" w:cs="Arial"/>
          <w:sz w:val="24"/>
          <w:szCs w:val="24"/>
        </w:rPr>
        <w:t>depuse</w:t>
      </w:r>
      <w:proofErr w:type="spellEnd"/>
      <w:r w:rsidRPr="00B46F5B">
        <w:rPr>
          <w:rFonts w:ascii="Arial" w:hAnsi="Arial" w:cs="Arial"/>
          <w:sz w:val="24"/>
          <w:szCs w:val="24"/>
        </w:rPr>
        <w:t xml:space="preserve"> se face pe </w:t>
      </w:r>
      <w:proofErr w:type="spellStart"/>
      <w:r w:rsidRPr="00B46F5B">
        <w:rPr>
          <w:rFonts w:ascii="Arial" w:hAnsi="Arial" w:cs="Arial"/>
          <w:sz w:val="24"/>
          <w:szCs w:val="24"/>
        </w:rPr>
        <w:t>pagina</w:t>
      </w:r>
      <w:proofErr w:type="spellEnd"/>
      <w:r w:rsidRPr="00B46F5B">
        <w:rPr>
          <w:rFonts w:ascii="Arial" w:hAnsi="Arial" w:cs="Arial"/>
          <w:sz w:val="24"/>
          <w:szCs w:val="24"/>
        </w:rPr>
        <w:t xml:space="preserve"> de internet </w:t>
      </w:r>
      <w:proofErr w:type="gramStart"/>
      <w:r w:rsidRPr="00B46F5B">
        <w:rPr>
          <w:rFonts w:ascii="Arial" w:hAnsi="Arial" w:cs="Arial"/>
          <w:sz w:val="24"/>
          <w:szCs w:val="24"/>
        </w:rPr>
        <w:t>a</w:t>
      </w:r>
      <w:proofErr w:type="gramEnd"/>
      <w:r w:rsidRPr="00B46F5B">
        <w:rPr>
          <w:rFonts w:ascii="Arial" w:hAnsi="Arial" w:cs="Arial"/>
          <w:sz w:val="24"/>
          <w:szCs w:val="24"/>
        </w:rPr>
        <w:t xml:space="preserve"> </w:t>
      </w:r>
      <w:proofErr w:type="spellStart"/>
      <w:r>
        <w:rPr>
          <w:rFonts w:ascii="Arial" w:hAnsi="Arial" w:cs="Arial"/>
          <w:sz w:val="24"/>
          <w:szCs w:val="24"/>
        </w:rPr>
        <w:t>autorității</w:t>
      </w:r>
      <w:proofErr w:type="spellEnd"/>
      <w:r>
        <w:rPr>
          <w:rFonts w:ascii="Arial" w:hAnsi="Arial" w:cs="Arial"/>
          <w:sz w:val="24"/>
          <w:szCs w:val="24"/>
        </w:rPr>
        <w:t xml:space="preserve"> </w:t>
      </w:r>
      <w:proofErr w:type="spellStart"/>
      <w:r>
        <w:rPr>
          <w:rFonts w:ascii="Arial" w:hAnsi="Arial" w:cs="Arial"/>
          <w:sz w:val="24"/>
          <w:szCs w:val="24"/>
        </w:rPr>
        <w:t>tutelare</w:t>
      </w:r>
      <w:proofErr w:type="spellEnd"/>
      <w:r w:rsidRPr="00B46F5B">
        <w:rPr>
          <w:rFonts w:ascii="Arial" w:hAnsi="Arial" w:cs="Arial"/>
          <w:sz w:val="24"/>
          <w:szCs w:val="24"/>
        </w:rPr>
        <w:t xml:space="preserve">, </w:t>
      </w:r>
      <w:proofErr w:type="spellStart"/>
      <w:r w:rsidRPr="00B46F5B">
        <w:rPr>
          <w:rFonts w:ascii="Arial" w:hAnsi="Arial" w:cs="Arial"/>
          <w:sz w:val="24"/>
          <w:szCs w:val="24"/>
        </w:rPr>
        <w:t>imediat</w:t>
      </w:r>
      <w:proofErr w:type="spellEnd"/>
      <w:r w:rsidRPr="00B46F5B">
        <w:rPr>
          <w:rFonts w:ascii="Arial" w:hAnsi="Arial" w:cs="Arial"/>
          <w:sz w:val="24"/>
          <w:szCs w:val="24"/>
        </w:rPr>
        <w:t xml:space="preserve"> </w:t>
      </w:r>
      <w:proofErr w:type="spellStart"/>
      <w:r w:rsidRPr="00B46F5B">
        <w:rPr>
          <w:rFonts w:ascii="Arial" w:hAnsi="Arial" w:cs="Arial"/>
          <w:sz w:val="24"/>
          <w:szCs w:val="24"/>
        </w:rPr>
        <w:t>după</w:t>
      </w:r>
      <w:proofErr w:type="spellEnd"/>
      <w:r w:rsidRPr="00B46F5B">
        <w:rPr>
          <w:rFonts w:ascii="Arial" w:hAnsi="Arial" w:cs="Arial"/>
          <w:sz w:val="24"/>
          <w:szCs w:val="24"/>
        </w:rPr>
        <w:t xml:space="preserve"> </w:t>
      </w:r>
      <w:proofErr w:type="spellStart"/>
      <w:r w:rsidRPr="00B46F5B">
        <w:rPr>
          <w:rFonts w:ascii="Arial" w:hAnsi="Arial" w:cs="Arial"/>
          <w:sz w:val="24"/>
          <w:szCs w:val="24"/>
        </w:rPr>
        <w:t>soluţionarea</w:t>
      </w:r>
      <w:proofErr w:type="spellEnd"/>
      <w:r w:rsidRPr="00B46F5B">
        <w:rPr>
          <w:rFonts w:ascii="Arial" w:hAnsi="Arial" w:cs="Arial"/>
          <w:sz w:val="24"/>
          <w:szCs w:val="24"/>
        </w:rPr>
        <w:t xml:space="preserve"> </w:t>
      </w:r>
      <w:proofErr w:type="spellStart"/>
      <w:r w:rsidRPr="00B46F5B">
        <w:rPr>
          <w:rFonts w:ascii="Arial" w:hAnsi="Arial" w:cs="Arial"/>
          <w:sz w:val="24"/>
          <w:szCs w:val="24"/>
        </w:rPr>
        <w:t>acestora</w:t>
      </w:r>
      <w:proofErr w:type="spellEnd"/>
      <w:r w:rsidRPr="00B46F5B">
        <w:rPr>
          <w:rFonts w:ascii="Arial" w:hAnsi="Arial" w:cs="Arial"/>
          <w:sz w:val="24"/>
          <w:szCs w:val="24"/>
        </w:rPr>
        <w:t xml:space="preserve">, </w:t>
      </w:r>
      <w:proofErr w:type="spellStart"/>
      <w:r w:rsidRPr="00B46F5B">
        <w:rPr>
          <w:rFonts w:ascii="Arial" w:hAnsi="Arial" w:cs="Arial"/>
          <w:sz w:val="24"/>
          <w:szCs w:val="24"/>
        </w:rPr>
        <w:t>în</w:t>
      </w:r>
      <w:proofErr w:type="spellEnd"/>
      <w:r>
        <w:rPr>
          <w:rFonts w:ascii="Arial" w:hAnsi="Arial" w:cs="Arial"/>
          <w:sz w:val="24"/>
          <w:szCs w:val="24"/>
        </w:rPr>
        <w:t xml:space="preserve"> maxim 24 ore de la </w:t>
      </w:r>
      <w:proofErr w:type="spellStart"/>
      <w:r>
        <w:rPr>
          <w:rFonts w:ascii="Arial" w:hAnsi="Arial" w:cs="Arial"/>
          <w:sz w:val="24"/>
          <w:szCs w:val="24"/>
        </w:rPr>
        <w:t>depunere</w:t>
      </w:r>
      <w:proofErr w:type="spellEnd"/>
      <w:r>
        <w:rPr>
          <w:rFonts w:ascii="Arial" w:hAnsi="Arial" w:cs="Arial"/>
          <w:sz w:val="24"/>
          <w:szCs w:val="24"/>
        </w:rPr>
        <w:t>.</w:t>
      </w:r>
    </w:p>
    <w:p w14:paraId="483324A1" w14:textId="77777777" w:rsidR="00A35160" w:rsidRDefault="00A35160" w:rsidP="00A35160">
      <w:pPr>
        <w:ind w:firstLine="596"/>
        <w:contextualSpacing/>
        <w:jc w:val="both"/>
        <w:rPr>
          <w:rFonts w:ascii="Arial" w:hAnsi="Arial" w:cs="Arial"/>
          <w:sz w:val="24"/>
          <w:szCs w:val="24"/>
        </w:rPr>
      </w:pPr>
    </w:p>
    <w:p w14:paraId="6D1114B2" w14:textId="77777777" w:rsidR="00A35160" w:rsidRPr="00A35160" w:rsidRDefault="00A35160" w:rsidP="00A35160">
      <w:pPr>
        <w:ind w:firstLine="720"/>
        <w:contextualSpacing/>
        <w:jc w:val="both"/>
        <w:rPr>
          <w:rFonts w:ascii="Arial" w:hAnsi="Arial" w:cs="Arial"/>
          <w:sz w:val="24"/>
          <w:szCs w:val="24"/>
        </w:rPr>
      </w:pPr>
      <w:r w:rsidRPr="00A35160">
        <w:rPr>
          <w:rFonts w:ascii="Arial" w:hAnsi="Arial" w:cs="Arial"/>
          <w:b/>
          <w:sz w:val="24"/>
          <w:szCs w:val="24"/>
        </w:rPr>
        <w:t>7.</w:t>
      </w:r>
      <w:r w:rsidRPr="00A35160">
        <w:rPr>
          <w:rFonts w:ascii="Arial" w:hAnsi="Arial" w:cs="Arial"/>
          <w:sz w:val="24"/>
          <w:szCs w:val="24"/>
        </w:rPr>
        <w:t xml:space="preserve"> </w:t>
      </w:r>
      <w:proofErr w:type="spellStart"/>
      <w:r w:rsidRPr="00A35160">
        <w:rPr>
          <w:rFonts w:ascii="Arial" w:hAnsi="Arial" w:cs="Arial"/>
          <w:sz w:val="24"/>
          <w:szCs w:val="24"/>
        </w:rPr>
        <w:t>Procedura</w:t>
      </w:r>
      <w:proofErr w:type="spellEnd"/>
      <w:r w:rsidRPr="00A35160">
        <w:rPr>
          <w:rFonts w:ascii="Arial" w:hAnsi="Arial" w:cs="Arial"/>
          <w:sz w:val="24"/>
          <w:szCs w:val="24"/>
        </w:rPr>
        <w:t xml:space="preserve"> de </w:t>
      </w:r>
      <w:proofErr w:type="spellStart"/>
      <w:r w:rsidRPr="00A35160">
        <w:rPr>
          <w:rFonts w:ascii="Arial" w:hAnsi="Arial" w:cs="Arial"/>
          <w:sz w:val="24"/>
          <w:szCs w:val="24"/>
        </w:rPr>
        <w:t>selectie</w:t>
      </w:r>
      <w:proofErr w:type="spellEnd"/>
      <w:r w:rsidRPr="00A35160">
        <w:rPr>
          <w:rFonts w:ascii="Arial" w:hAnsi="Arial" w:cs="Arial"/>
          <w:sz w:val="24"/>
          <w:szCs w:val="24"/>
        </w:rPr>
        <w:t xml:space="preserve"> a </w:t>
      </w:r>
      <w:proofErr w:type="spellStart"/>
      <w:r w:rsidRPr="00A35160">
        <w:rPr>
          <w:rFonts w:ascii="Arial" w:hAnsi="Arial" w:cs="Arial"/>
          <w:sz w:val="24"/>
          <w:szCs w:val="24"/>
        </w:rPr>
        <w:t>candidatilor</w:t>
      </w:r>
      <w:proofErr w:type="spellEnd"/>
      <w:r w:rsidRPr="00A35160">
        <w:rPr>
          <w:rFonts w:ascii="Arial" w:hAnsi="Arial" w:cs="Arial"/>
          <w:sz w:val="24"/>
          <w:szCs w:val="24"/>
        </w:rPr>
        <w:t xml:space="preserve"> </w:t>
      </w:r>
      <w:proofErr w:type="spellStart"/>
      <w:r w:rsidRPr="00A35160">
        <w:rPr>
          <w:rFonts w:ascii="Arial" w:hAnsi="Arial" w:cs="Arial"/>
          <w:sz w:val="24"/>
          <w:szCs w:val="24"/>
        </w:rPr>
        <w:t>pentru</w:t>
      </w:r>
      <w:proofErr w:type="spellEnd"/>
      <w:r w:rsidRPr="00A35160">
        <w:rPr>
          <w:rFonts w:ascii="Arial" w:hAnsi="Arial" w:cs="Arial"/>
          <w:sz w:val="24"/>
          <w:szCs w:val="24"/>
        </w:rPr>
        <w:t xml:space="preserve"> </w:t>
      </w:r>
      <w:proofErr w:type="spellStart"/>
      <w:r w:rsidRPr="00A35160">
        <w:rPr>
          <w:rFonts w:ascii="Arial" w:hAnsi="Arial" w:cs="Arial"/>
          <w:sz w:val="24"/>
          <w:szCs w:val="24"/>
        </w:rPr>
        <w:t>funcția</w:t>
      </w:r>
      <w:proofErr w:type="spellEnd"/>
      <w:r w:rsidRPr="00A35160">
        <w:rPr>
          <w:rFonts w:ascii="Arial" w:hAnsi="Arial" w:cs="Arial"/>
          <w:sz w:val="24"/>
          <w:szCs w:val="24"/>
        </w:rPr>
        <w:t xml:space="preserve"> de </w:t>
      </w:r>
      <w:proofErr w:type="spellStart"/>
      <w:r w:rsidRPr="00A35160">
        <w:rPr>
          <w:rFonts w:ascii="Arial" w:hAnsi="Arial" w:cs="Arial"/>
          <w:sz w:val="24"/>
          <w:szCs w:val="24"/>
        </w:rPr>
        <w:t>membru</w:t>
      </w:r>
      <w:proofErr w:type="spellEnd"/>
      <w:r w:rsidRPr="00A35160">
        <w:rPr>
          <w:rFonts w:ascii="Arial" w:hAnsi="Arial" w:cs="Arial"/>
          <w:sz w:val="24"/>
          <w:szCs w:val="24"/>
        </w:rPr>
        <w:t xml:space="preserve"> al </w:t>
      </w:r>
      <w:proofErr w:type="spellStart"/>
      <w:r w:rsidRPr="00A35160">
        <w:rPr>
          <w:rFonts w:ascii="Arial" w:hAnsi="Arial" w:cs="Arial"/>
          <w:sz w:val="24"/>
          <w:szCs w:val="24"/>
        </w:rPr>
        <w:t>Consiliului</w:t>
      </w:r>
      <w:proofErr w:type="spellEnd"/>
      <w:r w:rsidRPr="00A35160">
        <w:rPr>
          <w:rFonts w:ascii="Arial" w:hAnsi="Arial" w:cs="Arial"/>
          <w:sz w:val="24"/>
          <w:szCs w:val="24"/>
        </w:rPr>
        <w:t xml:space="preserve"> de </w:t>
      </w:r>
      <w:proofErr w:type="spellStart"/>
      <w:proofErr w:type="gramStart"/>
      <w:r w:rsidRPr="00A35160">
        <w:rPr>
          <w:rFonts w:ascii="Arial" w:hAnsi="Arial" w:cs="Arial"/>
          <w:sz w:val="24"/>
          <w:szCs w:val="24"/>
        </w:rPr>
        <w:t>Administrație</w:t>
      </w:r>
      <w:proofErr w:type="spellEnd"/>
      <w:r w:rsidRPr="00A35160">
        <w:rPr>
          <w:rFonts w:ascii="Arial" w:hAnsi="Arial" w:cs="Arial"/>
          <w:sz w:val="24"/>
          <w:szCs w:val="24"/>
        </w:rPr>
        <w:t xml:space="preserve">  </w:t>
      </w:r>
      <w:proofErr w:type="spellStart"/>
      <w:r w:rsidRPr="00A35160">
        <w:rPr>
          <w:rFonts w:ascii="Arial" w:hAnsi="Arial" w:cs="Arial"/>
          <w:sz w:val="24"/>
          <w:szCs w:val="24"/>
        </w:rPr>
        <w:t>numirea</w:t>
      </w:r>
      <w:proofErr w:type="spellEnd"/>
      <w:proofErr w:type="gramEnd"/>
      <w:r w:rsidRPr="00A35160">
        <w:rPr>
          <w:rFonts w:ascii="Arial" w:hAnsi="Arial" w:cs="Arial"/>
          <w:sz w:val="24"/>
          <w:szCs w:val="24"/>
        </w:rPr>
        <w:t xml:space="preserve"> </w:t>
      </w:r>
      <w:proofErr w:type="spellStart"/>
      <w:r w:rsidRPr="00A35160">
        <w:rPr>
          <w:rFonts w:ascii="Arial" w:hAnsi="Arial" w:cs="Arial"/>
          <w:sz w:val="24"/>
          <w:szCs w:val="24"/>
        </w:rPr>
        <w:t>si</w:t>
      </w:r>
      <w:proofErr w:type="spellEnd"/>
      <w:r w:rsidRPr="00A35160">
        <w:rPr>
          <w:rFonts w:ascii="Arial" w:hAnsi="Arial" w:cs="Arial"/>
          <w:sz w:val="24"/>
          <w:szCs w:val="24"/>
        </w:rPr>
        <w:t xml:space="preserve"> </w:t>
      </w:r>
      <w:proofErr w:type="spellStart"/>
      <w:r w:rsidRPr="00A35160">
        <w:rPr>
          <w:rFonts w:ascii="Arial" w:hAnsi="Arial" w:cs="Arial"/>
          <w:sz w:val="24"/>
          <w:szCs w:val="24"/>
        </w:rPr>
        <w:t>înlocuirea</w:t>
      </w:r>
      <w:proofErr w:type="spellEnd"/>
      <w:r w:rsidRPr="00A35160">
        <w:rPr>
          <w:rFonts w:ascii="Arial" w:hAnsi="Arial" w:cs="Arial"/>
          <w:sz w:val="24"/>
          <w:szCs w:val="24"/>
        </w:rPr>
        <w:t xml:space="preserve"> </w:t>
      </w:r>
      <w:proofErr w:type="spellStart"/>
      <w:r w:rsidRPr="00A35160">
        <w:rPr>
          <w:rFonts w:ascii="Arial" w:hAnsi="Arial" w:cs="Arial"/>
          <w:sz w:val="24"/>
          <w:szCs w:val="24"/>
        </w:rPr>
        <w:t>membrilor</w:t>
      </w:r>
      <w:proofErr w:type="spellEnd"/>
      <w:r w:rsidRPr="00A35160">
        <w:rPr>
          <w:rFonts w:ascii="Arial" w:hAnsi="Arial" w:cs="Arial"/>
          <w:sz w:val="24"/>
          <w:szCs w:val="24"/>
        </w:rPr>
        <w:t xml:space="preserve"> </w:t>
      </w:r>
      <w:proofErr w:type="spellStart"/>
      <w:r w:rsidRPr="00A35160">
        <w:rPr>
          <w:rFonts w:ascii="Arial" w:hAnsi="Arial" w:cs="Arial"/>
          <w:sz w:val="24"/>
          <w:szCs w:val="24"/>
        </w:rPr>
        <w:t>Consiliului</w:t>
      </w:r>
      <w:proofErr w:type="spellEnd"/>
      <w:r w:rsidRPr="00A35160">
        <w:rPr>
          <w:rFonts w:ascii="Arial" w:hAnsi="Arial" w:cs="Arial"/>
          <w:sz w:val="24"/>
          <w:szCs w:val="24"/>
        </w:rPr>
        <w:t xml:space="preserve"> de </w:t>
      </w:r>
      <w:proofErr w:type="spellStart"/>
      <w:r w:rsidRPr="00A35160">
        <w:rPr>
          <w:rFonts w:ascii="Arial" w:hAnsi="Arial" w:cs="Arial"/>
          <w:sz w:val="24"/>
          <w:szCs w:val="24"/>
        </w:rPr>
        <w:t>Administrație</w:t>
      </w:r>
      <w:proofErr w:type="spellEnd"/>
      <w:r w:rsidRPr="00A35160">
        <w:rPr>
          <w:rFonts w:ascii="Arial" w:hAnsi="Arial" w:cs="Arial"/>
          <w:sz w:val="24"/>
          <w:szCs w:val="24"/>
        </w:rPr>
        <w:t xml:space="preserve"> se face de </w:t>
      </w:r>
      <w:proofErr w:type="spellStart"/>
      <w:r w:rsidRPr="00A35160">
        <w:rPr>
          <w:rFonts w:ascii="Arial" w:hAnsi="Arial" w:cs="Arial"/>
          <w:sz w:val="24"/>
          <w:szCs w:val="24"/>
        </w:rPr>
        <w:t>catre</w:t>
      </w:r>
      <w:proofErr w:type="spellEnd"/>
      <w:r w:rsidRPr="00A35160">
        <w:rPr>
          <w:rFonts w:ascii="Arial" w:hAnsi="Arial" w:cs="Arial"/>
          <w:sz w:val="24"/>
          <w:szCs w:val="24"/>
        </w:rPr>
        <w:t xml:space="preserve"> </w:t>
      </w:r>
      <w:proofErr w:type="spellStart"/>
      <w:r w:rsidRPr="00A35160">
        <w:rPr>
          <w:rFonts w:ascii="Arial" w:hAnsi="Arial" w:cs="Arial"/>
          <w:sz w:val="24"/>
          <w:szCs w:val="24"/>
        </w:rPr>
        <w:t>Consiliul</w:t>
      </w:r>
      <w:proofErr w:type="spellEnd"/>
      <w:r w:rsidRPr="00A35160">
        <w:rPr>
          <w:rFonts w:ascii="Arial" w:hAnsi="Arial" w:cs="Arial"/>
          <w:sz w:val="24"/>
          <w:szCs w:val="24"/>
        </w:rPr>
        <w:t xml:space="preserve"> Local al </w:t>
      </w:r>
      <w:proofErr w:type="spellStart"/>
      <w:r w:rsidRPr="00A35160">
        <w:rPr>
          <w:rFonts w:ascii="Arial" w:hAnsi="Arial" w:cs="Arial"/>
          <w:sz w:val="24"/>
          <w:szCs w:val="24"/>
        </w:rPr>
        <w:t>Municipiului</w:t>
      </w:r>
      <w:proofErr w:type="spellEnd"/>
      <w:r w:rsidRPr="00A35160">
        <w:rPr>
          <w:rFonts w:ascii="Arial" w:hAnsi="Arial" w:cs="Arial"/>
          <w:sz w:val="24"/>
          <w:szCs w:val="24"/>
        </w:rPr>
        <w:t xml:space="preserve"> </w:t>
      </w:r>
      <w:proofErr w:type="spellStart"/>
      <w:r w:rsidRPr="00A35160">
        <w:rPr>
          <w:rFonts w:ascii="Arial" w:hAnsi="Arial" w:cs="Arial"/>
          <w:sz w:val="24"/>
          <w:szCs w:val="24"/>
        </w:rPr>
        <w:t>Buzău</w:t>
      </w:r>
      <w:proofErr w:type="spellEnd"/>
      <w:r w:rsidRPr="00A35160">
        <w:rPr>
          <w:rFonts w:ascii="Arial" w:hAnsi="Arial" w:cs="Arial"/>
          <w:sz w:val="24"/>
          <w:szCs w:val="24"/>
        </w:rPr>
        <w:t xml:space="preserve">. </w:t>
      </w:r>
    </w:p>
    <w:p w14:paraId="4353D332" w14:textId="77777777" w:rsidR="00A35160" w:rsidRDefault="00A35160" w:rsidP="00A35160">
      <w:pPr>
        <w:ind w:firstLine="720"/>
        <w:contextualSpacing/>
        <w:jc w:val="both"/>
        <w:rPr>
          <w:rFonts w:ascii="Arial" w:hAnsi="Arial" w:cs="Arial"/>
          <w:sz w:val="24"/>
          <w:szCs w:val="24"/>
        </w:rPr>
      </w:pPr>
      <w:proofErr w:type="spellStart"/>
      <w:r w:rsidRPr="00A35160">
        <w:rPr>
          <w:rFonts w:ascii="Arial" w:hAnsi="Arial" w:cs="Arial"/>
          <w:sz w:val="24"/>
          <w:szCs w:val="24"/>
        </w:rPr>
        <w:lastRenderedPageBreak/>
        <w:t>Membrii</w:t>
      </w:r>
      <w:proofErr w:type="spellEnd"/>
      <w:r w:rsidRPr="00A35160">
        <w:rPr>
          <w:rFonts w:ascii="Arial" w:hAnsi="Arial" w:cs="Arial"/>
          <w:sz w:val="24"/>
          <w:szCs w:val="24"/>
        </w:rPr>
        <w:t xml:space="preserve"> </w:t>
      </w:r>
      <w:proofErr w:type="spellStart"/>
      <w:r w:rsidRPr="00A35160">
        <w:rPr>
          <w:rFonts w:ascii="Arial" w:hAnsi="Arial" w:cs="Arial"/>
          <w:sz w:val="24"/>
          <w:szCs w:val="24"/>
        </w:rPr>
        <w:t>Consiliului</w:t>
      </w:r>
      <w:proofErr w:type="spellEnd"/>
      <w:r w:rsidRPr="00A35160">
        <w:rPr>
          <w:rFonts w:ascii="Arial" w:hAnsi="Arial" w:cs="Arial"/>
          <w:sz w:val="24"/>
          <w:szCs w:val="24"/>
        </w:rPr>
        <w:t xml:space="preserve"> de </w:t>
      </w:r>
      <w:proofErr w:type="spellStart"/>
      <w:r w:rsidRPr="00A35160">
        <w:rPr>
          <w:rFonts w:ascii="Arial" w:hAnsi="Arial" w:cs="Arial"/>
          <w:sz w:val="24"/>
          <w:szCs w:val="24"/>
        </w:rPr>
        <w:t>Administratie</w:t>
      </w:r>
      <w:proofErr w:type="spellEnd"/>
      <w:r w:rsidRPr="00A35160">
        <w:rPr>
          <w:rFonts w:ascii="Arial" w:hAnsi="Arial" w:cs="Arial"/>
          <w:sz w:val="24"/>
          <w:szCs w:val="24"/>
        </w:rPr>
        <w:t xml:space="preserve"> </w:t>
      </w:r>
      <w:proofErr w:type="spellStart"/>
      <w:r w:rsidRPr="00A35160">
        <w:rPr>
          <w:rFonts w:ascii="Arial" w:hAnsi="Arial" w:cs="Arial"/>
          <w:sz w:val="24"/>
          <w:szCs w:val="24"/>
        </w:rPr>
        <w:t>vor</w:t>
      </w:r>
      <w:proofErr w:type="spellEnd"/>
      <w:r w:rsidRPr="00A35160">
        <w:rPr>
          <w:rFonts w:ascii="Arial" w:hAnsi="Arial" w:cs="Arial"/>
          <w:sz w:val="24"/>
          <w:szCs w:val="24"/>
        </w:rPr>
        <w:t xml:space="preserve"> fi </w:t>
      </w:r>
      <w:proofErr w:type="spellStart"/>
      <w:r w:rsidRPr="00A35160">
        <w:rPr>
          <w:rFonts w:ascii="Arial" w:hAnsi="Arial" w:cs="Arial"/>
          <w:sz w:val="24"/>
          <w:szCs w:val="24"/>
        </w:rPr>
        <w:t>desemnati</w:t>
      </w:r>
      <w:proofErr w:type="spellEnd"/>
      <w:r w:rsidRPr="00A35160">
        <w:rPr>
          <w:rFonts w:ascii="Arial" w:hAnsi="Arial" w:cs="Arial"/>
          <w:sz w:val="24"/>
          <w:szCs w:val="24"/>
        </w:rPr>
        <w:t xml:space="preserve"> de </w:t>
      </w:r>
      <w:proofErr w:type="spellStart"/>
      <w:r w:rsidRPr="00A35160">
        <w:rPr>
          <w:rFonts w:ascii="Arial" w:hAnsi="Arial" w:cs="Arial"/>
          <w:sz w:val="24"/>
          <w:szCs w:val="24"/>
        </w:rPr>
        <w:t>catre</w:t>
      </w:r>
      <w:proofErr w:type="spellEnd"/>
      <w:r w:rsidRPr="00A35160">
        <w:rPr>
          <w:rFonts w:ascii="Arial" w:hAnsi="Arial" w:cs="Arial"/>
          <w:sz w:val="24"/>
          <w:szCs w:val="24"/>
        </w:rPr>
        <w:t xml:space="preserve"> </w:t>
      </w:r>
      <w:proofErr w:type="spellStart"/>
      <w:r w:rsidRPr="00A35160">
        <w:rPr>
          <w:rFonts w:ascii="Arial" w:hAnsi="Arial" w:cs="Arial"/>
          <w:sz w:val="24"/>
          <w:szCs w:val="24"/>
        </w:rPr>
        <w:t>Consiliul</w:t>
      </w:r>
      <w:proofErr w:type="spellEnd"/>
      <w:r w:rsidRPr="00A35160">
        <w:rPr>
          <w:rFonts w:ascii="Arial" w:hAnsi="Arial" w:cs="Arial"/>
          <w:sz w:val="24"/>
          <w:szCs w:val="24"/>
        </w:rPr>
        <w:t xml:space="preserve"> Local al </w:t>
      </w:r>
      <w:proofErr w:type="spellStart"/>
      <w:r w:rsidRPr="00A35160">
        <w:rPr>
          <w:rFonts w:ascii="Arial" w:hAnsi="Arial" w:cs="Arial"/>
          <w:sz w:val="24"/>
          <w:szCs w:val="24"/>
        </w:rPr>
        <w:t>Municipiului</w:t>
      </w:r>
      <w:proofErr w:type="spellEnd"/>
      <w:r w:rsidRPr="00A35160">
        <w:rPr>
          <w:rFonts w:ascii="Arial" w:hAnsi="Arial" w:cs="Arial"/>
          <w:sz w:val="24"/>
          <w:szCs w:val="24"/>
        </w:rPr>
        <w:t xml:space="preserve"> </w:t>
      </w:r>
      <w:proofErr w:type="spellStart"/>
      <w:r w:rsidRPr="00A35160">
        <w:rPr>
          <w:rFonts w:ascii="Arial" w:hAnsi="Arial" w:cs="Arial"/>
          <w:sz w:val="24"/>
          <w:szCs w:val="24"/>
        </w:rPr>
        <w:t>Buzău</w:t>
      </w:r>
      <w:proofErr w:type="spellEnd"/>
      <w:r w:rsidRPr="00A35160">
        <w:rPr>
          <w:rFonts w:ascii="Arial" w:hAnsi="Arial" w:cs="Arial"/>
          <w:sz w:val="24"/>
          <w:szCs w:val="24"/>
        </w:rPr>
        <w:t xml:space="preserve">, </w:t>
      </w:r>
      <w:proofErr w:type="spellStart"/>
      <w:r w:rsidRPr="00A35160">
        <w:rPr>
          <w:rFonts w:ascii="Arial" w:hAnsi="Arial" w:cs="Arial"/>
          <w:sz w:val="24"/>
          <w:szCs w:val="24"/>
        </w:rPr>
        <w:t>în</w:t>
      </w:r>
      <w:proofErr w:type="spellEnd"/>
      <w:r w:rsidRPr="00A35160">
        <w:rPr>
          <w:rFonts w:ascii="Arial" w:hAnsi="Arial" w:cs="Arial"/>
          <w:sz w:val="24"/>
          <w:szCs w:val="24"/>
        </w:rPr>
        <w:t xml:space="preserve"> </w:t>
      </w:r>
      <w:proofErr w:type="spellStart"/>
      <w:r w:rsidRPr="00A35160">
        <w:rPr>
          <w:rFonts w:ascii="Arial" w:hAnsi="Arial" w:cs="Arial"/>
          <w:sz w:val="24"/>
          <w:szCs w:val="24"/>
        </w:rPr>
        <w:t>calitate</w:t>
      </w:r>
      <w:proofErr w:type="spellEnd"/>
      <w:r w:rsidRPr="00A35160">
        <w:rPr>
          <w:rFonts w:ascii="Arial" w:hAnsi="Arial" w:cs="Arial"/>
          <w:sz w:val="24"/>
          <w:szCs w:val="24"/>
        </w:rPr>
        <w:t xml:space="preserve"> de </w:t>
      </w:r>
      <w:proofErr w:type="spellStart"/>
      <w:r w:rsidRPr="00A35160">
        <w:rPr>
          <w:rFonts w:ascii="Arial" w:hAnsi="Arial" w:cs="Arial"/>
          <w:sz w:val="24"/>
          <w:szCs w:val="24"/>
        </w:rPr>
        <w:t>acționar</w:t>
      </w:r>
      <w:proofErr w:type="spellEnd"/>
      <w:r w:rsidRPr="00A35160">
        <w:rPr>
          <w:rFonts w:ascii="Arial" w:hAnsi="Arial" w:cs="Arial"/>
          <w:sz w:val="24"/>
          <w:szCs w:val="24"/>
        </w:rPr>
        <w:t xml:space="preserve"> </w:t>
      </w:r>
      <w:proofErr w:type="spellStart"/>
      <w:proofErr w:type="gramStart"/>
      <w:r w:rsidRPr="00A35160">
        <w:rPr>
          <w:rFonts w:ascii="Arial" w:hAnsi="Arial" w:cs="Arial"/>
          <w:sz w:val="24"/>
          <w:szCs w:val="24"/>
        </w:rPr>
        <w:t>majoritar</w:t>
      </w:r>
      <w:proofErr w:type="spellEnd"/>
      <w:r w:rsidRPr="00A35160">
        <w:rPr>
          <w:rFonts w:ascii="Arial" w:hAnsi="Arial" w:cs="Arial"/>
          <w:sz w:val="24"/>
          <w:szCs w:val="24"/>
        </w:rPr>
        <w:t xml:space="preserve">  al</w:t>
      </w:r>
      <w:proofErr w:type="gramEnd"/>
      <w:r w:rsidRPr="00A35160">
        <w:rPr>
          <w:rFonts w:ascii="Arial" w:hAnsi="Arial" w:cs="Arial"/>
          <w:sz w:val="24"/>
          <w:szCs w:val="24"/>
        </w:rPr>
        <w:t xml:space="preserve"> </w:t>
      </w:r>
      <w:proofErr w:type="spellStart"/>
      <w:r w:rsidRPr="00A35160">
        <w:rPr>
          <w:rFonts w:ascii="Arial" w:hAnsi="Arial" w:cs="Arial"/>
          <w:sz w:val="24"/>
          <w:szCs w:val="24"/>
        </w:rPr>
        <w:t>societății</w:t>
      </w:r>
      <w:proofErr w:type="spellEnd"/>
      <w:r w:rsidRPr="00A35160">
        <w:rPr>
          <w:rFonts w:ascii="Arial" w:hAnsi="Arial" w:cs="Arial"/>
          <w:sz w:val="24"/>
          <w:szCs w:val="24"/>
        </w:rPr>
        <w:t xml:space="preserve"> TRANS BUS SA . </w:t>
      </w:r>
    </w:p>
    <w:p w14:paraId="01D9F99D" w14:textId="77777777" w:rsidR="00B03F04" w:rsidRDefault="00B03F04" w:rsidP="00A35160">
      <w:pPr>
        <w:ind w:firstLine="720"/>
        <w:contextualSpacing/>
        <w:jc w:val="both"/>
        <w:rPr>
          <w:rFonts w:ascii="Arial" w:hAnsi="Arial" w:cs="Arial"/>
          <w:sz w:val="24"/>
          <w:szCs w:val="24"/>
        </w:rPr>
      </w:pPr>
    </w:p>
    <w:p w14:paraId="2249A459" w14:textId="1CFFEC95" w:rsidR="00B03F04" w:rsidRDefault="00B03F04" w:rsidP="00A35160">
      <w:pPr>
        <w:ind w:firstLine="720"/>
        <w:contextualSpacing/>
        <w:jc w:val="both"/>
        <w:rPr>
          <w:rFonts w:ascii="Arial" w:hAnsi="Arial" w:cs="Arial"/>
          <w:sz w:val="24"/>
          <w:szCs w:val="24"/>
        </w:rPr>
      </w:pPr>
      <w:r>
        <w:rPr>
          <w:rFonts w:ascii="Arial" w:hAnsi="Arial" w:cs="Arial"/>
          <w:sz w:val="24"/>
          <w:szCs w:val="24"/>
        </w:rPr>
        <w:t xml:space="preserve">8. </w:t>
      </w:r>
      <w:proofErr w:type="spellStart"/>
      <w:r>
        <w:rPr>
          <w:rFonts w:ascii="Arial" w:hAnsi="Arial" w:cs="Arial"/>
          <w:sz w:val="24"/>
          <w:szCs w:val="24"/>
        </w:rPr>
        <w:t>Comisia</w:t>
      </w:r>
      <w:proofErr w:type="spellEnd"/>
      <w:r>
        <w:rPr>
          <w:rFonts w:ascii="Arial" w:hAnsi="Arial" w:cs="Arial"/>
          <w:sz w:val="24"/>
          <w:szCs w:val="24"/>
        </w:rPr>
        <w:t xml:space="preserve"> de </w:t>
      </w:r>
      <w:proofErr w:type="spellStart"/>
      <w:r>
        <w:rPr>
          <w:rFonts w:ascii="Arial" w:hAnsi="Arial" w:cs="Arial"/>
          <w:sz w:val="24"/>
          <w:szCs w:val="24"/>
        </w:rPr>
        <w:t>selecție</w:t>
      </w:r>
      <w:proofErr w:type="spellEnd"/>
      <w:r>
        <w:rPr>
          <w:rFonts w:ascii="Arial" w:hAnsi="Arial" w:cs="Arial"/>
          <w:sz w:val="24"/>
          <w:szCs w:val="24"/>
        </w:rPr>
        <w:t xml:space="preserve"> </w:t>
      </w:r>
      <w:proofErr w:type="spellStart"/>
      <w:r>
        <w:rPr>
          <w:rFonts w:ascii="Arial" w:hAnsi="Arial" w:cs="Arial"/>
          <w:sz w:val="24"/>
          <w:szCs w:val="24"/>
        </w:rPr>
        <w:t>constituită</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H.C.L. nr. 247/31.10.2018 </w:t>
      </w:r>
      <w:proofErr w:type="spellStart"/>
      <w:r>
        <w:rPr>
          <w:rFonts w:ascii="Arial" w:hAnsi="Arial" w:cs="Arial"/>
          <w:sz w:val="24"/>
          <w:szCs w:val="24"/>
        </w:rPr>
        <w:t>va</w:t>
      </w:r>
      <w:proofErr w:type="spellEnd"/>
      <w:r>
        <w:rPr>
          <w:rFonts w:ascii="Arial" w:hAnsi="Arial" w:cs="Arial"/>
          <w:sz w:val="24"/>
          <w:szCs w:val="24"/>
        </w:rPr>
        <w:t xml:space="preserve"> </w:t>
      </w:r>
      <w:proofErr w:type="spellStart"/>
      <w:r>
        <w:rPr>
          <w:rFonts w:ascii="Arial" w:hAnsi="Arial" w:cs="Arial"/>
          <w:sz w:val="24"/>
          <w:szCs w:val="24"/>
        </w:rPr>
        <w:t>elabora</w:t>
      </w:r>
      <w:proofErr w:type="spellEnd"/>
      <w:r>
        <w:rPr>
          <w:rFonts w:ascii="Arial" w:hAnsi="Arial" w:cs="Arial"/>
          <w:sz w:val="24"/>
          <w:szCs w:val="24"/>
        </w:rPr>
        <w:t xml:space="preserve"> </w:t>
      </w:r>
      <w:proofErr w:type="spellStart"/>
      <w:r>
        <w:rPr>
          <w:rFonts w:ascii="Arial" w:hAnsi="Arial" w:cs="Arial"/>
          <w:sz w:val="24"/>
          <w:szCs w:val="24"/>
        </w:rPr>
        <w:t>calendarul</w:t>
      </w:r>
      <w:proofErr w:type="spellEnd"/>
      <w:r>
        <w:rPr>
          <w:rFonts w:ascii="Arial" w:hAnsi="Arial" w:cs="Arial"/>
          <w:sz w:val="24"/>
          <w:szCs w:val="24"/>
        </w:rPr>
        <w:t xml:space="preserve"> </w:t>
      </w:r>
      <w:proofErr w:type="spellStart"/>
      <w:r>
        <w:rPr>
          <w:rFonts w:ascii="Arial" w:hAnsi="Arial" w:cs="Arial"/>
          <w:sz w:val="24"/>
          <w:szCs w:val="24"/>
        </w:rPr>
        <w:t>desfășurării</w:t>
      </w:r>
      <w:proofErr w:type="spellEnd"/>
      <w:r>
        <w:rPr>
          <w:rFonts w:ascii="Arial" w:hAnsi="Arial" w:cs="Arial"/>
          <w:sz w:val="24"/>
          <w:szCs w:val="24"/>
        </w:rPr>
        <w:t xml:space="preserve"> </w:t>
      </w:r>
      <w:proofErr w:type="spellStart"/>
      <w:r>
        <w:rPr>
          <w:rFonts w:ascii="Arial" w:hAnsi="Arial" w:cs="Arial"/>
          <w:sz w:val="24"/>
          <w:szCs w:val="24"/>
        </w:rPr>
        <w:t>procedurii</w:t>
      </w:r>
      <w:proofErr w:type="spellEnd"/>
      <w:r>
        <w:rPr>
          <w:rFonts w:ascii="Arial" w:hAnsi="Arial" w:cs="Arial"/>
          <w:sz w:val="24"/>
          <w:szCs w:val="24"/>
        </w:rPr>
        <w:t xml:space="preserve"> de </w:t>
      </w:r>
      <w:proofErr w:type="spellStart"/>
      <w:r>
        <w:rPr>
          <w:rFonts w:ascii="Arial" w:hAnsi="Arial" w:cs="Arial"/>
          <w:sz w:val="24"/>
          <w:szCs w:val="24"/>
        </w:rPr>
        <w:t>selecție</w:t>
      </w:r>
      <w:proofErr w:type="spellEnd"/>
      <w:r>
        <w:rPr>
          <w:rFonts w:ascii="Arial" w:hAnsi="Arial" w:cs="Arial"/>
          <w:sz w:val="24"/>
          <w:szCs w:val="24"/>
        </w:rPr>
        <w:t xml:space="preserve"> a </w:t>
      </w:r>
      <w:proofErr w:type="spellStart"/>
      <w:r>
        <w:rPr>
          <w:rFonts w:ascii="Arial" w:hAnsi="Arial" w:cs="Arial"/>
          <w:sz w:val="24"/>
          <w:szCs w:val="24"/>
        </w:rPr>
        <w:t>membrilor</w:t>
      </w:r>
      <w:proofErr w:type="spellEnd"/>
      <w:r>
        <w:rPr>
          <w:rFonts w:ascii="Arial" w:hAnsi="Arial" w:cs="Arial"/>
          <w:sz w:val="24"/>
          <w:szCs w:val="24"/>
        </w:rPr>
        <w:t xml:space="preserve"> </w:t>
      </w:r>
      <w:proofErr w:type="spellStart"/>
      <w:r>
        <w:rPr>
          <w:rFonts w:ascii="Arial" w:hAnsi="Arial" w:cs="Arial"/>
          <w:sz w:val="24"/>
          <w:szCs w:val="24"/>
        </w:rPr>
        <w:t>consiliului</w:t>
      </w:r>
      <w:proofErr w:type="spellEnd"/>
      <w:r>
        <w:rPr>
          <w:rFonts w:ascii="Arial" w:hAnsi="Arial" w:cs="Arial"/>
          <w:sz w:val="24"/>
          <w:szCs w:val="24"/>
        </w:rPr>
        <w:t xml:space="preserve"> de </w:t>
      </w:r>
      <w:proofErr w:type="spellStart"/>
      <w:r>
        <w:rPr>
          <w:rFonts w:ascii="Arial" w:hAnsi="Arial" w:cs="Arial"/>
          <w:sz w:val="24"/>
          <w:szCs w:val="24"/>
        </w:rPr>
        <w:t>administrație</w:t>
      </w:r>
      <w:proofErr w:type="spellEnd"/>
      <w:r>
        <w:rPr>
          <w:rFonts w:ascii="Arial" w:hAnsi="Arial" w:cs="Arial"/>
          <w:sz w:val="24"/>
          <w:szCs w:val="24"/>
        </w:rPr>
        <w:t xml:space="preserve"> ai TRANS BUS S.A.</w:t>
      </w:r>
    </w:p>
    <w:p w14:paraId="2123CACD" w14:textId="2610392B" w:rsidR="00D608A4" w:rsidRDefault="00D608A4" w:rsidP="00A35160">
      <w:pPr>
        <w:ind w:firstLine="720"/>
        <w:contextualSpacing/>
        <w:jc w:val="both"/>
        <w:rPr>
          <w:rFonts w:ascii="Arial" w:hAnsi="Arial" w:cs="Arial"/>
          <w:sz w:val="24"/>
          <w:szCs w:val="24"/>
        </w:rPr>
      </w:pPr>
    </w:p>
    <w:p w14:paraId="45DA716A" w14:textId="77777777" w:rsidR="00D608A4" w:rsidRPr="00A35160" w:rsidRDefault="00D608A4" w:rsidP="00A35160">
      <w:pPr>
        <w:ind w:firstLine="720"/>
        <w:contextualSpacing/>
        <w:jc w:val="both"/>
      </w:pPr>
    </w:p>
    <w:p w14:paraId="7E32B988" w14:textId="77777777" w:rsidR="00A35160" w:rsidRPr="00A35160" w:rsidRDefault="00A35160" w:rsidP="00A35160">
      <w:pPr>
        <w:pStyle w:val="Heading11"/>
        <w:spacing w:before="90"/>
        <w:ind w:left="1358" w:right="1797"/>
        <w:contextualSpacing/>
      </w:pPr>
    </w:p>
    <w:sectPr w:rsidR="00A35160" w:rsidRPr="00A35160" w:rsidSect="009F5C1B">
      <w:pgSz w:w="12240" w:h="15840"/>
      <w:pgMar w:top="99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57147"/>
    <w:multiLevelType w:val="hybridMultilevel"/>
    <w:tmpl w:val="73786484"/>
    <w:lvl w:ilvl="0" w:tplc="56BA7E3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D34D3"/>
    <w:multiLevelType w:val="hybridMultilevel"/>
    <w:tmpl w:val="4224D204"/>
    <w:lvl w:ilvl="0" w:tplc="00000005">
      <w:numFmt w:val="bullet"/>
      <w:lvlText w:val="-"/>
      <w:lvlJc w:val="left"/>
      <w:pPr>
        <w:ind w:left="956" w:hanging="360"/>
      </w:pPr>
      <w:rPr>
        <w:rFonts w:ascii="Times New Roman" w:hAnsi="Times New Roman" w:cs="Times New Roman" w:hint="default"/>
        <w:spacing w:val="-1"/>
        <w:w w:val="99"/>
        <w:sz w:val="22"/>
        <w:szCs w:val="22"/>
        <w:lang w:val="ro-RO" w:eastAsia="ar-SA" w:bidi="ar-SA"/>
      </w:rPr>
    </w:lvl>
    <w:lvl w:ilvl="1" w:tplc="E77617A4">
      <w:numFmt w:val="bullet"/>
      <w:lvlText w:val="•"/>
      <w:lvlJc w:val="left"/>
      <w:pPr>
        <w:ind w:left="1862" w:hanging="360"/>
      </w:pPr>
      <w:rPr>
        <w:rFonts w:hint="default"/>
        <w:lang w:val="ro-RO" w:eastAsia="en-US" w:bidi="ar-SA"/>
      </w:rPr>
    </w:lvl>
    <w:lvl w:ilvl="2" w:tplc="3AC63166">
      <w:numFmt w:val="bullet"/>
      <w:lvlText w:val="•"/>
      <w:lvlJc w:val="left"/>
      <w:pPr>
        <w:ind w:left="2764" w:hanging="360"/>
      </w:pPr>
      <w:rPr>
        <w:rFonts w:hint="default"/>
        <w:lang w:val="ro-RO" w:eastAsia="en-US" w:bidi="ar-SA"/>
      </w:rPr>
    </w:lvl>
    <w:lvl w:ilvl="3" w:tplc="7B88919A">
      <w:numFmt w:val="bullet"/>
      <w:lvlText w:val="•"/>
      <w:lvlJc w:val="left"/>
      <w:pPr>
        <w:ind w:left="3667" w:hanging="360"/>
      </w:pPr>
      <w:rPr>
        <w:rFonts w:hint="default"/>
        <w:lang w:val="ro-RO" w:eastAsia="en-US" w:bidi="ar-SA"/>
      </w:rPr>
    </w:lvl>
    <w:lvl w:ilvl="4" w:tplc="2FA8BECE">
      <w:numFmt w:val="bullet"/>
      <w:lvlText w:val="•"/>
      <w:lvlJc w:val="left"/>
      <w:pPr>
        <w:ind w:left="4569" w:hanging="360"/>
      </w:pPr>
      <w:rPr>
        <w:rFonts w:hint="default"/>
        <w:lang w:val="ro-RO" w:eastAsia="en-US" w:bidi="ar-SA"/>
      </w:rPr>
    </w:lvl>
    <w:lvl w:ilvl="5" w:tplc="8790025C">
      <w:numFmt w:val="bullet"/>
      <w:lvlText w:val="•"/>
      <w:lvlJc w:val="left"/>
      <w:pPr>
        <w:ind w:left="5472" w:hanging="360"/>
      </w:pPr>
      <w:rPr>
        <w:rFonts w:hint="default"/>
        <w:lang w:val="ro-RO" w:eastAsia="en-US" w:bidi="ar-SA"/>
      </w:rPr>
    </w:lvl>
    <w:lvl w:ilvl="6" w:tplc="C22EEC6A">
      <w:numFmt w:val="bullet"/>
      <w:lvlText w:val="•"/>
      <w:lvlJc w:val="left"/>
      <w:pPr>
        <w:ind w:left="6374" w:hanging="360"/>
      </w:pPr>
      <w:rPr>
        <w:rFonts w:hint="default"/>
        <w:lang w:val="ro-RO" w:eastAsia="en-US" w:bidi="ar-SA"/>
      </w:rPr>
    </w:lvl>
    <w:lvl w:ilvl="7" w:tplc="5A0AC372">
      <w:numFmt w:val="bullet"/>
      <w:lvlText w:val="•"/>
      <w:lvlJc w:val="left"/>
      <w:pPr>
        <w:ind w:left="7276" w:hanging="360"/>
      </w:pPr>
      <w:rPr>
        <w:rFonts w:hint="default"/>
        <w:lang w:val="ro-RO" w:eastAsia="en-US" w:bidi="ar-SA"/>
      </w:rPr>
    </w:lvl>
    <w:lvl w:ilvl="8" w:tplc="8E049DFA">
      <w:numFmt w:val="bullet"/>
      <w:lvlText w:val="•"/>
      <w:lvlJc w:val="left"/>
      <w:pPr>
        <w:ind w:left="8179" w:hanging="360"/>
      </w:pPr>
      <w:rPr>
        <w:rFonts w:hint="default"/>
        <w:lang w:val="ro-RO" w:eastAsia="en-US" w:bidi="ar-SA"/>
      </w:rPr>
    </w:lvl>
  </w:abstractNum>
  <w:abstractNum w:abstractNumId="2" w15:restartNumberingAfterBreak="0">
    <w:nsid w:val="6F8333BA"/>
    <w:multiLevelType w:val="multilevel"/>
    <w:tmpl w:val="55262138"/>
    <w:lvl w:ilvl="0">
      <w:start w:val="1"/>
      <w:numFmt w:val="decimal"/>
      <w:lvlText w:val="%1"/>
      <w:lvlJc w:val="left"/>
      <w:pPr>
        <w:ind w:left="456" w:hanging="456"/>
      </w:pPr>
      <w:rPr>
        <w:rFonts w:hint="default"/>
        <w:b/>
      </w:rPr>
    </w:lvl>
    <w:lvl w:ilvl="1">
      <w:start w:val="1"/>
      <w:numFmt w:val="decimal"/>
      <w:lvlText w:val="%1.%2"/>
      <w:lvlJc w:val="left"/>
      <w:pPr>
        <w:ind w:left="1272" w:hanging="456"/>
      </w:pPr>
      <w:rPr>
        <w:rFonts w:hint="default"/>
        <w:b/>
      </w:rPr>
    </w:lvl>
    <w:lvl w:ilvl="2">
      <w:start w:val="1"/>
      <w:numFmt w:val="decimal"/>
      <w:lvlText w:val="%1.%2.%3"/>
      <w:lvlJc w:val="left"/>
      <w:pPr>
        <w:ind w:left="2352" w:hanging="720"/>
      </w:pPr>
      <w:rPr>
        <w:rFonts w:hint="default"/>
        <w:b/>
      </w:rPr>
    </w:lvl>
    <w:lvl w:ilvl="3">
      <w:start w:val="1"/>
      <w:numFmt w:val="decimal"/>
      <w:lvlText w:val="%1.%2.%3.%4"/>
      <w:lvlJc w:val="left"/>
      <w:pPr>
        <w:ind w:left="3528" w:hanging="1080"/>
      </w:pPr>
      <w:rPr>
        <w:rFonts w:hint="default"/>
        <w:b/>
      </w:rPr>
    </w:lvl>
    <w:lvl w:ilvl="4">
      <w:start w:val="1"/>
      <w:numFmt w:val="decimal"/>
      <w:lvlText w:val="%1.%2.%3.%4.%5"/>
      <w:lvlJc w:val="left"/>
      <w:pPr>
        <w:ind w:left="4344" w:hanging="1080"/>
      </w:pPr>
      <w:rPr>
        <w:rFonts w:hint="default"/>
        <w:b/>
      </w:rPr>
    </w:lvl>
    <w:lvl w:ilvl="5">
      <w:start w:val="1"/>
      <w:numFmt w:val="decimal"/>
      <w:lvlText w:val="%1.%2.%3.%4.%5.%6"/>
      <w:lvlJc w:val="left"/>
      <w:pPr>
        <w:ind w:left="5520" w:hanging="1440"/>
      </w:pPr>
      <w:rPr>
        <w:rFonts w:hint="default"/>
        <w:b/>
      </w:rPr>
    </w:lvl>
    <w:lvl w:ilvl="6">
      <w:start w:val="1"/>
      <w:numFmt w:val="decimal"/>
      <w:lvlText w:val="%1.%2.%3.%4.%5.%6.%7"/>
      <w:lvlJc w:val="left"/>
      <w:pPr>
        <w:ind w:left="6336" w:hanging="1440"/>
      </w:pPr>
      <w:rPr>
        <w:rFonts w:hint="default"/>
        <w:b/>
      </w:rPr>
    </w:lvl>
    <w:lvl w:ilvl="7">
      <w:start w:val="1"/>
      <w:numFmt w:val="decimal"/>
      <w:lvlText w:val="%1.%2.%3.%4.%5.%6.%7.%8"/>
      <w:lvlJc w:val="left"/>
      <w:pPr>
        <w:ind w:left="7512" w:hanging="1800"/>
      </w:pPr>
      <w:rPr>
        <w:rFonts w:hint="default"/>
        <w:b/>
      </w:rPr>
    </w:lvl>
    <w:lvl w:ilvl="8">
      <w:start w:val="1"/>
      <w:numFmt w:val="decimal"/>
      <w:lvlText w:val="%1.%2.%3.%4.%5.%6.%7.%8.%9"/>
      <w:lvlJc w:val="left"/>
      <w:pPr>
        <w:ind w:left="8328"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6A12"/>
    <w:rsid w:val="00045655"/>
    <w:rsid w:val="00125EF1"/>
    <w:rsid w:val="004070AF"/>
    <w:rsid w:val="004B3E03"/>
    <w:rsid w:val="004F7F0B"/>
    <w:rsid w:val="005D2267"/>
    <w:rsid w:val="00800EF1"/>
    <w:rsid w:val="008A4AC5"/>
    <w:rsid w:val="00A35160"/>
    <w:rsid w:val="00AB7082"/>
    <w:rsid w:val="00B03F04"/>
    <w:rsid w:val="00B20A48"/>
    <w:rsid w:val="00B26AB2"/>
    <w:rsid w:val="00BA7297"/>
    <w:rsid w:val="00CD7A5E"/>
    <w:rsid w:val="00D608A4"/>
    <w:rsid w:val="00EA1A32"/>
    <w:rsid w:val="00EB0463"/>
    <w:rsid w:val="00F6067D"/>
    <w:rsid w:val="00FC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CB51"/>
  <w15:docId w15:val="{C2059E73-D80C-42AE-B18F-7C404D16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6A12"/>
    <w:pPr>
      <w:ind w:left="720"/>
      <w:contextualSpacing/>
    </w:pPr>
    <w:rPr>
      <w:rFonts w:eastAsiaTheme="minorHAnsi"/>
    </w:rPr>
  </w:style>
  <w:style w:type="paragraph" w:styleId="BodyText">
    <w:name w:val="Body Text"/>
    <w:basedOn w:val="Normal"/>
    <w:link w:val="BodyTextChar"/>
    <w:uiPriority w:val="1"/>
    <w:qFormat/>
    <w:rsid w:val="00FC6A12"/>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FC6A12"/>
    <w:rPr>
      <w:rFonts w:ascii="Times New Roman" w:eastAsia="Times New Roman" w:hAnsi="Times New Roman" w:cs="Times New Roman"/>
      <w:sz w:val="24"/>
      <w:szCs w:val="24"/>
      <w:lang w:val="ro-RO"/>
    </w:rPr>
  </w:style>
  <w:style w:type="paragraph" w:customStyle="1" w:styleId="Heading11">
    <w:name w:val="Heading 11"/>
    <w:basedOn w:val="Normal"/>
    <w:uiPriority w:val="1"/>
    <w:qFormat/>
    <w:rsid w:val="00FC6A12"/>
    <w:pPr>
      <w:widowControl w:val="0"/>
      <w:autoSpaceDE w:val="0"/>
      <w:autoSpaceDN w:val="0"/>
      <w:spacing w:after="0" w:line="240" w:lineRule="auto"/>
      <w:ind w:left="1163"/>
      <w:jc w:val="center"/>
      <w:outlineLvl w:val="1"/>
    </w:pPr>
    <w:rPr>
      <w:rFonts w:ascii="Times New Roman" w:eastAsia="Times New Roman" w:hAnsi="Times New Roman" w:cs="Times New Roman"/>
      <w:b/>
      <w:bCs/>
      <w:sz w:val="24"/>
      <w:szCs w:val="24"/>
      <w:lang w:val="ro-RO"/>
    </w:rPr>
  </w:style>
  <w:style w:type="table" w:customStyle="1" w:styleId="TableNormal1">
    <w:name w:val="Table Normal1"/>
    <w:uiPriority w:val="2"/>
    <w:semiHidden/>
    <w:unhideWhenUsed/>
    <w:qFormat/>
    <w:rsid w:val="00FC6A12"/>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6A12"/>
    <w:pPr>
      <w:widowControl w:val="0"/>
      <w:autoSpaceDE w:val="0"/>
      <w:autoSpaceDN w:val="0"/>
      <w:spacing w:after="0" w:line="240" w:lineRule="auto"/>
    </w:pPr>
    <w:rPr>
      <w:rFonts w:ascii="Bookman Old Style" w:eastAsia="Bookman Old Style" w:hAnsi="Bookman Old Style" w:cs="Bookman Old Styl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70284">
      <w:bodyDiv w:val="1"/>
      <w:marLeft w:val="0"/>
      <w:marRight w:val="0"/>
      <w:marTop w:val="0"/>
      <w:marBottom w:val="0"/>
      <w:divBdr>
        <w:top w:val="none" w:sz="0" w:space="0" w:color="auto"/>
        <w:left w:val="none" w:sz="0" w:space="0" w:color="auto"/>
        <w:bottom w:val="none" w:sz="0" w:space="0" w:color="auto"/>
        <w:right w:val="none" w:sz="0" w:space="0" w:color="auto"/>
      </w:divBdr>
    </w:div>
    <w:div w:id="17187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Felicia Sava-Popa</cp:lastModifiedBy>
  <cp:revision>22</cp:revision>
  <cp:lastPrinted>2021-02-25T08:45:00Z</cp:lastPrinted>
  <dcterms:created xsi:type="dcterms:W3CDTF">2021-01-06T14:30:00Z</dcterms:created>
  <dcterms:modified xsi:type="dcterms:W3CDTF">2021-02-25T08:45:00Z</dcterms:modified>
</cp:coreProperties>
</file>