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F06BC"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pt-BR"/>
        </w:rPr>
        <w:t>ROMÂNIA</w:t>
      </w:r>
    </w:p>
    <w:p w14:paraId="24E2084E"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pt-BR"/>
        </w:rPr>
        <w:t>JUDEŢUL BUZĂU</w:t>
      </w:r>
    </w:p>
    <w:p w14:paraId="0E65600C"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pt-BR"/>
        </w:rPr>
        <w:t>MUNICIPIUL BUZĂU</w:t>
      </w:r>
    </w:p>
    <w:p w14:paraId="62225951"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pt-BR"/>
        </w:rPr>
        <w:t>- CONSILIUL  LOCAL -</w:t>
      </w:r>
    </w:p>
    <w:p w14:paraId="5AC951AA" w14:textId="77777777" w:rsidR="00DD3F51" w:rsidRPr="002B6781" w:rsidRDefault="00DD3F51" w:rsidP="00DD3F51">
      <w:pPr>
        <w:pStyle w:val="BodyText"/>
        <w:rPr>
          <w:rFonts w:ascii="Arial" w:hAnsi="Arial" w:cs="Arial"/>
          <w:sz w:val="24"/>
          <w:szCs w:val="24"/>
          <w:lang w:val="pt-BR"/>
        </w:rPr>
      </w:pPr>
    </w:p>
    <w:p w14:paraId="784ECD68" w14:textId="77777777" w:rsidR="00DD3F51" w:rsidRPr="002B6781" w:rsidRDefault="00DD3F51" w:rsidP="00DD3F51">
      <w:pPr>
        <w:pStyle w:val="BodyText"/>
        <w:jc w:val="left"/>
        <w:rPr>
          <w:rFonts w:ascii="Arial" w:hAnsi="Arial" w:cs="Arial"/>
          <w:sz w:val="24"/>
          <w:szCs w:val="24"/>
          <w:lang w:val="pt-BR"/>
        </w:rPr>
      </w:pPr>
    </w:p>
    <w:p w14:paraId="022B0925" w14:textId="77777777" w:rsidR="00DD3F51" w:rsidRPr="00BA678A" w:rsidRDefault="00DD3F51" w:rsidP="00DD3F51">
      <w:pPr>
        <w:pStyle w:val="BodyText"/>
        <w:rPr>
          <w:rFonts w:ascii="Arial" w:hAnsi="Arial" w:cs="Arial"/>
          <w:b/>
          <w:bCs/>
          <w:sz w:val="24"/>
          <w:szCs w:val="24"/>
          <w:lang w:val="pt-BR"/>
        </w:rPr>
      </w:pPr>
      <w:r w:rsidRPr="00BA678A">
        <w:rPr>
          <w:rFonts w:ascii="Arial" w:hAnsi="Arial" w:cs="Arial"/>
          <w:b/>
          <w:bCs/>
          <w:sz w:val="24"/>
          <w:szCs w:val="24"/>
          <w:lang w:val="pt-BR"/>
        </w:rPr>
        <w:t>H O T Ă R Â R E</w:t>
      </w:r>
    </w:p>
    <w:p w14:paraId="480A7562"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pt-BR"/>
        </w:rPr>
        <w:t xml:space="preserve">privind desemnarea reprezentanţilor consiliului local în consiliile de administraţie </w:t>
      </w:r>
    </w:p>
    <w:p w14:paraId="5445F922"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pt-BR"/>
        </w:rPr>
        <w:t xml:space="preserve">şi  în comisiile pentru evaluarea şi asigurarea calităţii din unităţile cu personalitate juridică ale învăţământului preuniversitar de stat şi particular din municipiul Buzău </w:t>
      </w:r>
    </w:p>
    <w:p w14:paraId="1B73779A"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ro-RO"/>
        </w:rPr>
        <w:t xml:space="preserve">pentru anul </w:t>
      </w:r>
      <w:r w:rsidRPr="002B6781">
        <w:rPr>
          <w:rFonts w:ascii="Arial" w:hAnsi="Arial" w:cs="Arial"/>
          <w:sz w:val="24"/>
          <w:szCs w:val="24"/>
          <w:lang w:val="pt-BR"/>
        </w:rPr>
        <w:t>școlar 20</w:t>
      </w:r>
      <w:r w:rsidR="00D30032">
        <w:rPr>
          <w:rFonts w:ascii="Arial" w:hAnsi="Arial" w:cs="Arial"/>
          <w:sz w:val="24"/>
          <w:szCs w:val="24"/>
          <w:lang w:val="pt-BR"/>
        </w:rPr>
        <w:t>20</w:t>
      </w:r>
      <w:r w:rsidRPr="002B6781">
        <w:rPr>
          <w:rFonts w:ascii="Arial" w:hAnsi="Arial" w:cs="Arial"/>
          <w:sz w:val="24"/>
          <w:szCs w:val="24"/>
          <w:lang w:val="pt-BR"/>
        </w:rPr>
        <w:t xml:space="preserve"> - 202</w:t>
      </w:r>
      <w:r w:rsidR="00D30032">
        <w:rPr>
          <w:rFonts w:ascii="Arial" w:hAnsi="Arial" w:cs="Arial"/>
          <w:sz w:val="24"/>
          <w:szCs w:val="24"/>
          <w:lang w:val="pt-BR"/>
        </w:rPr>
        <w:t>1</w:t>
      </w:r>
    </w:p>
    <w:p w14:paraId="37C01827" w14:textId="77777777" w:rsidR="00DD3F51" w:rsidRPr="002B6781" w:rsidRDefault="00DD3F51" w:rsidP="00DD3F51">
      <w:pPr>
        <w:pStyle w:val="BodyText"/>
        <w:rPr>
          <w:rFonts w:ascii="Arial" w:hAnsi="Arial" w:cs="Arial"/>
          <w:sz w:val="24"/>
          <w:szCs w:val="24"/>
          <w:lang w:val="pt-BR"/>
        </w:rPr>
      </w:pPr>
    </w:p>
    <w:p w14:paraId="5F6B5566" w14:textId="1F014DFD" w:rsidR="00DD3F51" w:rsidRPr="002B6781" w:rsidRDefault="00DD3F51" w:rsidP="0049564F">
      <w:pPr>
        <w:pStyle w:val="BodyText"/>
        <w:jc w:val="both"/>
        <w:rPr>
          <w:rFonts w:ascii="Arial" w:hAnsi="Arial" w:cs="Arial"/>
          <w:sz w:val="24"/>
          <w:szCs w:val="24"/>
          <w:lang w:val="pt-BR"/>
        </w:rPr>
      </w:pPr>
      <w:r w:rsidRPr="002B6781">
        <w:rPr>
          <w:rFonts w:ascii="Arial" w:hAnsi="Arial" w:cs="Arial"/>
          <w:sz w:val="24"/>
          <w:szCs w:val="24"/>
          <w:lang w:val="pt-BR"/>
        </w:rPr>
        <w:t xml:space="preserve">            Consiliul Local al Municipiului Buzău, judeţul Buzău, întrunit în şedinţă ordinară;</w:t>
      </w:r>
    </w:p>
    <w:p w14:paraId="33B823F7" w14:textId="41AA4996" w:rsidR="00DD3F51" w:rsidRPr="002B6781" w:rsidRDefault="00DD3F51" w:rsidP="00DD3F51">
      <w:pPr>
        <w:pStyle w:val="BodyText"/>
        <w:jc w:val="left"/>
        <w:rPr>
          <w:rFonts w:ascii="Arial" w:hAnsi="Arial" w:cs="Arial"/>
          <w:sz w:val="24"/>
          <w:szCs w:val="24"/>
          <w:lang w:val="pt-BR"/>
        </w:rPr>
      </w:pPr>
      <w:r w:rsidRPr="002B6781">
        <w:rPr>
          <w:rFonts w:ascii="Arial" w:hAnsi="Arial" w:cs="Arial"/>
          <w:sz w:val="24"/>
          <w:szCs w:val="24"/>
          <w:lang w:val="pt-BR"/>
        </w:rPr>
        <w:t xml:space="preserve">            Având în vedere:</w:t>
      </w:r>
    </w:p>
    <w:p w14:paraId="3A488283" w14:textId="2153FDD1" w:rsidR="00DD3F51" w:rsidRPr="002B6781" w:rsidRDefault="00DD3F51" w:rsidP="00DD3F51">
      <w:pPr>
        <w:pStyle w:val="BodyText"/>
        <w:jc w:val="both"/>
        <w:rPr>
          <w:rFonts w:ascii="Arial" w:hAnsi="Arial" w:cs="Arial"/>
          <w:sz w:val="24"/>
          <w:szCs w:val="24"/>
          <w:lang w:val="pt-BR"/>
        </w:rPr>
      </w:pPr>
      <w:r w:rsidRPr="002B6781">
        <w:rPr>
          <w:rFonts w:ascii="Arial" w:hAnsi="Arial" w:cs="Arial"/>
          <w:sz w:val="24"/>
          <w:szCs w:val="24"/>
          <w:lang w:val="pt-BR"/>
        </w:rPr>
        <w:t xml:space="preserve">            - </w:t>
      </w:r>
      <w:r w:rsidR="0049564F">
        <w:rPr>
          <w:rFonts w:ascii="Arial" w:hAnsi="Arial" w:cs="Arial"/>
          <w:sz w:val="24"/>
          <w:szCs w:val="24"/>
          <w:lang w:val="pt-BR"/>
        </w:rPr>
        <w:t xml:space="preserve">referatul de aprobare al </w:t>
      </w:r>
      <w:r w:rsidRPr="002B6781">
        <w:rPr>
          <w:rFonts w:ascii="Arial" w:hAnsi="Arial" w:cs="Arial"/>
          <w:sz w:val="24"/>
          <w:szCs w:val="24"/>
          <w:lang w:val="pt-BR"/>
        </w:rPr>
        <w:t xml:space="preserve">primarului municipiului Buzău, înregistrat sub nr.  </w:t>
      </w:r>
      <w:r w:rsidR="0049564F" w:rsidRPr="0049564F">
        <w:rPr>
          <w:rFonts w:ascii="Arial" w:hAnsi="Arial" w:cs="Arial"/>
          <w:sz w:val="24"/>
          <w:szCs w:val="24"/>
          <w:lang w:val="pt-BR"/>
        </w:rPr>
        <w:t>18/CLM/18.01.2021</w:t>
      </w:r>
      <w:r w:rsidRPr="002B6781">
        <w:rPr>
          <w:rFonts w:ascii="Arial" w:hAnsi="Arial" w:cs="Arial"/>
          <w:sz w:val="24"/>
          <w:szCs w:val="24"/>
          <w:lang w:val="pt-BR"/>
        </w:rPr>
        <w:t>;</w:t>
      </w:r>
    </w:p>
    <w:p w14:paraId="0AC3B5E2" w14:textId="209849DC" w:rsidR="00DD3F51" w:rsidRPr="002B6781" w:rsidRDefault="00DD3F51" w:rsidP="00DD3F51">
      <w:pPr>
        <w:pStyle w:val="BodyText"/>
        <w:jc w:val="both"/>
        <w:rPr>
          <w:rFonts w:ascii="Arial" w:hAnsi="Arial" w:cs="Arial"/>
          <w:sz w:val="24"/>
          <w:szCs w:val="24"/>
          <w:lang w:val="pt-BR"/>
        </w:rPr>
      </w:pPr>
      <w:r w:rsidRPr="002B6781">
        <w:rPr>
          <w:rFonts w:ascii="Arial" w:hAnsi="Arial" w:cs="Arial"/>
          <w:sz w:val="24"/>
          <w:szCs w:val="24"/>
          <w:lang w:val="ro-RO"/>
        </w:rPr>
        <w:t xml:space="preserve">           - </w:t>
      </w:r>
      <w:r w:rsidRPr="002B6781">
        <w:rPr>
          <w:rFonts w:ascii="Arial" w:hAnsi="Arial" w:cs="Arial"/>
          <w:sz w:val="24"/>
          <w:szCs w:val="24"/>
          <w:lang w:val="pt-BR"/>
        </w:rPr>
        <w:t xml:space="preserve">raportul </w:t>
      </w:r>
      <w:r w:rsidRPr="002B6781">
        <w:rPr>
          <w:rFonts w:ascii="Arial" w:hAnsi="Arial" w:cs="Arial"/>
          <w:sz w:val="24"/>
          <w:szCs w:val="24"/>
          <w:lang w:val="ro-RO"/>
        </w:rPr>
        <w:t xml:space="preserve">de specialitate al </w:t>
      </w:r>
      <w:r w:rsidRPr="002B6781">
        <w:rPr>
          <w:rFonts w:ascii="Arial" w:hAnsi="Arial" w:cs="Arial"/>
          <w:sz w:val="24"/>
          <w:szCs w:val="24"/>
          <w:lang w:val="pt-BR"/>
        </w:rPr>
        <w:t xml:space="preserve"> Serviciului Resurse Umane, Prognoză, Organizare şi Cooperare Interinstituţională nr. </w:t>
      </w:r>
      <w:r w:rsidR="0049564F">
        <w:rPr>
          <w:rFonts w:ascii="Arial" w:hAnsi="Arial" w:cs="Arial"/>
          <w:sz w:val="24"/>
          <w:szCs w:val="24"/>
          <w:lang w:val="pt-BR"/>
        </w:rPr>
        <w:t>6248/</w:t>
      </w:r>
      <w:r w:rsidR="0049564F" w:rsidRPr="0049564F">
        <w:rPr>
          <w:rFonts w:ascii="Arial" w:hAnsi="Arial" w:cs="Arial"/>
          <w:sz w:val="24"/>
          <w:szCs w:val="24"/>
          <w:lang w:val="pt-BR"/>
        </w:rPr>
        <w:t>18.01.2021</w:t>
      </w:r>
      <w:r w:rsidRPr="002B6781">
        <w:rPr>
          <w:rFonts w:ascii="Arial" w:hAnsi="Arial" w:cs="Arial"/>
          <w:sz w:val="24"/>
          <w:szCs w:val="24"/>
          <w:lang w:val="pt-BR"/>
        </w:rPr>
        <w:t>;</w:t>
      </w:r>
    </w:p>
    <w:p w14:paraId="11254DDC" w14:textId="51A997E8" w:rsidR="00CB1AA0" w:rsidRPr="0049564F" w:rsidRDefault="00DD3F51" w:rsidP="0049564F">
      <w:pPr>
        <w:pStyle w:val="BodyText"/>
        <w:spacing w:line="276" w:lineRule="auto"/>
        <w:ind w:firstLine="708"/>
        <w:jc w:val="both"/>
        <w:rPr>
          <w:rFonts w:ascii="Arial" w:hAnsi="Arial" w:cs="Arial"/>
          <w:sz w:val="24"/>
          <w:szCs w:val="24"/>
          <w:lang w:val="pt-BR"/>
        </w:rPr>
      </w:pPr>
      <w:r w:rsidRPr="0049564F">
        <w:rPr>
          <w:rFonts w:ascii="Arial" w:hAnsi="Arial" w:cs="Arial"/>
          <w:sz w:val="24"/>
          <w:szCs w:val="24"/>
          <w:lang w:val="pt-BR"/>
        </w:rPr>
        <w:t xml:space="preserve"> </w:t>
      </w:r>
      <w:r w:rsidR="00CB1AA0" w:rsidRPr="0049564F">
        <w:rPr>
          <w:rFonts w:ascii="Arial" w:hAnsi="Arial" w:cs="Arial"/>
          <w:sz w:val="24"/>
          <w:szCs w:val="24"/>
          <w:lang w:val="pt-BR"/>
        </w:rPr>
        <w:t xml:space="preserve">-  avizul Comisiei </w:t>
      </w:r>
      <w:proofErr w:type="spellStart"/>
      <w:r w:rsidR="0049564F" w:rsidRPr="0049564F">
        <w:rPr>
          <w:rFonts w:ascii="Arial" w:hAnsi="Arial" w:cs="Arial"/>
          <w:sz w:val="24"/>
          <w:szCs w:val="24"/>
        </w:rPr>
        <w:t>pentru</w:t>
      </w:r>
      <w:proofErr w:type="spellEnd"/>
      <w:r w:rsidR="0049564F" w:rsidRPr="0049564F">
        <w:rPr>
          <w:rFonts w:ascii="Arial" w:hAnsi="Arial" w:cs="Arial"/>
          <w:sz w:val="24"/>
          <w:szCs w:val="24"/>
        </w:rPr>
        <w:t xml:space="preserve"> </w:t>
      </w:r>
      <w:proofErr w:type="spellStart"/>
      <w:r w:rsidR="0049564F" w:rsidRPr="0049564F">
        <w:rPr>
          <w:rFonts w:ascii="Arial" w:hAnsi="Arial" w:cs="Arial"/>
          <w:sz w:val="24"/>
          <w:szCs w:val="24"/>
        </w:rPr>
        <w:t>educație</w:t>
      </w:r>
      <w:proofErr w:type="spellEnd"/>
      <w:r w:rsidR="0049564F" w:rsidRPr="0049564F">
        <w:rPr>
          <w:rFonts w:ascii="Arial" w:hAnsi="Arial" w:cs="Arial"/>
          <w:sz w:val="24"/>
          <w:szCs w:val="24"/>
        </w:rPr>
        <w:t xml:space="preserve">, </w:t>
      </w:r>
      <w:proofErr w:type="spellStart"/>
      <w:r w:rsidR="0049564F" w:rsidRPr="0049564F">
        <w:rPr>
          <w:rFonts w:ascii="Arial" w:hAnsi="Arial" w:cs="Arial"/>
          <w:sz w:val="24"/>
          <w:szCs w:val="24"/>
        </w:rPr>
        <w:t>tineret</w:t>
      </w:r>
      <w:proofErr w:type="spellEnd"/>
      <w:r w:rsidR="0049564F" w:rsidRPr="0049564F">
        <w:rPr>
          <w:rFonts w:ascii="Arial" w:hAnsi="Arial" w:cs="Arial"/>
          <w:sz w:val="24"/>
          <w:szCs w:val="24"/>
        </w:rPr>
        <w:t xml:space="preserve">, </w:t>
      </w:r>
      <w:proofErr w:type="spellStart"/>
      <w:r w:rsidR="0049564F" w:rsidRPr="0049564F">
        <w:rPr>
          <w:rFonts w:ascii="Arial" w:hAnsi="Arial" w:cs="Arial"/>
          <w:sz w:val="24"/>
          <w:szCs w:val="24"/>
        </w:rPr>
        <w:t>culte</w:t>
      </w:r>
      <w:proofErr w:type="spellEnd"/>
      <w:r w:rsidR="0049564F" w:rsidRPr="0049564F">
        <w:rPr>
          <w:rFonts w:ascii="Arial" w:hAnsi="Arial" w:cs="Arial"/>
          <w:sz w:val="24"/>
          <w:szCs w:val="24"/>
        </w:rPr>
        <w:t xml:space="preserve">, </w:t>
      </w:r>
      <w:proofErr w:type="spellStart"/>
      <w:r w:rsidR="0049564F" w:rsidRPr="0049564F">
        <w:rPr>
          <w:rFonts w:ascii="Arial" w:hAnsi="Arial" w:cs="Arial"/>
          <w:sz w:val="24"/>
          <w:szCs w:val="24"/>
        </w:rPr>
        <w:t>activităţi</w:t>
      </w:r>
      <w:proofErr w:type="spellEnd"/>
      <w:r w:rsidR="0049564F" w:rsidRPr="0049564F">
        <w:rPr>
          <w:rFonts w:ascii="Arial" w:hAnsi="Arial" w:cs="Arial"/>
          <w:sz w:val="24"/>
          <w:szCs w:val="24"/>
        </w:rPr>
        <w:t xml:space="preserve"> social-</w:t>
      </w:r>
      <w:proofErr w:type="spellStart"/>
      <w:r w:rsidR="0049564F" w:rsidRPr="0049564F">
        <w:rPr>
          <w:rFonts w:ascii="Arial" w:hAnsi="Arial" w:cs="Arial"/>
          <w:sz w:val="24"/>
          <w:szCs w:val="24"/>
        </w:rPr>
        <w:t>culturale</w:t>
      </w:r>
      <w:proofErr w:type="spellEnd"/>
      <w:r w:rsidR="0049564F" w:rsidRPr="0049564F">
        <w:rPr>
          <w:rFonts w:ascii="Arial" w:hAnsi="Arial" w:cs="Arial"/>
          <w:sz w:val="24"/>
          <w:szCs w:val="24"/>
        </w:rPr>
        <w:t xml:space="preserve">, </w:t>
      </w:r>
      <w:proofErr w:type="spellStart"/>
      <w:r w:rsidR="0049564F" w:rsidRPr="0049564F">
        <w:rPr>
          <w:rFonts w:ascii="Arial" w:hAnsi="Arial" w:cs="Arial"/>
          <w:sz w:val="24"/>
          <w:szCs w:val="24"/>
        </w:rPr>
        <w:t>activități</w:t>
      </w:r>
      <w:proofErr w:type="spellEnd"/>
      <w:r w:rsidR="0049564F" w:rsidRPr="0049564F">
        <w:rPr>
          <w:rFonts w:ascii="Arial" w:hAnsi="Arial" w:cs="Arial"/>
          <w:sz w:val="24"/>
          <w:szCs w:val="24"/>
        </w:rPr>
        <w:t xml:space="preserve"> sportive </w:t>
      </w:r>
      <w:proofErr w:type="spellStart"/>
      <w:r w:rsidR="0049564F" w:rsidRPr="0049564F">
        <w:rPr>
          <w:rFonts w:ascii="Arial" w:hAnsi="Arial" w:cs="Arial"/>
          <w:sz w:val="24"/>
          <w:szCs w:val="24"/>
        </w:rPr>
        <w:t>și</w:t>
      </w:r>
      <w:proofErr w:type="spellEnd"/>
      <w:r w:rsidR="0049564F" w:rsidRPr="0049564F">
        <w:rPr>
          <w:rFonts w:ascii="Arial" w:hAnsi="Arial" w:cs="Arial"/>
          <w:sz w:val="24"/>
          <w:szCs w:val="24"/>
        </w:rPr>
        <w:t xml:space="preserve"> de </w:t>
      </w:r>
      <w:proofErr w:type="spellStart"/>
      <w:r w:rsidR="0049564F" w:rsidRPr="0049564F">
        <w:rPr>
          <w:rFonts w:ascii="Arial" w:hAnsi="Arial" w:cs="Arial"/>
          <w:sz w:val="24"/>
          <w:szCs w:val="24"/>
        </w:rPr>
        <w:t>agrement</w:t>
      </w:r>
      <w:proofErr w:type="spellEnd"/>
      <w:r w:rsidR="00CB1AA0" w:rsidRPr="0049564F">
        <w:rPr>
          <w:rFonts w:ascii="Arial" w:hAnsi="Arial" w:cs="Arial"/>
          <w:sz w:val="24"/>
          <w:szCs w:val="24"/>
          <w:lang w:val="pt-BR"/>
        </w:rPr>
        <w:t>;</w:t>
      </w:r>
    </w:p>
    <w:p w14:paraId="5F28B195" w14:textId="45823C7E" w:rsidR="00DD3F51" w:rsidRPr="002B6781" w:rsidRDefault="00DD3F51" w:rsidP="00DD3F51">
      <w:pPr>
        <w:pStyle w:val="BodyText"/>
        <w:jc w:val="both"/>
        <w:rPr>
          <w:rFonts w:ascii="Arial" w:hAnsi="Arial" w:cs="Arial"/>
          <w:b/>
          <w:sz w:val="24"/>
          <w:szCs w:val="24"/>
          <w:lang w:val="pt-BR"/>
        </w:rPr>
      </w:pPr>
      <w:r w:rsidRPr="002B6781">
        <w:rPr>
          <w:rFonts w:ascii="Arial" w:hAnsi="Arial" w:cs="Arial"/>
          <w:sz w:val="24"/>
          <w:szCs w:val="24"/>
          <w:lang w:val="pt-BR"/>
        </w:rPr>
        <w:t xml:space="preserve">         - prevederile H. C. L. Buzău nr. </w:t>
      </w:r>
      <w:r w:rsidR="00CB1AA0">
        <w:rPr>
          <w:rFonts w:ascii="Arial" w:hAnsi="Arial" w:cs="Arial"/>
          <w:sz w:val="24"/>
          <w:szCs w:val="24"/>
          <w:lang w:val="pt-BR"/>
        </w:rPr>
        <w:t>8</w:t>
      </w:r>
      <w:r w:rsidRPr="002B6781">
        <w:rPr>
          <w:rFonts w:ascii="Arial" w:hAnsi="Arial" w:cs="Arial"/>
          <w:sz w:val="24"/>
          <w:szCs w:val="24"/>
          <w:lang w:val="pt-BR"/>
        </w:rPr>
        <w:t>/</w:t>
      </w:r>
      <w:r w:rsidR="0049564F">
        <w:rPr>
          <w:rFonts w:ascii="Arial" w:hAnsi="Arial" w:cs="Arial"/>
          <w:sz w:val="24"/>
          <w:szCs w:val="24"/>
          <w:lang w:val="pt-BR"/>
        </w:rPr>
        <w:t>30.01.</w:t>
      </w:r>
      <w:r w:rsidRPr="002B6781">
        <w:rPr>
          <w:rFonts w:ascii="Arial" w:hAnsi="Arial" w:cs="Arial"/>
          <w:sz w:val="24"/>
          <w:szCs w:val="24"/>
          <w:lang w:val="pt-BR"/>
        </w:rPr>
        <w:t>20</w:t>
      </w:r>
      <w:r w:rsidR="00CB1AA0">
        <w:rPr>
          <w:rFonts w:ascii="Arial" w:hAnsi="Arial" w:cs="Arial"/>
          <w:sz w:val="24"/>
          <w:szCs w:val="24"/>
          <w:lang w:val="pt-BR"/>
        </w:rPr>
        <w:t>20</w:t>
      </w:r>
      <w:r w:rsidRPr="002B6781">
        <w:rPr>
          <w:rFonts w:ascii="Arial" w:hAnsi="Arial" w:cs="Arial"/>
          <w:sz w:val="24"/>
          <w:szCs w:val="24"/>
          <w:lang w:val="pt-BR"/>
        </w:rPr>
        <w:t xml:space="preserve"> pentru aprobarea organizării reţelei unităţilor de învăţământ  preuniversitar </w:t>
      </w:r>
      <w:r w:rsidRPr="002B6781">
        <w:rPr>
          <w:rFonts w:ascii="Arial" w:hAnsi="Arial" w:cs="Arial"/>
          <w:sz w:val="24"/>
          <w:szCs w:val="24"/>
          <w:lang w:val="ro-RO"/>
        </w:rPr>
        <w:t xml:space="preserve">din municipiu Buzău </w:t>
      </w:r>
      <w:r w:rsidRPr="002B6781">
        <w:rPr>
          <w:rFonts w:ascii="Arial" w:hAnsi="Arial" w:cs="Arial"/>
          <w:sz w:val="24"/>
          <w:szCs w:val="24"/>
          <w:lang w:val="pt-BR"/>
        </w:rPr>
        <w:t>pentru anul şcolar 20</w:t>
      </w:r>
      <w:r w:rsidR="00CB1AA0">
        <w:rPr>
          <w:rFonts w:ascii="Arial" w:hAnsi="Arial" w:cs="Arial"/>
          <w:sz w:val="24"/>
          <w:szCs w:val="24"/>
          <w:lang w:val="pt-BR"/>
        </w:rPr>
        <w:t>20</w:t>
      </w:r>
      <w:r w:rsidRPr="002B6781">
        <w:rPr>
          <w:rFonts w:ascii="Arial" w:hAnsi="Arial" w:cs="Arial"/>
          <w:sz w:val="24"/>
          <w:szCs w:val="24"/>
          <w:lang w:val="pt-BR"/>
        </w:rPr>
        <w:t xml:space="preserve"> – 202</w:t>
      </w:r>
      <w:r w:rsidR="00CB1AA0">
        <w:rPr>
          <w:rFonts w:ascii="Arial" w:hAnsi="Arial" w:cs="Arial"/>
          <w:sz w:val="24"/>
          <w:szCs w:val="24"/>
          <w:lang w:val="pt-BR"/>
        </w:rPr>
        <w:t xml:space="preserve">1, cu </w:t>
      </w:r>
      <w:r w:rsidR="00CB1AA0">
        <w:rPr>
          <w:rFonts w:ascii="Arial" w:hAnsi="Arial" w:cs="Arial"/>
          <w:sz w:val="24"/>
          <w:szCs w:val="24"/>
          <w:lang w:val="ro-RO"/>
        </w:rPr>
        <w:t>modificările și completările ulterioare</w:t>
      </w:r>
      <w:r w:rsidRPr="002B6781">
        <w:rPr>
          <w:rFonts w:ascii="Arial" w:hAnsi="Arial" w:cs="Arial"/>
          <w:sz w:val="24"/>
          <w:szCs w:val="24"/>
          <w:lang w:val="pt-BR"/>
        </w:rPr>
        <w:t>;</w:t>
      </w:r>
    </w:p>
    <w:p w14:paraId="373197F7" w14:textId="77777777" w:rsidR="00DD3F51" w:rsidRPr="002B6781" w:rsidRDefault="00DD3F51" w:rsidP="00DD3F51">
      <w:pPr>
        <w:pStyle w:val="BodyText"/>
        <w:ind w:firstLine="708"/>
        <w:jc w:val="both"/>
        <w:rPr>
          <w:rFonts w:ascii="Arial" w:hAnsi="Arial" w:cs="Arial"/>
          <w:sz w:val="24"/>
          <w:szCs w:val="24"/>
          <w:lang w:val="pt-BR"/>
        </w:rPr>
      </w:pPr>
      <w:r w:rsidRPr="002B6781">
        <w:rPr>
          <w:rFonts w:ascii="Arial" w:hAnsi="Arial" w:cs="Arial"/>
          <w:sz w:val="24"/>
          <w:szCs w:val="24"/>
          <w:lang w:val="pt-BR"/>
        </w:rPr>
        <w:t>- prevederile art. 5, alin.</w:t>
      </w:r>
      <w:r w:rsidR="00D67D39">
        <w:rPr>
          <w:rFonts w:ascii="Arial" w:hAnsi="Arial" w:cs="Arial"/>
          <w:sz w:val="24"/>
          <w:szCs w:val="24"/>
          <w:lang w:val="pt-BR"/>
        </w:rPr>
        <w:t xml:space="preserve"> </w:t>
      </w:r>
      <w:r w:rsidRPr="002B6781">
        <w:rPr>
          <w:rFonts w:ascii="Arial" w:hAnsi="Arial" w:cs="Arial"/>
          <w:sz w:val="24"/>
          <w:szCs w:val="24"/>
          <w:lang w:val="pt-BR"/>
        </w:rPr>
        <w:t>(2), lit. a)</w:t>
      </w:r>
      <w:r w:rsidR="00D02A89">
        <w:rPr>
          <w:rFonts w:ascii="Arial" w:hAnsi="Arial" w:cs="Arial"/>
          <w:sz w:val="24"/>
          <w:szCs w:val="24"/>
          <w:lang w:val="pt-BR"/>
        </w:rPr>
        <w:t xml:space="preserve"> și</w:t>
      </w:r>
      <w:r w:rsidRPr="002B6781">
        <w:rPr>
          <w:rFonts w:ascii="Arial" w:hAnsi="Arial" w:cs="Arial"/>
          <w:sz w:val="24"/>
          <w:szCs w:val="24"/>
          <w:lang w:val="pt-BR"/>
        </w:rPr>
        <w:t xml:space="preserve">  </w:t>
      </w:r>
      <w:r w:rsidR="00D02A89" w:rsidRPr="002B6781">
        <w:rPr>
          <w:rFonts w:ascii="Arial" w:hAnsi="Arial" w:cs="Arial"/>
          <w:sz w:val="24"/>
          <w:szCs w:val="24"/>
          <w:lang w:val="pt-BR"/>
        </w:rPr>
        <w:t xml:space="preserve">art. </w:t>
      </w:r>
      <w:r w:rsidR="00D02A89">
        <w:rPr>
          <w:rFonts w:ascii="Arial" w:hAnsi="Arial" w:cs="Arial"/>
          <w:sz w:val="24"/>
          <w:szCs w:val="24"/>
          <w:lang w:val="pt-BR"/>
        </w:rPr>
        <w:t>7</w:t>
      </w:r>
      <w:r w:rsidR="00D02A89" w:rsidRPr="002B6781">
        <w:rPr>
          <w:rFonts w:ascii="Arial" w:hAnsi="Arial" w:cs="Arial"/>
          <w:sz w:val="24"/>
          <w:szCs w:val="24"/>
          <w:lang w:val="pt-BR"/>
        </w:rPr>
        <w:t>, alin. (1)</w:t>
      </w:r>
      <w:r w:rsidR="00D02A89">
        <w:rPr>
          <w:rFonts w:ascii="Arial" w:hAnsi="Arial" w:cs="Arial"/>
          <w:sz w:val="24"/>
          <w:szCs w:val="24"/>
          <w:lang w:val="pt-BR"/>
        </w:rPr>
        <w:t xml:space="preserve">, </w:t>
      </w:r>
      <w:r w:rsidR="00D02A89" w:rsidRPr="002B6781">
        <w:rPr>
          <w:rFonts w:ascii="Arial" w:hAnsi="Arial" w:cs="Arial"/>
          <w:sz w:val="24"/>
          <w:szCs w:val="24"/>
          <w:lang w:val="pt-BR"/>
        </w:rPr>
        <w:t xml:space="preserve">lit. </w:t>
      </w:r>
      <w:r w:rsidR="00D02A89">
        <w:rPr>
          <w:rFonts w:ascii="Arial" w:hAnsi="Arial" w:cs="Arial"/>
          <w:sz w:val="24"/>
          <w:szCs w:val="24"/>
          <w:lang w:val="pt-BR"/>
        </w:rPr>
        <w:t>b</w:t>
      </w:r>
      <w:r w:rsidR="00D02A89" w:rsidRPr="002B6781">
        <w:rPr>
          <w:rFonts w:ascii="Arial" w:hAnsi="Arial" w:cs="Arial"/>
          <w:sz w:val="24"/>
          <w:szCs w:val="24"/>
          <w:lang w:val="pt-BR"/>
        </w:rPr>
        <w:t xml:space="preserve">) </w:t>
      </w:r>
      <w:r w:rsidRPr="002B6781">
        <w:rPr>
          <w:rFonts w:ascii="Arial" w:hAnsi="Arial" w:cs="Arial"/>
          <w:sz w:val="24"/>
          <w:szCs w:val="24"/>
          <w:lang w:val="pt-BR"/>
        </w:rPr>
        <w:t>din Metodologia-cadru  de organizare şi funcţionare a consiliului de administraţie din unităţile de învăţământ preuniversitar prev</w:t>
      </w:r>
      <w:r w:rsidRPr="002B6781">
        <w:rPr>
          <w:rFonts w:ascii="Arial" w:hAnsi="Arial" w:cs="Arial"/>
          <w:sz w:val="24"/>
          <w:szCs w:val="24"/>
          <w:lang w:val="ro-RO"/>
        </w:rPr>
        <w:t xml:space="preserve">ăzută </w:t>
      </w:r>
      <w:r w:rsidR="00402922">
        <w:rPr>
          <w:rFonts w:ascii="Arial" w:hAnsi="Arial" w:cs="Arial"/>
          <w:sz w:val="24"/>
          <w:szCs w:val="24"/>
          <w:lang w:val="ro-RO"/>
        </w:rPr>
        <w:t>în Anexa la</w:t>
      </w:r>
      <w:r w:rsidRPr="002B6781">
        <w:rPr>
          <w:rFonts w:ascii="Arial" w:hAnsi="Arial" w:cs="Arial"/>
          <w:sz w:val="24"/>
          <w:szCs w:val="24"/>
          <w:lang w:val="ro-RO"/>
        </w:rPr>
        <w:t xml:space="preserve"> </w:t>
      </w:r>
      <w:r w:rsidRPr="002B6781">
        <w:rPr>
          <w:rFonts w:ascii="Arial" w:hAnsi="Arial" w:cs="Arial"/>
          <w:sz w:val="24"/>
          <w:szCs w:val="24"/>
          <w:lang w:val="pt-BR"/>
        </w:rPr>
        <w:t>Ordinul nr. 4.619/2014 al ministrului educaţiei naţionale, cu modificările şi completările ulterioare;</w:t>
      </w:r>
    </w:p>
    <w:p w14:paraId="049FBBB8" w14:textId="77777777" w:rsidR="00DD3F51" w:rsidRPr="002B6781" w:rsidRDefault="00DD3F51" w:rsidP="00DD3F51">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rPr>
        <w:t xml:space="preserve">           </w:t>
      </w:r>
      <w:r w:rsidRPr="002B6781">
        <w:rPr>
          <w:rFonts w:ascii="Arial" w:hAnsi="Arial" w:cs="Arial"/>
          <w:sz w:val="24"/>
          <w:szCs w:val="24"/>
          <w:lang w:val="pt-BR" w:eastAsia="en-US"/>
        </w:rPr>
        <w:t xml:space="preserve">- prevederile art. 14, alin. (2) şi art. 15, alin. (3) din Regulamentul privind organizarea şi funcţionarea palatelor şi cluburilor copiilor prevăzut în Anexa 1 la </w:t>
      </w:r>
      <w:r>
        <w:rPr>
          <w:rFonts w:ascii="Arial" w:hAnsi="Arial" w:cs="Arial"/>
          <w:sz w:val="24"/>
          <w:szCs w:val="24"/>
          <w:lang w:val="pt-BR" w:eastAsia="en-US"/>
        </w:rPr>
        <w:t xml:space="preserve">Anexa </w:t>
      </w:r>
      <w:r w:rsidRPr="002B6781">
        <w:rPr>
          <w:rFonts w:ascii="Arial" w:hAnsi="Arial" w:cs="Arial"/>
          <w:sz w:val="24"/>
          <w:szCs w:val="24"/>
          <w:lang w:val="pt-BR" w:eastAsia="en-US"/>
        </w:rPr>
        <w:t>Ordinul</w:t>
      </w:r>
      <w:r>
        <w:rPr>
          <w:rFonts w:ascii="Arial" w:hAnsi="Arial" w:cs="Arial"/>
          <w:sz w:val="24"/>
          <w:szCs w:val="24"/>
          <w:lang w:val="pt-BR" w:eastAsia="en-US"/>
        </w:rPr>
        <w:t>ui</w:t>
      </w:r>
      <w:r w:rsidRPr="002B6781">
        <w:rPr>
          <w:rFonts w:ascii="Arial" w:hAnsi="Arial" w:cs="Arial"/>
          <w:sz w:val="24"/>
          <w:szCs w:val="24"/>
          <w:lang w:val="pt-BR" w:eastAsia="en-US"/>
        </w:rPr>
        <w:t xml:space="preserve"> nr. 5.567/2011 al ministrului educaţiei, cercetării, tineretului şi sportului, cu modificările şi completările ulterioare;</w:t>
      </w:r>
    </w:p>
    <w:p w14:paraId="7EF14547" w14:textId="2917226A" w:rsidR="00DD3F51" w:rsidRPr="002B6781" w:rsidRDefault="00DD3F51" w:rsidP="00DD3F51">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rPr>
        <w:t xml:space="preserve"> </w:t>
      </w:r>
      <w:r w:rsidRPr="002B6781">
        <w:rPr>
          <w:rFonts w:ascii="Arial" w:eastAsiaTheme="minorHAnsi" w:hAnsi="Arial" w:cs="Arial"/>
          <w:sz w:val="24"/>
          <w:szCs w:val="24"/>
          <w:lang w:eastAsia="en-US"/>
        </w:rPr>
        <w:t xml:space="preserve">         </w:t>
      </w:r>
      <w:r w:rsidRPr="002B6781">
        <w:rPr>
          <w:rFonts w:ascii="Arial" w:hAnsi="Arial" w:cs="Arial"/>
          <w:sz w:val="24"/>
          <w:szCs w:val="24"/>
          <w:lang w:val="pt-BR" w:eastAsia="en-US"/>
        </w:rPr>
        <w:t>- prevederile art. 13 şi art. 15 din Regulamentul de organizare şi funcţionare a unităţilor de învăţământ cu program sportiv suplimentar prevăzut în Anexa</w:t>
      </w:r>
      <w:r w:rsidR="00402922">
        <w:rPr>
          <w:rFonts w:ascii="Arial" w:hAnsi="Arial" w:cs="Arial"/>
          <w:sz w:val="24"/>
          <w:szCs w:val="24"/>
          <w:lang w:val="pt-BR" w:eastAsia="en-US"/>
        </w:rPr>
        <w:t xml:space="preserve"> </w:t>
      </w:r>
      <w:r w:rsidRPr="002B6781">
        <w:rPr>
          <w:rFonts w:ascii="Arial" w:hAnsi="Arial" w:cs="Arial"/>
          <w:sz w:val="24"/>
          <w:szCs w:val="24"/>
          <w:lang w:val="pt-BR" w:eastAsia="en-US"/>
        </w:rPr>
        <w:t>la Ordinul nr. 5.570/2011 al ministrului educaţiei, cercetării, tineretului şi sportului</w:t>
      </w:r>
      <w:r w:rsidRPr="002B6781">
        <w:rPr>
          <w:rFonts w:ascii="Arial" w:hAnsi="Arial" w:cs="Arial"/>
          <w:sz w:val="24"/>
          <w:szCs w:val="24"/>
          <w:lang w:val="pt-BR"/>
        </w:rPr>
        <w:t>;</w:t>
      </w:r>
    </w:p>
    <w:p w14:paraId="08FBA0EB" w14:textId="77777777" w:rsidR="00DD3F51" w:rsidRPr="002B6781" w:rsidRDefault="00DD3F51" w:rsidP="00DD3F51">
      <w:pPr>
        <w:pStyle w:val="BodyText"/>
        <w:ind w:firstLine="708"/>
        <w:jc w:val="both"/>
        <w:rPr>
          <w:rFonts w:ascii="Arial" w:hAnsi="Arial" w:cs="Arial"/>
          <w:sz w:val="24"/>
          <w:szCs w:val="24"/>
          <w:lang w:val="pt-BR"/>
        </w:rPr>
      </w:pPr>
      <w:r w:rsidRPr="002B6781">
        <w:rPr>
          <w:rFonts w:ascii="Arial" w:hAnsi="Arial" w:cs="Arial"/>
          <w:sz w:val="24"/>
          <w:szCs w:val="24"/>
          <w:lang w:val="pt-BR"/>
        </w:rPr>
        <w:t xml:space="preserve">- prevederile art. 11, alin. (1) şi alin. (4), lit. e) din Ordonanţa de urgenţă a Guvernului  nr. 75/2005 privind asigurarea calităţii educaţiei, aprobată cu modificări şi completări prin  Legea nr. 87/2006, cu modificările şi completările ulterioare; </w:t>
      </w:r>
    </w:p>
    <w:p w14:paraId="38590F0B" w14:textId="77777777" w:rsidR="00636D49" w:rsidRDefault="00AF410A" w:rsidP="00DD3F51">
      <w:pPr>
        <w:pStyle w:val="BodyText"/>
        <w:ind w:firstLine="708"/>
        <w:jc w:val="both"/>
        <w:rPr>
          <w:rFonts w:ascii="Arial" w:hAnsi="Arial" w:cs="Arial"/>
          <w:sz w:val="24"/>
          <w:szCs w:val="24"/>
          <w:lang w:val="pt-BR"/>
        </w:rPr>
      </w:pPr>
      <w:r w:rsidRPr="002B6781">
        <w:rPr>
          <w:rFonts w:ascii="Arial" w:hAnsi="Arial" w:cs="Arial"/>
          <w:sz w:val="24"/>
          <w:szCs w:val="24"/>
          <w:lang w:val="pt-BR"/>
        </w:rPr>
        <w:t>- prevederile art. 96, alin. (1), alin. (2), lit. a), lit.  b), lit. c) şi e) şi alin. (5) din Legea nr. 1/2011 a educaţiei naţionale, cu modificările şi completările ulterioare</w:t>
      </w:r>
      <w:r w:rsidR="00636D49" w:rsidRPr="002B6781">
        <w:rPr>
          <w:rFonts w:ascii="Arial" w:hAnsi="Arial" w:cs="Arial"/>
          <w:sz w:val="24"/>
          <w:szCs w:val="24"/>
          <w:lang w:val="pt-BR"/>
        </w:rPr>
        <w:t>;</w:t>
      </w:r>
      <w:r w:rsidRPr="002B6781">
        <w:rPr>
          <w:rFonts w:ascii="Arial" w:hAnsi="Arial" w:cs="Arial"/>
          <w:sz w:val="24"/>
          <w:szCs w:val="24"/>
          <w:lang w:val="pt-BR"/>
        </w:rPr>
        <w:t xml:space="preserve"> </w:t>
      </w:r>
      <w:r w:rsidR="00636D49">
        <w:rPr>
          <w:rFonts w:ascii="Arial" w:hAnsi="Arial" w:cs="Arial"/>
          <w:sz w:val="24"/>
          <w:szCs w:val="24"/>
          <w:lang w:val="pt-BR"/>
        </w:rPr>
        <w:t xml:space="preserve">                                        </w:t>
      </w:r>
    </w:p>
    <w:p w14:paraId="4BA2F143" w14:textId="09C73BBE" w:rsidR="00DD3F51" w:rsidRPr="002B6781" w:rsidRDefault="0049564F" w:rsidP="00DD3F51">
      <w:pPr>
        <w:pStyle w:val="BodyText"/>
        <w:ind w:firstLine="708"/>
        <w:jc w:val="both"/>
        <w:rPr>
          <w:rFonts w:ascii="Arial" w:hAnsi="Arial" w:cs="Arial"/>
          <w:sz w:val="24"/>
          <w:szCs w:val="24"/>
          <w:lang w:val="pt-BR"/>
        </w:rPr>
      </w:pPr>
      <w:r>
        <w:rPr>
          <w:rFonts w:ascii="Arial" w:hAnsi="Arial" w:cs="Arial"/>
          <w:sz w:val="24"/>
          <w:szCs w:val="24"/>
          <w:lang w:val="pt-BR"/>
        </w:rPr>
        <w:t>În temeiul</w:t>
      </w:r>
      <w:r w:rsidR="00DD3F51" w:rsidRPr="002B6781">
        <w:rPr>
          <w:rFonts w:ascii="Arial" w:hAnsi="Arial" w:cs="Arial"/>
          <w:sz w:val="24"/>
          <w:szCs w:val="24"/>
          <w:lang w:val="pt-BR"/>
        </w:rPr>
        <w:t xml:space="preserve"> art. 129, alin. (1), alin. (2), lit. d), alin. (7), lit. a) </w:t>
      </w:r>
      <w:r w:rsidR="00DD3F51" w:rsidRPr="002B6781">
        <w:rPr>
          <w:rFonts w:ascii="Arial" w:hAnsi="Arial" w:cs="Arial"/>
          <w:sz w:val="24"/>
          <w:szCs w:val="24"/>
          <w:lang w:val="ro-RO"/>
        </w:rPr>
        <w:t xml:space="preserve">și art. 139, alin. (1) şi alin. (6), </w:t>
      </w:r>
      <w:r>
        <w:rPr>
          <w:rFonts w:ascii="Arial" w:hAnsi="Arial" w:cs="Arial"/>
          <w:sz w:val="24"/>
          <w:szCs w:val="24"/>
          <w:lang w:val="ro-RO"/>
        </w:rPr>
        <w:t xml:space="preserve">teza a II-a, </w:t>
      </w:r>
      <w:r w:rsidR="00DD3F51" w:rsidRPr="00927488">
        <w:rPr>
          <w:rFonts w:ascii="Arial" w:hAnsi="Arial" w:cs="Arial"/>
          <w:sz w:val="24"/>
          <w:szCs w:val="24"/>
          <w:lang w:val="ro-RO"/>
        </w:rPr>
        <w:t xml:space="preserve">coroborat cu </w:t>
      </w:r>
      <w:r w:rsidR="00DD3F51" w:rsidRPr="0049564F">
        <w:rPr>
          <w:rFonts w:ascii="Arial" w:hAnsi="Arial" w:cs="Arial"/>
          <w:sz w:val="24"/>
          <w:szCs w:val="24"/>
          <w:lang w:val="ro-RO"/>
        </w:rPr>
        <w:t xml:space="preserve">art. 5, lit. </w:t>
      </w:r>
      <w:proofErr w:type="spellStart"/>
      <w:r w:rsidR="00DD3F51" w:rsidRPr="0049564F">
        <w:rPr>
          <w:rFonts w:ascii="Arial" w:hAnsi="Arial" w:cs="Arial"/>
          <w:sz w:val="24"/>
          <w:szCs w:val="24"/>
          <w:lang w:val="ro-RO"/>
        </w:rPr>
        <w:t>ee</w:t>
      </w:r>
      <w:proofErr w:type="spellEnd"/>
      <w:r w:rsidR="00DD3F51" w:rsidRPr="0049564F">
        <w:rPr>
          <w:rFonts w:ascii="Arial" w:hAnsi="Arial" w:cs="Arial"/>
          <w:sz w:val="24"/>
          <w:szCs w:val="24"/>
          <w:lang w:val="ro-RO"/>
        </w:rPr>
        <w:t>)</w:t>
      </w:r>
      <w:r w:rsidRPr="0049564F">
        <w:rPr>
          <w:rFonts w:ascii="Arial" w:hAnsi="Arial" w:cs="Arial"/>
          <w:sz w:val="24"/>
          <w:szCs w:val="24"/>
          <w:lang w:val="ro-RO"/>
        </w:rPr>
        <w:t>,</w:t>
      </w:r>
      <w:r w:rsidR="00DD3F51" w:rsidRPr="0049564F">
        <w:rPr>
          <w:rFonts w:ascii="Arial" w:hAnsi="Arial" w:cs="Arial"/>
          <w:sz w:val="24"/>
          <w:szCs w:val="24"/>
          <w:lang w:val="ro-RO"/>
        </w:rPr>
        <w:t xml:space="preserve"> </w:t>
      </w:r>
      <w:r w:rsidRPr="0049564F">
        <w:rPr>
          <w:rFonts w:ascii="Arial" w:hAnsi="Arial" w:cs="Arial"/>
          <w:sz w:val="24"/>
          <w:szCs w:val="24"/>
        </w:rPr>
        <w:t xml:space="preserve">art. 196, </w:t>
      </w:r>
      <w:proofErr w:type="spellStart"/>
      <w:r w:rsidRPr="0049564F">
        <w:rPr>
          <w:rFonts w:ascii="Arial" w:hAnsi="Arial" w:cs="Arial"/>
          <w:sz w:val="24"/>
          <w:szCs w:val="24"/>
        </w:rPr>
        <w:t>alin</w:t>
      </w:r>
      <w:proofErr w:type="spellEnd"/>
      <w:r w:rsidRPr="0049564F">
        <w:rPr>
          <w:rFonts w:ascii="Arial" w:hAnsi="Arial" w:cs="Arial"/>
          <w:sz w:val="24"/>
          <w:szCs w:val="24"/>
        </w:rPr>
        <w:t xml:space="preserve">. (1), lit. a) </w:t>
      </w:r>
      <w:r w:rsidR="00DD3F51" w:rsidRPr="0049564F">
        <w:rPr>
          <w:rFonts w:ascii="Arial" w:hAnsi="Arial" w:cs="Arial"/>
          <w:sz w:val="24"/>
          <w:szCs w:val="24"/>
          <w:lang w:val="ro-RO"/>
        </w:rPr>
        <w:t>din O.U.G</w:t>
      </w:r>
      <w:r w:rsidR="00DD3F51" w:rsidRPr="002B6781">
        <w:rPr>
          <w:rFonts w:ascii="Arial" w:hAnsi="Arial" w:cs="Arial"/>
          <w:sz w:val="24"/>
          <w:szCs w:val="24"/>
          <w:lang w:val="ro-RO"/>
        </w:rPr>
        <w:t>. 57/2019 privind Codul administrativ</w:t>
      </w:r>
      <w:r>
        <w:rPr>
          <w:rFonts w:ascii="Arial" w:hAnsi="Arial" w:cs="Arial"/>
          <w:sz w:val="24"/>
          <w:szCs w:val="24"/>
          <w:lang w:val="ro-RO"/>
        </w:rPr>
        <w:t>, cu modificările și completările ulterioare,</w:t>
      </w:r>
    </w:p>
    <w:p w14:paraId="450E7021" w14:textId="77777777" w:rsidR="00DD3F51" w:rsidRPr="002B6781" w:rsidRDefault="00DD3F51" w:rsidP="00DD3F51">
      <w:pPr>
        <w:pStyle w:val="BodyText"/>
        <w:ind w:firstLine="708"/>
        <w:jc w:val="left"/>
        <w:rPr>
          <w:rFonts w:ascii="Arial" w:hAnsi="Arial" w:cs="Arial"/>
          <w:sz w:val="24"/>
          <w:szCs w:val="24"/>
          <w:lang w:val="pt-BR"/>
        </w:rPr>
      </w:pPr>
    </w:p>
    <w:p w14:paraId="07329587" w14:textId="77777777" w:rsidR="00DD3F51" w:rsidRPr="002B6781" w:rsidRDefault="00DD3F51" w:rsidP="00DD3F51">
      <w:pPr>
        <w:pStyle w:val="BodyText"/>
        <w:rPr>
          <w:rFonts w:ascii="Arial" w:hAnsi="Arial" w:cs="Arial"/>
          <w:b/>
          <w:i/>
          <w:sz w:val="24"/>
          <w:szCs w:val="24"/>
          <w:lang w:val="pt-BR"/>
        </w:rPr>
      </w:pPr>
    </w:p>
    <w:p w14:paraId="3A9EFEA9" w14:textId="77777777" w:rsidR="00DD3F51" w:rsidRPr="002B6781" w:rsidRDefault="00DD3F51" w:rsidP="00DD3F51">
      <w:pPr>
        <w:pStyle w:val="BodyText"/>
        <w:rPr>
          <w:rFonts w:ascii="Arial" w:hAnsi="Arial" w:cs="Arial"/>
          <w:b/>
          <w:sz w:val="24"/>
          <w:szCs w:val="24"/>
          <w:lang w:val="pt-BR"/>
        </w:rPr>
      </w:pPr>
      <w:r w:rsidRPr="002B6781">
        <w:rPr>
          <w:rFonts w:ascii="Arial" w:hAnsi="Arial" w:cs="Arial"/>
          <w:b/>
          <w:sz w:val="24"/>
          <w:szCs w:val="24"/>
          <w:lang w:val="pt-BR"/>
        </w:rPr>
        <w:t>H O T Ă R Ă Ş T E:</w:t>
      </w:r>
    </w:p>
    <w:p w14:paraId="009C7017" w14:textId="77777777" w:rsidR="00DD3F51" w:rsidRDefault="00DD3F51" w:rsidP="00DD3F51">
      <w:pPr>
        <w:pStyle w:val="BodyText"/>
        <w:jc w:val="both"/>
        <w:rPr>
          <w:rFonts w:ascii="Arial" w:hAnsi="Arial" w:cs="Arial"/>
          <w:b/>
          <w:sz w:val="24"/>
          <w:szCs w:val="24"/>
          <w:lang w:val="pt-BR"/>
        </w:rPr>
      </w:pPr>
    </w:p>
    <w:p w14:paraId="0C84DBE7" w14:textId="77777777" w:rsidR="00DD3F51" w:rsidRPr="002B6781" w:rsidRDefault="00DD3F51" w:rsidP="00DD3F51">
      <w:pPr>
        <w:pStyle w:val="BodyText"/>
        <w:jc w:val="both"/>
        <w:rPr>
          <w:rFonts w:ascii="Arial" w:hAnsi="Arial" w:cs="Arial"/>
          <w:sz w:val="24"/>
          <w:szCs w:val="24"/>
          <w:lang w:val="pt-BR"/>
        </w:rPr>
      </w:pPr>
      <w:r w:rsidRPr="002B6781">
        <w:rPr>
          <w:rFonts w:ascii="Arial" w:hAnsi="Arial" w:cs="Arial"/>
          <w:b/>
          <w:sz w:val="24"/>
          <w:szCs w:val="24"/>
          <w:lang w:val="pt-BR"/>
        </w:rPr>
        <w:t xml:space="preserve">           Art. 1.</w:t>
      </w:r>
      <w:r w:rsidRPr="002B6781">
        <w:rPr>
          <w:rFonts w:ascii="Arial" w:hAnsi="Arial" w:cs="Arial"/>
          <w:sz w:val="24"/>
          <w:szCs w:val="24"/>
          <w:lang w:val="pt-BR"/>
        </w:rPr>
        <w:t xml:space="preserve"> - Se desemnează reprezentanţii consiliului local în consiliile de administraţie din unităţile cu personalitate juridică ale învăţământului preuniversitar de stat şi particular din municipiul Buzău pentru</w:t>
      </w:r>
      <w:r w:rsidRPr="002B6781">
        <w:rPr>
          <w:rFonts w:ascii="Arial" w:hAnsi="Arial" w:cs="Arial"/>
          <w:sz w:val="24"/>
          <w:szCs w:val="24"/>
          <w:lang w:val="ro-RO"/>
        </w:rPr>
        <w:t xml:space="preserve"> </w:t>
      </w:r>
      <w:r w:rsidRPr="002B6781">
        <w:rPr>
          <w:rFonts w:ascii="Arial" w:hAnsi="Arial" w:cs="Arial"/>
          <w:sz w:val="24"/>
          <w:szCs w:val="24"/>
          <w:lang w:val="pt-BR"/>
        </w:rPr>
        <w:t xml:space="preserve">anul școlar </w:t>
      </w:r>
      <w:r w:rsidR="00D30032" w:rsidRPr="002B6781">
        <w:rPr>
          <w:rFonts w:ascii="Arial" w:hAnsi="Arial" w:cs="Arial"/>
          <w:sz w:val="24"/>
          <w:szCs w:val="24"/>
          <w:lang w:val="pt-BR"/>
        </w:rPr>
        <w:t>20</w:t>
      </w:r>
      <w:r w:rsidR="00D30032">
        <w:rPr>
          <w:rFonts w:ascii="Arial" w:hAnsi="Arial" w:cs="Arial"/>
          <w:sz w:val="24"/>
          <w:szCs w:val="24"/>
          <w:lang w:val="pt-BR"/>
        </w:rPr>
        <w:t>20</w:t>
      </w:r>
      <w:r w:rsidR="00D30032" w:rsidRPr="002B6781">
        <w:rPr>
          <w:rFonts w:ascii="Arial" w:hAnsi="Arial" w:cs="Arial"/>
          <w:sz w:val="24"/>
          <w:szCs w:val="24"/>
          <w:lang w:val="pt-BR"/>
        </w:rPr>
        <w:t xml:space="preserve"> - 202</w:t>
      </w:r>
      <w:r w:rsidR="00D30032">
        <w:rPr>
          <w:rFonts w:ascii="Arial" w:hAnsi="Arial" w:cs="Arial"/>
          <w:sz w:val="24"/>
          <w:szCs w:val="24"/>
          <w:lang w:val="pt-BR"/>
        </w:rPr>
        <w:t>1</w:t>
      </w:r>
      <w:r w:rsidRPr="002B6781">
        <w:rPr>
          <w:rFonts w:ascii="Arial" w:hAnsi="Arial" w:cs="Arial"/>
          <w:sz w:val="24"/>
          <w:szCs w:val="24"/>
          <w:lang w:val="pt-BR"/>
        </w:rPr>
        <w:t>, prevăzuţi în anexa nr. 1</w:t>
      </w:r>
      <w:r w:rsidRPr="002B6781">
        <w:rPr>
          <w:rFonts w:ascii="Arial" w:hAnsi="Arial" w:cs="Arial"/>
          <w:sz w:val="24"/>
          <w:szCs w:val="24"/>
          <w:lang w:val="ro-RO"/>
        </w:rPr>
        <w:t>.</w:t>
      </w:r>
    </w:p>
    <w:p w14:paraId="5FF4F393" w14:textId="77777777" w:rsidR="00DD3F51" w:rsidRPr="002B6781" w:rsidRDefault="00DD3F51" w:rsidP="00DD3F51">
      <w:pPr>
        <w:pStyle w:val="BodyText"/>
        <w:jc w:val="both"/>
        <w:rPr>
          <w:rFonts w:ascii="Arial" w:hAnsi="Arial" w:cs="Arial"/>
          <w:sz w:val="24"/>
          <w:szCs w:val="24"/>
          <w:lang w:val="pt-BR"/>
        </w:rPr>
      </w:pPr>
    </w:p>
    <w:p w14:paraId="53313EC2" w14:textId="77777777" w:rsidR="00DD3F51" w:rsidRPr="002B6781" w:rsidRDefault="00DD3F51" w:rsidP="00DD3F51">
      <w:pPr>
        <w:pStyle w:val="BodyText"/>
        <w:jc w:val="both"/>
        <w:rPr>
          <w:rFonts w:ascii="Arial" w:hAnsi="Arial" w:cs="Arial"/>
          <w:sz w:val="24"/>
          <w:szCs w:val="24"/>
          <w:lang w:val="pt-BR"/>
        </w:rPr>
      </w:pPr>
      <w:r w:rsidRPr="002B6781">
        <w:rPr>
          <w:rFonts w:ascii="Arial" w:hAnsi="Arial" w:cs="Arial"/>
          <w:b/>
          <w:sz w:val="24"/>
          <w:szCs w:val="24"/>
          <w:lang w:val="pt-BR"/>
        </w:rPr>
        <w:t xml:space="preserve">        Art. 2.</w:t>
      </w:r>
      <w:r w:rsidRPr="002B6781">
        <w:rPr>
          <w:rFonts w:ascii="Arial" w:hAnsi="Arial" w:cs="Arial"/>
          <w:sz w:val="24"/>
          <w:szCs w:val="24"/>
          <w:lang w:val="pt-BR"/>
        </w:rPr>
        <w:t xml:space="preserve"> - Se desemnează reprezentanţii consiliului local în comisiile pentru evaluarea şi asigurarea calităţii din unităţile cu personalitate juridică ale învăţământului preuniversitar de stat şi particular din municipiul Buzău pentru</w:t>
      </w:r>
      <w:r w:rsidRPr="002B6781">
        <w:rPr>
          <w:rFonts w:ascii="Arial" w:hAnsi="Arial" w:cs="Arial"/>
          <w:sz w:val="24"/>
          <w:szCs w:val="24"/>
          <w:lang w:val="ro-RO"/>
        </w:rPr>
        <w:t xml:space="preserve"> </w:t>
      </w:r>
      <w:r w:rsidRPr="002B6781">
        <w:rPr>
          <w:rFonts w:ascii="Arial" w:hAnsi="Arial" w:cs="Arial"/>
          <w:sz w:val="24"/>
          <w:szCs w:val="24"/>
          <w:lang w:val="pt-BR"/>
        </w:rPr>
        <w:t xml:space="preserve">anul școlar </w:t>
      </w:r>
      <w:r w:rsidR="00D30032" w:rsidRPr="002B6781">
        <w:rPr>
          <w:rFonts w:ascii="Arial" w:hAnsi="Arial" w:cs="Arial"/>
          <w:sz w:val="24"/>
          <w:szCs w:val="24"/>
          <w:lang w:val="pt-BR"/>
        </w:rPr>
        <w:t>20</w:t>
      </w:r>
      <w:r w:rsidR="00D30032">
        <w:rPr>
          <w:rFonts w:ascii="Arial" w:hAnsi="Arial" w:cs="Arial"/>
          <w:sz w:val="24"/>
          <w:szCs w:val="24"/>
          <w:lang w:val="pt-BR"/>
        </w:rPr>
        <w:t>20</w:t>
      </w:r>
      <w:r w:rsidR="00D30032" w:rsidRPr="002B6781">
        <w:rPr>
          <w:rFonts w:ascii="Arial" w:hAnsi="Arial" w:cs="Arial"/>
          <w:sz w:val="24"/>
          <w:szCs w:val="24"/>
          <w:lang w:val="pt-BR"/>
        </w:rPr>
        <w:t xml:space="preserve"> - 202</w:t>
      </w:r>
      <w:r w:rsidR="00D30032">
        <w:rPr>
          <w:rFonts w:ascii="Arial" w:hAnsi="Arial" w:cs="Arial"/>
          <w:sz w:val="24"/>
          <w:szCs w:val="24"/>
          <w:lang w:val="pt-BR"/>
        </w:rPr>
        <w:t>1</w:t>
      </w:r>
      <w:r w:rsidRPr="002B6781">
        <w:rPr>
          <w:rFonts w:ascii="Arial" w:hAnsi="Arial" w:cs="Arial"/>
          <w:sz w:val="24"/>
          <w:szCs w:val="24"/>
          <w:lang w:val="pt-BR"/>
        </w:rPr>
        <w:t>, prevăzuţi în anexa nr. 2</w:t>
      </w:r>
      <w:r w:rsidRPr="002B6781">
        <w:rPr>
          <w:rFonts w:ascii="Arial" w:hAnsi="Arial" w:cs="Arial"/>
          <w:sz w:val="24"/>
          <w:szCs w:val="24"/>
          <w:lang w:val="ro-RO"/>
        </w:rPr>
        <w:t>.</w:t>
      </w:r>
    </w:p>
    <w:p w14:paraId="23416D4C" w14:textId="77777777" w:rsidR="00DD3F51" w:rsidRPr="002B6781" w:rsidRDefault="00DD3F51" w:rsidP="00DD3F51">
      <w:pPr>
        <w:pStyle w:val="BodyText"/>
        <w:jc w:val="both"/>
        <w:rPr>
          <w:rFonts w:ascii="Arial" w:hAnsi="Arial" w:cs="Arial"/>
          <w:b/>
          <w:sz w:val="24"/>
          <w:szCs w:val="24"/>
          <w:lang w:val="pt-BR"/>
        </w:rPr>
      </w:pPr>
    </w:p>
    <w:p w14:paraId="200AC7C4" w14:textId="77777777" w:rsidR="00DD3F51" w:rsidRPr="002B6781" w:rsidRDefault="00DD3F51" w:rsidP="00DD3F51">
      <w:pPr>
        <w:pStyle w:val="BodyText"/>
        <w:jc w:val="both"/>
        <w:rPr>
          <w:rFonts w:ascii="Arial" w:hAnsi="Arial" w:cs="Arial"/>
          <w:sz w:val="24"/>
          <w:szCs w:val="24"/>
          <w:lang w:val="pt-BR"/>
        </w:rPr>
      </w:pPr>
      <w:r w:rsidRPr="002B6781">
        <w:rPr>
          <w:rFonts w:ascii="Arial" w:hAnsi="Arial" w:cs="Arial"/>
          <w:b/>
          <w:sz w:val="24"/>
          <w:szCs w:val="24"/>
          <w:lang w:val="pt-BR"/>
        </w:rPr>
        <w:lastRenderedPageBreak/>
        <w:t xml:space="preserve">         Art. 3.</w:t>
      </w:r>
      <w:r w:rsidRPr="002B6781">
        <w:rPr>
          <w:rFonts w:ascii="Arial" w:hAnsi="Arial" w:cs="Arial"/>
          <w:sz w:val="24"/>
          <w:szCs w:val="24"/>
          <w:lang w:val="pt-BR"/>
        </w:rPr>
        <w:t xml:space="preserve"> – Anexele nr. 1 şi 2 fac parte integrantă  din prezenta hotărâre.</w:t>
      </w:r>
    </w:p>
    <w:p w14:paraId="589E64CC" w14:textId="77777777" w:rsidR="00DD3F51" w:rsidRPr="002B6781" w:rsidRDefault="00DD3F51" w:rsidP="00DD3F51">
      <w:pPr>
        <w:pStyle w:val="BodyText"/>
        <w:jc w:val="both"/>
        <w:rPr>
          <w:rFonts w:ascii="Arial" w:hAnsi="Arial" w:cs="Arial"/>
          <w:sz w:val="24"/>
          <w:szCs w:val="24"/>
          <w:lang w:val="pt-BR"/>
        </w:rPr>
      </w:pPr>
    </w:p>
    <w:p w14:paraId="0C48DC1C" w14:textId="1A399C45" w:rsidR="00DD3F51" w:rsidRDefault="00DD3F51" w:rsidP="00DD3F51">
      <w:pPr>
        <w:pStyle w:val="BodyText"/>
        <w:jc w:val="both"/>
        <w:rPr>
          <w:rFonts w:ascii="Arial" w:hAnsi="Arial" w:cs="Arial"/>
          <w:sz w:val="24"/>
          <w:szCs w:val="24"/>
          <w:lang w:val="pt-BR"/>
        </w:rPr>
      </w:pPr>
      <w:r w:rsidRPr="002B6781">
        <w:rPr>
          <w:rFonts w:ascii="Arial" w:hAnsi="Arial" w:cs="Arial"/>
          <w:b/>
          <w:sz w:val="24"/>
          <w:szCs w:val="24"/>
          <w:lang w:val="ro-RO"/>
        </w:rPr>
        <w:t xml:space="preserve">         Art. 4.</w:t>
      </w:r>
      <w:r w:rsidRPr="002B6781">
        <w:rPr>
          <w:rFonts w:ascii="Arial" w:hAnsi="Arial" w:cs="Arial"/>
          <w:sz w:val="24"/>
          <w:szCs w:val="24"/>
          <w:lang w:val="ro-RO"/>
        </w:rPr>
        <w:t xml:space="preserve"> – </w:t>
      </w:r>
      <w:r w:rsidR="00866D04" w:rsidRPr="002B6781">
        <w:rPr>
          <w:rFonts w:ascii="Arial" w:hAnsi="Arial" w:cs="Arial"/>
          <w:sz w:val="24"/>
          <w:szCs w:val="24"/>
          <w:lang w:val="ro-RO"/>
        </w:rPr>
        <w:t>Î</w:t>
      </w:r>
      <w:r w:rsidR="00866D04" w:rsidRPr="002B6781">
        <w:rPr>
          <w:rFonts w:ascii="Arial" w:hAnsi="Arial" w:cs="Arial"/>
          <w:sz w:val="24"/>
          <w:szCs w:val="24"/>
          <w:lang w:val="pt-BR"/>
        </w:rPr>
        <w:t xml:space="preserve">n </w:t>
      </w:r>
      <w:r w:rsidR="00866D04">
        <w:rPr>
          <w:rFonts w:ascii="Arial" w:hAnsi="Arial" w:cs="Arial"/>
          <w:sz w:val="24"/>
          <w:szCs w:val="24"/>
          <w:lang w:val="pt-BR"/>
        </w:rPr>
        <w:t>5 zile lucrătoare de la desfășurarea fiecărei ședințe de Consiliu de Administrație, consilierii locali vor prezenta viceprimarului municipiului Buzău Oana Matache, o informare cu privire la dezbaterile acestei ședințe.</w:t>
      </w:r>
    </w:p>
    <w:p w14:paraId="5A620B1F" w14:textId="77777777" w:rsidR="00866D04" w:rsidRPr="002B6781" w:rsidRDefault="00866D04" w:rsidP="00DD3F51">
      <w:pPr>
        <w:pStyle w:val="BodyText"/>
        <w:jc w:val="both"/>
        <w:rPr>
          <w:rFonts w:ascii="Arial" w:hAnsi="Arial" w:cs="Arial"/>
          <w:sz w:val="24"/>
          <w:szCs w:val="24"/>
          <w:lang w:val="ro-RO"/>
        </w:rPr>
      </w:pPr>
    </w:p>
    <w:p w14:paraId="6230C342" w14:textId="3715C866" w:rsidR="00B0622B" w:rsidRPr="002B6781" w:rsidRDefault="00DD3F51" w:rsidP="00B0622B">
      <w:pPr>
        <w:autoSpaceDE w:val="0"/>
        <w:autoSpaceDN w:val="0"/>
        <w:adjustRightInd w:val="0"/>
        <w:jc w:val="both"/>
        <w:rPr>
          <w:rFonts w:ascii="Arial" w:hAnsi="Arial" w:cs="Arial"/>
          <w:sz w:val="24"/>
          <w:szCs w:val="24"/>
          <w:lang w:val="pt-BR" w:eastAsia="en-US"/>
        </w:rPr>
      </w:pPr>
      <w:r w:rsidRPr="002B6781">
        <w:rPr>
          <w:rFonts w:ascii="Arial" w:hAnsi="Arial" w:cs="Arial"/>
          <w:b/>
          <w:sz w:val="24"/>
          <w:szCs w:val="24"/>
          <w:lang w:val="ro-RO"/>
        </w:rPr>
        <w:t xml:space="preserve">        Art. 5.</w:t>
      </w:r>
      <w:r w:rsidRPr="002B6781">
        <w:rPr>
          <w:rFonts w:ascii="Arial" w:hAnsi="Arial" w:cs="Arial"/>
          <w:sz w:val="24"/>
          <w:szCs w:val="24"/>
          <w:lang w:val="ro-RO"/>
        </w:rPr>
        <w:t xml:space="preserve"> -  </w:t>
      </w:r>
      <w:r w:rsidR="00866D04">
        <w:rPr>
          <w:rFonts w:ascii="Arial" w:hAnsi="Arial" w:cs="Arial"/>
          <w:sz w:val="24"/>
          <w:szCs w:val="24"/>
          <w:lang w:val="ro-RO"/>
        </w:rPr>
        <w:t xml:space="preserve">În </w:t>
      </w:r>
      <w:r w:rsidR="00B0622B" w:rsidRPr="002B6781">
        <w:rPr>
          <w:rFonts w:ascii="Arial" w:hAnsi="Arial" w:cs="Arial"/>
          <w:sz w:val="24"/>
          <w:szCs w:val="24"/>
          <w:lang w:val="pt-BR" w:eastAsia="en-US"/>
        </w:rPr>
        <w:t xml:space="preserve">cazul încetării, înainte de expirarea duratei normale a mandatului, a calităţii de consilier în Consiliul Local al Municipiului Buzău, consilierul validat pe mandatul devenit vacant  va exercita, de drept, atribuțiile stabilite în prezenta hotărâre. </w:t>
      </w:r>
    </w:p>
    <w:p w14:paraId="03BFB7D0" w14:textId="77777777" w:rsidR="00DD3F51" w:rsidRPr="002B6781" w:rsidRDefault="00DD3F51" w:rsidP="00DD3F51">
      <w:pPr>
        <w:pStyle w:val="BodyText"/>
        <w:jc w:val="both"/>
        <w:rPr>
          <w:rFonts w:ascii="Arial" w:hAnsi="Arial" w:cs="Arial"/>
          <w:sz w:val="24"/>
          <w:szCs w:val="24"/>
          <w:lang w:val="ro-RO"/>
        </w:rPr>
      </w:pPr>
    </w:p>
    <w:p w14:paraId="6CFB4B33" w14:textId="77777777" w:rsidR="00B0622B" w:rsidRDefault="00DD3F51" w:rsidP="0049564F">
      <w:pPr>
        <w:autoSpaceDE w:val="0"/>
        <w:autoSpaceDN w:val="0"/>
        <w:adjustRightInd w:val="0"/>
        <w:jc w:val="both"/>
        <w:rPr>
          <w:rFonts w:ascii="Arial" w:hAnsi="Arial" w:cs="Arial"/>
          <w:sz w:val="24"/>
          <w:szCs w:val="24"/>
          <w:lang w:val="ro-RO"/>
        </w:rPr>
      </w:pPr>
      <w:r w:rsidRPr="002B6781">
        <w:rPr>
          <w:rFonts w:ascii="Arial" w:hAnsi="Arial" w:cs="Arial"/>
          <w:sz w:val="24"/>
          <w:szCs w:val="24"/>
          <w:lang w:val="ro-RO"/>
        </w:rPr>
        <w:t xml:space="preserve">         </w:t>
      </w:r>
      <w:r w:rsidRPr="002B6781">
        <w:rPr>
          <w:rFonts w:ascii="Arial" w:hAnsi="Arial" w:cs="Arial"/>
          <w:b/>
          <w:sz w:val="24"/>
          <w:szCs w:val="24"/>
          <w:lang w:val="ro-RO"/>
        </w:rPr>
        <w:t>Art. 6.</w:t>
      </w:r>
      <w:r w:rsidRPr="002B6781">
        <w:rPr>
          <w:rFonts w:ascii="Arial" w:hAnsi="Arial" w:cs="Arial"/>
          <w:sz w:val="24"/>
          <w:szCs w:val="24"/>
          <w:lang w:val="ro-RO"/>
        </w:rPr>
        <w:t xml:space="preserve"> -  </w:t>
      </w:r>
      <w:r w:rsidR="00B0622B" w:rsidRPr="002B6781">
        <w:rPr>
          <w:rFonts w:ascii="Arial" w:hAnsi="Arial" w:cs="Arial"/>
          <w:sz w:val="24"/>
          <w:szCs w:val="24"/>
          <w:lang w:val="ro-RO"/>
        </w:rPr>
        <w:t xml:space="preserve">Primarul municipiului Buzău, prin intermediul Serviciului  Resurse  Umane, Prognoză, Organizare şi Cooperare Interinstituţională, consilierii locali nominalizaţi la art. 1 şi </w:t>
      </w:r>
      <w:r w:rsidR="00B0622B">
        <w:rPr>
          <w:rFonts w:ascii="Arial" w:hAnsi="Arial" w:cs="Arial"/>
          <w:sz w:val="24"/>
          <w:szCs w:val="24"/>
          <w:lang w:val="ro-RO"/>
        </w:rPr>
        <w:t xml:space="preserve">la </w:t>
      </w:r>
      <w:r w:rsidR="00B0622B" w:rsidRPr="002B6781">
        <w:rPr>
          <w:rFonts w:ascii="Arial" w:hAnsi="Arial" w:cs="Arial"/>
          <w:sz w:val="24"/>
          <w:szCs w:val="24"/>
          <w:lang w:val="ro-RO"/>
        </w:rPr>
        <w:t>art. 2, Inspectoratul Şcolar judeţean Buzău, precum şi unităţile de învăţământ preuniversitar de stat</w:t>
      </w:r>
      <w:r w:rsidR="00B0622B" w:rsidRPr="002B6781">
        <w:rPr>
          <w:rFonts w:ascii="Arial" w:hAnsi="Arial" w:cs="Arial"/>
          <w:sz w:val="24"/>
          <w:szCs w:val="24"/>
          <w:lang w:val="pt-BR"/>
        </w:rPr>
        <w:t xml:space="preserve"> şi particular</w:t>
      </w:r>
      <w:r w:rsidR="00B0622B" w:rsidRPr="002B6781">
        <w:rPr>
          <w:rFonts w:ascii="Arial" w:hAnsi="Arial" w:cs="Arial"/>
          <w:sz w:val="24"/>
          <w:szCs w:val="24"/>
          <w:lang w:val="ro-RO"/>
        </w:rPr>
        <w:t xml:space="preserve"> din municipiul Buzău va aduce la îndeplinire prevederile prezentei hotărâri.</w:t>
      </w:r>
    </w:p>
    <w:p w14:paraId="7F80DCE8" w14:textId="77777777" w:rsidR="00DD3F51" w:rsidRPr="002B6781" w:rsidRDefault="00DD3F51" w:rsidP="0049564F">
      <w:pPr>
        <w:pStyle w:val="BodyText"/>
        <w:jc w:val="both"/>
        <w:rPr>
          <w:rFonts w:ascii="Arial" w:hAnsi="Arial" w:cs="Arial"/>
          <w:sz w:val="24"/>
          <w:szCs w:val="24"/>
          <w:lang w:val="ro-RO"/>
        </w:rPr>
      </w:pPr>
    </w:p>
    <w:p w14:paraId="0DA7BA61" w14:textId="77777777" w:rsidR="00DD3F51" w:rsidRPr="002B6781" w:rsidRDefault="00DD3F51" w:rsidP="0049564F">
      <w:pPr>
        <w:pStyle w:val="BodyText"/>
        <w:jc w:val="both"/>
        <w:rPr>
          <w:rFonts w:ascii="Arial" w:hAnsi="Arial" w:cs="Arial"/>
          <w:sz w:val="24"/>
          <w:szCs w:val="24"/>
          <w:lang w:val="ro-RO"/>
        </w:rPr>
      </w:pPr>
    </w:p>
    <w:p w14:paraId="76A5C5B8" w14:textId="77777777" w:rsidR="00DD3F51" w:rsidRPr="00996385" w:rsidRDefault="00DD3F51" w:rsidP="00DD3F51">
      <w:pPr>
        <w:pStyle w:val="BodyText"/>
        <w:jc w:val="both"/>
        <w:rPr>
          <w:rFonts w:ascii="Arial" w:hAnsi="Arial" w:cs="Arial"/>
          <w:sz w:val="24"/>
          <w:szCs w:val="24"/>
          <w:lang w:val="pt-BR"/>
        </w:rPr>
      </w:pPr>
    </w:p>
    <w:p w14:paraId="509F23AC" w14:textId="77777777" w:rsidR="00DD3F51" w:rsidRPr="0049564F" w:rsidRDefault="00DD3F51" w:rsidP="00DD3F51">
      <w:pPr>
        <w:pStyle w:val="BodyText"/>
        <w:rPr>
          <w:rFonts w:ascii="Arial" w:hAnsi="Arial" w:cs="Arial"/>
          <w:b/>
          <w:bCs/>
          <w:sz w:val="24"/>
          <w:szCs w:val="24"/>
          <w:lang w:val="pt-BR"/>
        </w:rPr>
      </w:pPr>
      <w:r w:rsidRPr="0049564F">
        <w:rPr>
          <w:rFonts w:ascii="Arial" w:hAnsi="Arial" w:cs="Arial"/>
          <w:b/>
          <w:bCs/>
          <w:sz w:val="24"/>
          <w:szCs w:val="24"/>
          <w:lang w:val="pt-BR"/>
        </w:rPr>
        <w:t>PREŞEDINTELE ŞEDINŢEI,</w:t>
      </w:r>
    </w:p>
    <w:p w14:paraId="042852D5" w14:textId="3CBF01C2" w:rsidR="00DD3F51" w:rsidRPr="00306FA8" w:rsidRDefault="00DD3F51" w:rsidP="00DD3F51">
      <w:pPr>
        <w:ind w:right="46"/>
        <w:jc w:val="center"/>
        <w:rPr>
          <w:rFonts w:ascii="Arial" w:hAnsi="Arial" w:cs="Arial"/>
          <w:sz w:val="24"/>
          <w:szCs w:val="24"/>
          <w:lang w:val="pt-BR" w:eastAsia="en-US"/>
        </w:rPr>
      </w:pPr>
      <w:r w:rsidRPr="00306FA8">
        <w:rPr>
          <w:rFonts w:ascii="Arial" w:hAnsi="Arial" w:cs="Arial"/>
          <w:sz w:val="24"/>
          <w:szCs w:val="24"/>
          <w:lang w:val="pt-BR" w:eastAsia="en-US"/>
        </w:rPr>
        <w:t xml:space="preserve">consilier </w:t>
      </w:r>
      <w:r w:rsidR="0049564F">
        <w:rPr>
          <w:rFonts w:ascii="Arial" w:hAnsi="Arial" w:cs="Arial"/>
          <w:sz w:val="24"/>
          <w:szCs w:val="24"/>
          <w:lang w:val="pt-BR" w:eastAsia="en-US"/>
        </w:rPr>
        <w:t xml:space="preserve">local </w:t>
      </w:r>
      <w:r w:rsidRPr="00306FA8">
        <w:rPr>
          <w:rFonts w:ascii="Arial" w:hAnsi="Arial" w:cs="Arial"/>
          <w:sz w:val="24"/>
          <w:szCs w:val="24"/>
          <w:lang w:val="pt-BR" w:eastAsia="en-US"/>
        </w:rPr>
        <w:t xml:space="preserve">Vasile Murguleț  </w:t>
      </w:r>
    </w:p>
    <w:p w14:paraId="19FE6496" w14:textId="77777777" w:rsidR="00DD3F51" w:rsidRPr="00D30032" w:rsidRDefault="00DD3F51" w:rsidP="00DD3F51">
      <w:pPr>
        <w:pStyle w:val="BodyText"/>
        <w:rPr>
          <w:rFonts w:ascii="Arial" w:hAnsi="Arial" w:cs="Arial"/>
          <w:color w:val="FF0000"/>
          <w:sz w:val="24"/>
          <w:szCs w:val="24"/>
          <w:lang w:val="pt-BR"/>
        </w:rPr>
      </w:pPr>
    </w:p>
    <w:p w14:paraId="4F65929A" w14:textId="77777777" w:rsidR="00DD3F51" w:rsidRPr="00D30032" w:rsidRDefault="00DD3F51" w:rsidP="00DD3F51">
      <w:pPr>
        <w:pStyle w:val="BodyText"/>
        <w:rPr>
          <w:rFonts w:ascii="Arial" w:hAnsi="Arial" w:cs="Arial"/>
          <w:b/>
          <w:i/>
          <w:color w:val="FF0000"/>
          <w:sz w:val="24"/>
          <w:szCs w:val="24"/>
          <w:lang w:val="ro-RO"/>
        </w:rPr>
      </w:pPr>
    </w:p>
    <w:p w14:paraId="4C481275" w14:textId="77777777" w:rsidR="00DD3F51" w:rsidRPr="00B0622B" w:rsidRDefault="00DD3F51" w:rsidP="00DD3F51">
      <w:pPr>
        <w:pStyle w:val="BodyText"/>
        <w:jc w:val="left"/>
        <w:rPr>
          <w:rFonts w:ascii="Arial" w:hAnsi="Arial" w:cs="Arial"/>
          <w:b/>
          <w:sz w:val="24"/>
          <w:szCs w:val="24"/>
          <w:lang w:val="pt-BR"/>
        </w:rPr>
      </w:pPr>
    </w:p>
    <w:p w14:paraId="03F8F616" w14:textId="77777777" w:rsidR="00DD3F51" w:rsidRPr="00B0622B" w:rsidRDefault="00DD3F51" w:rsidP="00DD3F51">
      <w:pPr>
        <w:pStyle w:val="BodyText"/>
        <w:jc w:val="left"/>
        <w:rPr>
          <w:rFonts w:ascii="Arial" w:hAnsi="Arial" w:cs="Arial"/>
          <w:b/>
          <w:sz w:val="24"/>
          <w:szCs w:val="24"/>
          <w:lang w:val="pt-BR"/>
        </w:rPr>
      </w:pPr>
    </w:p>
    <w:p w14:paraId="01056CD5" w14:textId="77777777" w:rsidR="00DD3F51" w:rsidRPr="00B0622B" w:rsidRDefault="00DD3F51" w:rsidP="00DD3F51">
      <w:pPr>
        <w:pStyle w:val="BodyText"/>
        <w:jc w:val="left"/>
        <w:rPr>
          <w:rFonts w:ascii="Arial" w:hAnsi="Arial" w:cs="Arial"/>
          <w:b/>
          <w:sz w:val="24"/>
          <w:szCs w:val="24"/>
          <w:lang w:val="pt-BR"/>
        </w:rPr>
      </w:pPr>
    </w:p>
    <w:p w14:paraId="482CDBC1" w14:textId="73BBA5FA" w:rsidR="00DD3F51" w:rsidRPr="0049564F" w:rsidRDefault="00DD3F51" w:rsidP="0049564F">
      <w:pPr>
        <w:pStyle w:val="BodyText"/>
        <w:jc w:val="right"/>
        <w:rPr>
          <w:rFonts w:ascii="Arial" w:hAnsi="Arial" w:cs="Arial"/>
          <w:b/>
          <w:bCs/>
          <w:sz w:val="24"/>
          <w:szCs w:val="24"/>
          <w:lang w:val="pt-BR"/>
        </w:rPr>
      </w:pPr>
      <w:r w:rsidRPr="00B0622B">
        <w:rPr>
          <w:rFonts w:ascii="Arial" w:hAnsi="Arial" w:cs="Arial"/>
          <w:b/>
          <w:sz w:val="24"/>
          <w:szCs w:val="24"/>
          <w:lang w:val="pt-BR"/>
        </w:rPr>
        <w:t xml:space="preserve">                                                      </w:t>
      </w:r>
      <w:r w:rsidRPr="0049564F">
        <w:rPr>
          <w:rFonts w:ascii="Arial" w:hAnsi="Arial" w:cs="Arial"/>
          <w:b/>
          <w:bCs/>
          <w:sz w:val="24"/>
          <w:szCs w:val="24"/>
          <w:lang w:val="pt-BR"/>
        </w:rPr>
        <w:t xml:space="preserve">CONTRASEMNEAZĂ,                                                                           </w:t>
      </w:r>
    </w:p>
    <w:p w14:paraId="7BF753AD" w14:textId="77777777" w:rsidR="00DD3F51" w:rsidRPr="0049564F" w:rsidRDefault="00DD3F51" w:rsidP="0049564F">
      <w:pPr>
        <w:pStyle w:val="BodyText"/>
        <w:jc w:val="right"/>
        <w:rPr>
          <w:rFonts w:ascii="Arial" w:hAnsi="Arial" w:cs="Arial"/>
          <w:b/>
          <w:bCs/>
          <w:sz w:val="24"/>
          <w:szCs w:val="24"/>
          <w:lang w:val="pt-BR"/>
        </w:rPr>
      </w:pPr>
      <w:r w:rsidRPr="0049564F">
        <w:rPr>
          <w:rFonts w:ascii="Arial" w:hAnsi="Arial" w:cs="Arial"/>
          <w:b/>
          <w:bCs/>
          <w:sz w:val="24"/>
          <w:szCs w:val="24"/>
          <w:lang w:val="pt-BR"/>
        </w:rPr>
        <w:t xml:space="preserve">                      </w:t>
      </w:r>
      <w:r w:rsidR="006A723B" w:rsidRPr="0049564F">
        <w:rPr>
          <w:rFonts w:ascii="Arial" w:hAnsi="Arial" w:cs="Arial"/>
          <w:b/>
          <w:bCs/>
          <w:sz w:val="24"/>
          <w:szCs w:val="24"/>
          <w:lang w:val="pt-BR"/>
        </w:rPr>
        <w:t xml:space="preserve">                       </w:t>
      </w:r>
      <w:r w:rsidRPr="0049564F">
        <w:rPr>
          <w:rFonts w:ascii="Arial" w:hAnsi="Arial" w:cs="Arial"/>
          <w:b/>
          <w:bCs/>
          <w:sz w:val="24"/>
          <w:szCs w:val="24"/>
          <w:lang w:val="pt-BR"/>
        </w:rPr>
        <w:t>SECRETAR</w:t>
      </w:r>
      <w:r w:rsidR="006A723B" w:rsidRPr="0049564F">
        <w:rPr>
          <w:rFonts w:ascii="Arial" w:hAnsi="Arial" w:cs="Arial"/>
          <w:b/>
          <w:bCs/>
          <w:sz w:val="24"/>
          <w:szCs w:val="24"/>
          <w:lang w:val="pt-BR"/>
        </w:rPr>
        <w:t>UL</w:t>
      </w:r>
      <w:r w:rsidRPr="0049564F">
        <w:rPr>
          <w:rFonts w:ascii="Arial" w:hAnsi="Arial" w:cs="Arial"/>
          <w:b/>
          <w:bCs/>
          <w:sz w:val="24"/>
          <w:szCs w:val="24"/>
          <w:lang w:val="pt-BR"/>
        </w:rPr>
        <w:t xml:space="preserve"> GENERAL AL MUNICIPIULUI</w:t>
      </w:r>
      <w:r w:rsidR="006A723B" w:rsidRPr="0049564F">
        <w:rPr>
          <w:rFonts w:ascii="Arial" w:hAnsi="Arial" w:cs="Arial"/>
          <w:b/>
          <w:bCs/>
          <w:sz w:val="24"/>
          <w:szCs w:val="24"/>
          <w:lang w:val="pt-BR"/>
        </w:rPr>
        <w:t xml:space="preserve"> BUZĂU, </w:t>
      </w:r>
      <w:r w:rsidRPr="0049564F">
        <w:rPr>
          <w:rFonts w:ascii="Arial" w:hAnsi="Arial" w:cs="Arial"/>
          <w:b/>
          <w:bCs/>
          <w:sz w:val="24"/>
          <w:szCs w:val="24"/>
          <w:lang w:val="pt-BR"/>
        </w:rPr>
        <w:t xml:space="preserve">                        </w:t>
      </w:r>
    </w:p>
    <w:p w14:paraId="5A5213F9" w14:textId="77777777" w:rsidR="006A723B" w:rsidRPr="00B0622B" w:rsidRDefault="00DD3F51" w:rsidP="0049564F">
      <w:pPr>
        <w:pStyle w:val="BodyText"/>
        <w:jc w:val="right"/>
        <w:rPr>
          <w:rFonts w:ascii="Arial" w:hAnsi="Arial" w:cs="Arial"/>
          <w:sz w:val="24"/>
          <w:szCs w:val="24"/>
          <w:lang w:val="pt-BR"/>
        </w:rPr>
      </w:pPr>
      <w:r w:rsidRPr="00B0622B">
        <w:rPr>
          <w:rFonts w:ascii="Arial" w:hAnsi="Arial" w:cs="Arial"/>
          <w:sz w:val="24"/>
          <w:szCs w:val="24"/>
          <w:lang w:val="pt-BR"/>
        </w:rPr>
        <w:t xml:space="preserve">                                                                      E</w:t>
      </w:r>
      <w:r w:rsidR="006A723B" w:rsidRPr="00B0622B">
        <w:rPr>
          <w:rFonts w:ascii="Arial" w:hAnsi="Arial" w:cs="Arial"/>
          <w:sz w:val="24"/>
          <w:szCs w:val="24"/>
          <w:lang w:val="pt-BR"/>
        </w:rPr>
        <w:t>duard PISTOL</w:t>
      </w:r>
    </w:p>
    <w:p w14:paraId="19D528AD" w14:textId="77777777" w:rsidR="00DD3F51" w:rsidRPr="00B0622B" w:rsidRDefault="00DD3F51" w:rsidP="0049564F">
      <w:pPr>
        <w:pStyle w:val="BodyText"/>
        <w:jc w:val="right"/>
        <w:rPr>
          <w:rFonts w:ascii="Arial" w:hAnsi="Arial" w:cs="Arial"/>
          <w:sz w:val="24"/>
          <w:szCs w:val="24"/>
          <w:lang w:val="pt-BR"/>
        </w:rPr>
      </w:pPr>
      <w:r w:rsidRPr="00B0622B">
        <w:rPr>
          <w:rFonts w:ascii="Arial" w:hAnsi="Arial" w:cs="Arial"/>
          <w:sz w:val="24"/>
          <w:szCs w:val="24"/>
          <w:lang w:val="pt-BR"/>
        </w:rPr>
        <w:t xml:space="preserve">                             </w:t>
      </w:r>
    </w:p>
    <w:p w14:paraId="218639EF" w14:textId="77777777" w:rsidR="00B0622B" w:rsidRPr="00B0622B" w:rsidRDefault="00B0622B" w:rsidP="006A723B">
      <w:pPr>
        <w:pStyle w:val="BodyText"/>
        <w:jc w:val="left"/>
        <w:rPr>
          <w:rFonts w:ascii="Arial" w:hAnsi="Arial" w:cs="Arial"/>
          <w:sz w:val="24"/>
          <w:szCs w:val="24"/>
          <w:lang w:val="pt-BR"/>
        </w:rPr>
      </w:pPr>
    </w:p>
    <w:p w14:paraId="35694B6F" w14:textId="77777777" w:rsidR="00B0622B" w:rsidRDefault="00B0622B" w:rsidP="006A723B">
      <w:pPr>
        <w:pStyle w:val="BodyText"/>
        <w:jc w:val="left"/>
        <w:rPr>
          <w:rFonts w:ascii="Arial" w:hAnsi="Arial" w:cs="Arial"/>
          <w:color w:val="FF0000"/>
          <w:sz w:val="24"/>
          <w:szCs w:val="24"/>
          <w:lang w:val="pt-BR"/>
        </w:rPr>
      </w:pPr>
    </w:p>
    <w:p w14:paraId="237FB15A" w14:textId="77777777" w:rsidR="00B0622B" w:rsidRDefault="00B0622B" w:rsidP="006A723B">
      <w:pPr>
        <w:pStyle w:val="BodyText"/>
        <w:jc w:val="left"/>
        <w:rPr>
          <w:rFonts w:ascii="Arial" w:hAnsi="Arial" w:cs="Arial"/>
          <w:color w:val="FF0000"/>
          <w:sz w:val="24"/>
          <w:szCs w:val="24"/>
          <w:lang w:val="pt-BR"/>
        </w:rPr>
      </w:pPr>
    </w:p>
    <w:p w14:paraId="74C37CDE" w14:textId="77777777" w:rsidR="00B0622B" w:rsidRDefault="00B0622B" w:rsidP="006A723B">
      <w:pPr>
        <w:pStyle w:val="BodyText"/>
        <w:jc w:val="left"/>
        <w:rPr>
          <w:rFonts w:ascii="Arial" w:hAnsi="Arial" w:cs="Arial"/>
          <w:color w:val="FF0000"/>
          <w:sz w:val="24"/>
          <w:szCs w:val="24"/>
          <w:lang w:val="pt-BR"/>
        </w:rPr>
      </w:pPr>
    </w:p>
    <w:p w14:paraId="0A9A532D" w14:textId="3F4F75E0" w:rsidR="00B0622B" w:rsidRDefault="00B0622B" w:rsidP="006A723B">
      <w:pPr>
        <w:pStyle w:val="BodyText"/>
        <w:jc w:val="left"/>
        <w:rPr>
          <w:rFonts w:ascii="Arial" w:hAnsi="Arial" w:cs="Arial"/>
          <w:color w:val="FF0000"/>
          <w:sz w:val="24"/>
          <w:szCs w:val="24"/>
          <w:lang w:val="pt-BR"/>
        </w:rPr>
      </w:pPr>
    </w:p>
    <w:p w14:paraId="6669F0EF" w14:textId="77777777" w:rsidR="0049564F" w:rsidRDefault="0049564F" w:rsidP="006A723B">
      <w:pPr>
        <w:pStyle w:val="BodyText"/>
        <w:jc w:val="left"/>
        <w:rPr>
          <w:rFonts w:ascii="Arial" w:hAnsi="Arial" w:cs="Arial"/>
          <w:color w:val="FF0000"/>
          <w:sz w:val="24"/>
          <w:szCs w:val="24"/>
          <w:lang w:val="pt-BR"/>
        </w:rPr>
      </w:pPr>
    </w:p>
    <w:p w14:paraId="5D75A902" w14:textId="7EC03A2E" w:rsidR="00B0622B" w:rsidRDefault="00B0622B" w:rsidP="006A723B">
      <w:pPr>
        <w:pStyle w:val="BodyText"/>
        <w:jc w:val="left"/>
        <w:rPr>
          <w:rFonts w:ascii="Arial" w:hAnsi="Arial" w:cs="Arial"/>
          <w:color w:val="FF0000"/>
          <w:sz w:val="24"/>
          <w:szCs w:val="24"/>
          <w:lang w:val="pt-BR"/>
        </w:rPr>
      </w:pPr>
    </w:p>
    <w:p w14:paraId="2F84F6C4" w14:textId="1AFB8104" w:rsidR="00866D04" w:rsidRDefault="00866D04" w:rsidP="006A723B">
      <w:pPr>
        <w:pStyle w:val="BodyText"/>
        <w:jc w:val="left"/>
        <w:rPr>
          <w:rFonts w:ascii="Arial" w:hAnsi="Arial" w:cs="Arial"/>
          <w:color w:val="FF0000"/>
          <w:sz w:val="24"/>
          <w:szCs w:val="24"/>
          <w:lang w:val="pt-BR"/>
        </w:rPr>
      </w:pPr>
    </w:p>
    <w:p w14:paraId="48AF5EEA" w14:textId="0AD921C9" w:rsidR="00866D04" w:rsidRDefault="00866D04" w:rsidP="006A723B">
      <w:pPr>
        <w:pStyle w:val="BodyText"/>
        <w:jc w:val="left"/>
        <w:rPr>
          <w:rFonts w:ascii="Arial" w:hAnsi="Arial" w:cs="Arial"/>
          <w:color w:val="FF0000"/>
          <w:sz w:val="24"/>
          <w:szCs w:val="24"/>
          <w:lang w:val="pt-BR"/>
        </w:rPr>
      </w:pPr>
    </w:p>
    <w:p w14:paraId="46F1C947" w14:textId="77777777" w:rsidR="00866D04" w:rsidRDefault="00866D04" w:rsidP="006A723B">
      <w:pPr>
        <w:pStyle w:val="BodyText"/>
        <w:jc w:val="left"/>
        <w:rPr>
          <w:rFonts w:ascii="Arial" w:hAnsi="Arial" w:cs="Arial"/>
          <w:color w:val="FF0000"/>
          <w:sz w:val="24"/>
          <w:szCs w:val="24"/>
          <w:lang w:val="pt-BR"/>
        </w:rPr>
      </w:pPr>
    </w:p>
    <w:p w14:paraId="656E959C" w14:textId="5E6E67A6" w:rsidR="00866D04" w:rsidRDefault="00866D04" w:rsidP="006A723B">
      <w:pPr>
        <w:pStyle w:val="BodyText"/>
        <w:jc w:val="left"/>
        <w:rPr>
          <w:rFonts w:ascii="Arial" w:hAnsi="Arial" w:cs="Arial"/>
          <w:color w:val="FF0000"/>
          <w:sz w:val="24"/>
          <w:szCs w:val="24"/>
          <w:lang w:val="pt-BR"/>
        </w:rPr>
      </w:pPr>
    </w:p>
    <w:p w14:paraId="0D171E03" w14:textId="77777777" w:rsidR="00866D04" w:rsidRDefault="00866D04" w:rsidP="006A723B">
      <w:pPr>
        <w:pStyle w:val="BodyText"/>
        <w:jc w:val="left"/>
        <w:rPr>
          <w:rFonts w:ascii="Arial" w:hAnsi="Arial" w:cs="Arial"/>
          <w:color w:val="FF0000"/>
          <w:sz w:val="24"/>
          <w:szCs w:val="24"/>
          <w:lang w:val="pt-BR"/>
        </w:rPr>
      </w:pPr>
    </w:p>
    <w:p w14:paraId="05E18C65" w14:textId="77777777" w:rsidR="00B0622B" w:rsidRDefault="00B0622B" w:rsidP="006A723B">
      <w:pPr>
        <w:pStyle w:val="BodyText"/>
        <w:jc w:val="left"/>
        <w:rPr>
          <w:rFonts w:ascii="Arial" w:hAnsi="Arial" w:cs="Arial"/>
          <w:color w:val="FF0000"/>
          <w:sz w:val="24"/>
          <w:szCs w:val="24"/>
          <w:lang w:val="pt-BR"/>
        </w:rPr>
      </w:pPr>
    </w:p>
    <w:p w14:paraId="00DB5A64" w14:textId="12C6135A" w:rsidR="0049564F" w:rsidRPr="00B0622B" w:rsidRDefault="0049564F" w:rsidP="0049564F">
      <w:pPr>
        <w:pStyle w:val="BodyText"/>
        <w:jc w:val="left"/>
        <w:rPr>
          <w:rFonts w:ascii="Arial" w:hAnsi="Arial" w:cs="Arial"/>
          <w:sz w:val="24"/>
          <w:szCs w:val="24"/>
          <w:lang w:val="pt-BR"/>
        </w:rPr>
      </w:pPr>
      <w:r w:rsidRPr="00B0622B">
        <w:rPr>
          <w:rFonts w:ascii="Arial" w:hAnsi="Arial" w:cs="Arial"/>
          <w:sz w:val="24"/>
          <w:szCs w:val="24"/>
          <w:lang w:val="pt-BR"/>
        </w:rPr>
        <w:t>Buzău, 27 ianuarie 2021</w:t>
      </w:r>
    </w:p>
    <w:p w14:paraId="7A275776" w14:textId="2DB2883F" w:rsidR="0049564F" w:rsidRPr="00B0622B" w:rsidRDefault="0049564F" w:rsidP="0049564F">
      <w:pPr>
        <w:pStyle w:val="BodyText"/>
        <w:jc w:val="left"/>
        <w:rPr>
          <w:rFonts w:ascii="Arial" w:hAnsi="Arial" w:cs="Arial"/>
          <w:b/>
          <w:sz w:val="24"/>
          <w:szCs w:val="24"/>
          <w:lang w:val="pt-BR"/>
        </w:rPr>
      </w:pPr>
      <w:r w:rsidRPr="00B0622B">
        <w:rPr>
          <w:rFonts w:ascii="Arial" w:hAnsi="Arial" w:cs="Arial"/>
          <w:sz w:val="24"/>
          <w:szCs w:val="24"/>
          <w:lang w:val="pt-BR"/>
        </w:rPr>
        <w:t xml:space="preserve">Nr. </w:t>
      </w:r>
      <w:r w:rsidR="00BA678A">
        <w:rPr>
          <w:rFonts w:ascii="Arial" w:hAnsi="Arial" w:cs="Arial"/>
          <w:sz w:val="24"/>
          <w:szCs w:val="24"/>
          <w:lang w:val="pt-BR"/>
        </w:rPr>
        <w:t>5</w:t>
      </w:r>
      <w:r w:rsidRPr="00B0622B">
        <w:rPr>
          <w:rFonts w:ascii="Arial" w:hAnsi="Arial" w:cs="Arial"/>
          <w:sz w:val="24"/>
          <w:szCs w:val="24"/>
          <w:lang w:val="pt-BR"/>
        </w:rPr>
        <w:t xml:space="preserve">              </w:t>
      </w:r>
      <w:r w:rsidRPr="00B0622B">
        <w:rPr>
          <w:rFonts w:ascii="Arial" w:hAnsi="Arial" w:cs="Arial"/>
          <w:b/>
          <w:sz w:val="24"/>
          <w:szCs w:val="24"/>
          <w:lang w:val="pt-BR"/>
        </w:rPr>
        <w:t xml:space="preserve">                       </w:t>
      </w:r>
    </w:p>
    <w:p w14:paraId="38D3A9ED" w14:textId="77777777" w:rsidR="00B0622B" w:rsidRDefault="00B0622B" w:rsidP="006A723B">
      <w:pPr>
        <w:pStyle w:val="BodyText"/>
        <w:jc w:val="left"/>
        <w:rPr>
          <w:rFonts w:ascii="Arial" w:hAnsi="Arial" w:cs="Arial"/>
          <w:color w:val="FF0000"/>
          <w:sz w:val="24"/>
          <w:szCs w:val="24"/>
          <w:lang w:val="pt-BR"/>
        </w:rPr>
      </w:pPr>
    </w:p>
    <w:p w14:paraId="2B2ABB85" w14:textId="72629602" w:rsidR="00B0622B" w:rsidRDefault="00B0622B" w:rsidP="006A723B">
      <w:pPr>
        <w:pStyle w:val="BodyText"/>
        <w:jc w:val="left"/>
        <w:rPr>
          <w:rFonts w:ascii="Arial" w:hAnsi="Arial" w:cs="Arial"/>
          <w:color w:val="FF0000"/>
          <w:sz w:val="24"/>
          <w:szCs w:val="24"/>
          <w:lang w:val="pt-BR"/>
        </w:rPr>
      </w:pPr>
    </w:p>
    <w:p w14:paraId="4B21B7D2" w14:textId="6795DF1C" w:rsidR="00866D04" w:rsidRDefault="00866D04" w:rsidP="006A723B">
      <w:pPr>
        <w:pStyle w:val="BodyText"/>
        <w:jc w:val="left"/>
        <w:rPr>
          <w:rFonts w:ascii="Arial" w:hAnsi="Arial" w:cs="Arial"/>
          <w:color w:val="FF0000"/>
          <w:sz w:val="24"/>
          <w:szCs w:val="24"/>
          <w:lang w:val="pt-BR"/>
        </w:rPr>
      </w:pPr>
    </w:p>
    <w:p w14:paraId="7B9D1D9E" w14:textId="77777777" w:rsidR="00866D04" w:rsidRDefault="00866D04" w:rsidP="006A723B">
      <w:pPr>
        <w:pStyle w:val="BodyText"/>
        <w:jc w:val="left"/>
        <w:rPr>
          <w:rFonts w:ascii="Arial" w:hAnsi="Arial" w:cs="Arial"/>
          <w:color w:val="FF0000"/>
          <w:sz w:val="24"/>
          <w:szCs w:val="24"/>
          <w:lang w:val="pt-BR"/>
        </w:rPr>
      </w:pPr>
    </w:p>
    <w:p w14:paraId="2168AFAA" w14:textId="77777777" w:rsidR="00B0622B" w:rsidRDefault="00B0622B" w:rsidP="006A723B">
      <w:pPr>
        <w:pStyle w:val="BodyText"/>
        <w:jc w:val="left"/>
        <w:rPr>
          <w:rFonts w:ascii="Arial" w:hAnsi="Arial" w:cs="Arial"/>
          <w:color w:val="FF0000"/>
          <w:sz w:val="24"/>
          <w:szCs w:val="24"/>
          <w:lang w:val="pt-BR"/>
        </w:rPr>
      </w:pPr>
    </w:p>
    <w:p w14:paraId="4827D823" w14:textId="77777777" w:rsidR="00B0622B" w:rsidRDefault="00B0622B" w:rsidP="006A723B">
      <w:pPr>
        <w:pStyle w:val="BodyText"/>
        <w:jc w:val="left"/>
        <w:rPr>
          <w:rFonts w:ascii="Arial" w:hAnsi="Arial" w:cs="Arial"/>
          <w:color w:val="FF0000"/>
          <w:sz w:val="24"/>
          <w:szCs w:val="24"/>
          <w:lang w:val="pt-BR"/>
        </w:rPr>
      </w:pPr>
    </w:p>
    <w:p w14:paraId="2BDE54A1" w14:textId="7F52B778" w:rsidR="0049564F" w:rsidRPr="0049564F" w:rsidRDefault="0049564F" w:rsidP="0049564F">
      <w:pPr>
        <w:ind w:right="37" w:firstLine="708"/>
        <w:jc w:val="both"/>
        <w:rPr>
          <w:rFonts w:ascii="Arial" w:hAnsi="Arial" w:cs="Arial"/>
          <w:sz w:val="24"/>
          <w:szCs w:val="24"/>
        </w:rPr>
      </w:pPr>
      <w:proofErr w:type="spellStart"/>
      <w:r w:rsidRPr="0049564F">
        <w:rPr>
          <w:rFonts w:ascii="Arial" w:hAnsi="Arial" w:cs="Arial"/>
          <w:sz w:val="24"/>
          <w:szCs w:val="24"/>
        </w:rPr>
        <w:t>Această</w:t>
      </w:r>
      <w:proofErr w:type="spellEnd"/>
      <w:r w:rsidRPr="0049564F">
        <w:rPr>
          <w:rFonts w:ascii="Arial" w:hAnsi="Arial" w:cs="Arial"/>
          <w:sz w:val="24"/>
          <w:szCs w:val="24"/>
        </w:rPr>
        <w:t xml:space="preserve"> </w:t>
      </w:r>
      <w:proofErr w:type="spellStart"/>
      <w:r w:rsidRPr="0049564F">
        <w:rPr>
          <w:rFonts w:ascii="Arial" w:hAnsi="Arial" w:cs="Arial"/>
          <w:sz w:val="24"/>
          <w:szCs w:val="24"/>
        </w:rPr>
        <w:t>Hotărȃre</w:t>
      </w:r>
      <w:proofErr w:type="spellEnd"/>
      <w:r w:rsidRPr="0049564F">
        <w:rPr>
          <w:rFonts w:ascii="Arial" w:hAnsi="Arial" w:cs="Arial"/>
          <w:sz w:val="24"/>
          <w:szCs w:val="24"/>
        </w:rPr>
        <w:t xml:space="preserve"> a </w:t>
      </w:r>
      <w:proofErr w:type="spellStart"/>
      <w:r w:rsidRPr="0049564F">
        <w:rPr>
          <w:rFonts w:ascii="Arial" w:hAnsi="Arial" w:cs="Arial"/>
          <w:sz w:val="24"/>
          <w:szCs w:val="24"/>
        </w:rPr>
        <w:t>fost</w:t>
      </w:r>
      <w:proofErr w:type="spellEnd"/>
      <w:r w:rsidRPr="0049564F">
        <w:rPr>
          <w:rFonts w:ascii="Arial" w:hAnsi="Arial" w:cs="Arial"/>
          <w:sz w:val="24"/>
          <w:szCs w:val="24"/>
        </w:rPr>
        <w:t xml:space="preserve"> </w:t>
      </w:r>
      <w:proofErr w:type="spellStart"/>
      <w:r w:rsidRPr="0049564F">
        <w:rPr>
          <w:rFonts w:ascii="Arial" w:hAnsi="Arial" w:cs="Arial"/>
          <w:sz w:val="24"/>
          <w:szCs w:val="24"/>
        </w:rPr>
        <w:t>adoptată</w:t>
      </w:r>
      <w:proofErr w:type="spellEnd"/>
      <w:r w:rsidRPr="0049564F">
        <w:rPr>
          <w:rFonts w:ascii="Arial" w:hAnsi="Arial" w:cs="Arial"/>
          <w:sz w:val="24"/>
          <w:szCs w:val="24"/>
        </w:rPr>
        <w:t xml:space="preserve"> de </w:t>
      </w:r>
      <w:proofErr w:type="spellStart"/>
      <w:r w:rsidRPr="0049564F">
        <w:rPr>
          <w:rFonts w:ascii="Arial" w:hAnsi="Arial" w:cs="Arial"/>
          <w:sz w:val="24"/>
          <w:szCs w:val="24"/>
        </w:rPr>
        <w:t>Consiliul</w:t>
      </w:r>
      <w:proofErr w:type="spellEnd"/>
      <w:r w:rsidRPr="0049564F">
        <w:rPr>
          <w:rFonts w:ascii="Arial" w:hAnsi="Arial" w:cs="Arial"/>
          <w:sz w:val="24"/>
          <w:szCs w:val="24"/>
        </w:rPr>
        <w:t xml:space="preserve"> Local al </w:t>
      </w:r>
      <w:proofErr w:type="spellStart"/>
      <w:r w:rsidRPr="0049564F">
        <w:rPr>
          <w:rFonts w:ascii="Arial" w:hAnsi="Arial" w:cs="Arial"/>
          <w:sz w:val="24"/>
          <w:szCs w:val="24"/>
        </w:rPr>
        <w:t>Municipiului</w:t>
      </w:r>
      <w:proofErr w:type="spellEnd"/>
      <w:r w:rsidRPr="0049564F">
        <w:rPr>
          <w:rFonts w:ascii="Arial" w:hAnsi="Arial" w:cs="Arial"/>
          <w:sz w:val="24"/>
          <w:szCs w:val="24"/>
        </w:rPr>
        <w:t xml:space="preserve"> </w:t>
      </w:r>
      <w:proofErr w:type="spellStart"/>
      <w:r w:rsidRPr="0049564F">
        <w:rPr>
          <w:rFonts w:ascii="Arial" w:hAnsi="Arial" w:cs="Arial"/>
          <w:sz w:val="24"/>
          <w:szCs w:val="24"/>
        </w:rPr>
        <w:t>Buzău</w:t>
      </w:r>
      <w:proofErr w:type="spellEnd"/>
      <w:r w:rsidRPr="0049564F">
        <w:rPr>
          <w:rFonts w:ascii="Arial" w:hAnsi="Arial" w:cs="Arial"/>
          <w:sz w:val="24"/>
          <w:szCs w:val="24"/>
        </w:rPr>
        <w:t xml:space="preserve"> </w:t>
      </w:r>
      <w:proofErr w:type="spellStart"/>
      <w:r w:rsidRPr="0049564F">
        <w:rPr>
          <w:rFonts w:ascii="Arial" w:hAnsi="Arial" w:cs="Arial"/>
          <w:sz w:val="24"/>
          <w:szCs w:val="24"/>
        </w:rPr>
        <w:t>în</w:t>
      </w:r>
      <w:proofErr w:type="spellEnd"/>
      <w:r w:rsidRPr="0049564F">
        <w:rPr>
          <w:rFonts w:ascii="Arial" w:hAnsi="Arial" w:cs="Arial"/>
          <w:sz w:val="24"/>
          <w:szCs w:val="24"/>
        </w:rPr>
        <w:t xml:space="preserve"> </w:t>
      </w:r>
      <w:proofErr w:type="spellStart"/>
      <w:r w:rsidRPr="0049564F">
        <w:rPr>
          <w:rFonts w:ascii="Arial" w:hAnsi="Arial" w:cs="Arial"/>
          <w:sz w:val="24"/>
          <w:szCs w:val="24"/>
        </w:rPr>
        <w:t>ședinţa</w:t>
      </w:r>
      <w:proofErr w:type="spellEnd"/>
      <w:r w:rsidRPr="0049564F">
        <w:rPr>
          <w:rFonts w:ascii="Arial" w:hAnsi="Arial" w:cs="Arial"/>
          <w:sz w:val="24"/>
          <w:szCs w:val="24"/>
        </w:rPr>
        <w:t xml:space="preserve"> din data de 27 </w:t>
      </w:r>
      <w:proofErr w:type="spellStart"/>
      <w:r w:rsidRPr="0049564F">
        <w:rPr>
          <w:rFonts w:ascii="Arial" w:hAnsi="Arial" w:cs="Arial"/>
          <w:sz w:val="24"/>
          <w:szCs w:val="24"/>
        </w:rPr>
        <w:t>ianuarie</w:t>
      </w:r>
      <w:proofErr w:type="spellEnd"/>
      <w:r w:rsidRPr="0049564F">
        <w:rPr>
          <w:rFonts w:ascii="Arial" w:hAnsi="Arial" w:cs="Arial"/>
          <w:sz w:val="24"/>
          <w:szCs w:val="24"/>
        </w:rPr>
        <w:t xml:space="preserve"> 2021, cu </w:t>
      </w:r>
      <w:proofErr w:type="spellStart"/>
      <w:r w:rsidRPr="0049564F">
        <w:rPr>
          <w:rFonts w:ascii="Arial" w:hAnsi="Arial" w:cs="Arial"/>
          <w:sz w:val="24"/>
          <w:szCs w:val="24"/>
        </w:rPr>
        <w:t>respectarea</w:t>
      </w:r>
      <w:proofErr w:type="spellEnd"/>
      <w:r w:rsidRPr="0049564F">
        <w:rPr>
          <w:rFonts w:ascii="Arial" w:hAnsi="Arial" w:cs="Arial"/>
          <w:sz w:val="24"/>
          <w:szCs w:val="24"/>
        </w:rPr>
        <w:t xml:space="preserve"> </w:t>
      </w:r>
      <w:proofErr w:type="spellStart"/>
      <w:r w:rsidRPr="0049564F">
        <w:rPr>
          <w:rFonts w:ascii="Arial" w:hAnsi="Arial" w:cs="Arial"/>
          <w:sz w:val="24"/>
          <w:szCs w:val="24"/>
        </w:rPr>
        <w:t>prevederilor</w:t>
      </w:r>
      <w:proofErr w:type="spellEnd"/>
      <w:r w:rsidRPr="0049564F">
        <w:rPr>
          <w:rFonts w:ascii="Arial" w:hAnsi="Arial" w:cs="Arial"/>
          <w:sz w:val="24"/>
          <w:szCs w:val="24"/>
        </w:rPr>
        <w:t xml:space="preserve"> </w:t>
      </w:r>
      <w:r w:rsidR="00BA678A" w:rsidRPr="002B6781">
        <w:rPr>
          <w:rFonts w:ascii="Arial" w:hAnsi="Arial" w:cs="Arial"/>
          <w:sz w:val="24"/>
          <w:szCs w:val="24"/>
          <w:lang w:val="ro-RO"/>
        </w:rPr>
        <w:t xml:space="preserve">art. 139, alin. (1) </w:t>
      </w:r>
      <w:proofErr w:type="spellStart"/>
      <w:r w:rsidR="00BA678A" w:rsidRPr="002B6781">
        <w:rPr>
          <w:rFonts w:ascii="Arial" w:hAnsi="Arial" w:cs="Arial"/>
          <w:sz w:val="24"/>
          <w:szCs w:val="24"/>
          <w:lang w:val="ro-RO"/>
        </w:rPr>
        <w:t>şi</w:t>
      </w:r>
      <w:proofErr w:type="spellEnd"/>
      <w:r w:rsidR="00BA678A" w:rsidRPr="002B6781">
        <w:rPr>
          <w:rFonts w:ascii="Arial" w:hAnsi="Arial" w:cs="Arial"/>
          <w:sz w:val="24"/>
          <w:szCs w:val="24"/>
          <w:lang w:val="ro-RO"/>
        </w:rPr>
        <w:t xml:space="preserve"> alin. (6), </w:t>
      </w:r>
      <w:r w:rsidR="00BA678A">
        <w:rPr>
          <w:rFonts w:ascii="Arial" w:hAnsi="Arial" w:cs="Arial"/>
          <w:sz w:val="24"/>
          <w:szCs w:val="24"/>
          <w:lang w:val="ro-RO"/>
        </w:rPr>
        <w:t xml:space="preserve">teza a II-a, </w:t>
      </w:r>
      <w:r w:rsidR="00BA678A" w:rsidRPr="00927488">
        <w:rPr>
          <w:rFonts w:ascii="Arial" w:hAnsi="Arial" w:cs="Arial"/>
          <w:sz w:val="24"/>
          <w:szCs w:val="24"/>
          <w:lang w:val="ro-RO"/>
        </w:rPr>
        <w:t xml:space="preserve">coroborat cu </w:t>
      </w:r>
      <w:r w:rsidR="00BA678A" w:rsidRPr="0049564F">
        <w:rPr>
          <w:rFonts w:ascii="Arial" w:hAnsi="Arial" w:cs="Arial"/>
          <w:sz w:val="24"/>
          <w:szCs w:val="24"/>
          <w:lang w:val="ro-RO"/>
        </w:rPr>
        <w:t xml:space="preserve">art. 5, lit. </w:t>
      </w:r>
      <w:proofErr w:type="spellStart"/>
      <w:r w:rsidR="00BA678A" w:rsidRPr="0049564F">
        <w:rPr>
          <w:rFonts w:ascii="Arial" w:hAnsi="Arial" w:cs="Arial"/>
          <w:sz w:val="24"/>
          <w:szCs w:val="24"/>
          <w:lang w:val="ro-RO"/>
        </w:rPr>
        <w:t>ee</w:t>
      </w:r>
      <w:proofErr w:type="spellEnd"/>
      <w:r w:rsidR="00BA678A" w:rsidRPr="0049564F">
        <w:rPr>
          <w:rFonts w:ascii="Arial" w:hAnsi="Arial" w:cs="Arial"/>
          <w:sz w:val="24"/>
          <w:szCs w:val="24"/>
          <w:lang w:val="ro-RO"/>
        </w:rPr>
        <w:t>)</w:t>
      </w:r>
      <w:r w:rsidR="00BA678A">
        <w:rPr>
          <w:rFonts w:ascii="Arial" w:hAnsi="Arial" w:cs="Arial"/>
          <w:sz w:val="24"/>
          <w:szCs w:val="24"/>
          <w:lang w:val="ro-RO"/>
        </w:rPr>
        <w:t xml:space="preserve"> </w:t>
      </w:r>
      <w:r w:rsidRPr="0049564F">
        <w:rPr>
          <w:rFonts w:ascii="Arial" w:hAnsi="Arial" w:cs="Arial"/>
          <w:sz w:val="24"/>
          <w:szCs w:val="24"/>
        </w:rPr>
        <w:t xml:space="preserve">din O.U.G. nr. 57/2019 </w:t>
      </w:r>
      <w:proofErr w:type="spellStart"/>
      <w:r w:rsidRPr="0049564F">
        <w:rPr>
          <w:rFonts w:ascii="Arial" w:hAnsi="Arial" w:cs="Arial"/>
          <w:sz w:val="24"/>
          <w:szCs w:val="24"/>
        </w:rPr>
        <w:t>privind</w:t>
      </w:r>
      <w:proofErr w:type="spellEnd"/>
      <w:r w:rsidRPr="0049564F">
        <w:rPr>
          <w:rFonts w:ascii="Arial" w:hAnsi="Arial" w:cs="Arial"/>
          <w:sz w:val="24"/>
          <w:szCs w:val="24"/>
        </w:rPr>
        <w:t xml:space="preserve"> </w:t>
      </w:r>
      <w:proofErr w:type="spellStart"/>
      <w:r w:rsidRPr="0049564F">
        <w:rPr>
          <w:rFonts w:ascii="Arial" w:hAnsi="Arial" w:cs="Arial"/>
          <w:sz w:val="24"/>
          <w:szCs w:val="24"/>
        </w:rPr>
        <w:t>Codul</w:t>
      </w:r>
      <w:proofErr w:type="spellEnd"/>
      <w:r w:rsidRPr="0049564F">
        <w:rPr>
          <w:rFonts w:ascii="Arial" w:hAnsi="Arial" w:cs="Arial"/>
          <w:sz w:val="24"/>
          <w:szCs w:val="24"/>
        </w:rPr>
        <w:t xml:space="preserve"> </w:t>
      </w:r>
      <w:proofErr w:type="spellStart"/>
      <w:r w:rsidRPr="0049564F">
        <w:rPr>
          <w:rFonts w:ascii="Arial" w:hAnsi="Arial" w:cs="Arial"/>
          <w:sz w:val="24"/>
          <w:szCs w:val="24"/>
        </w:rPr>
        <w:t>administrativ</w:t>
      </w:r>
      <w:proofErr w:type="spellEnd"/>
      <w:r w:rsidRPr="0049564F">
        <w:rPr>
          <w:rFonts w:ascii="Arial" w:hAnsi="Arial" w:cs="Arial"/>
          <w:sz w:val="24"/>
          <w:szCs w:val="24"/>
        </w:rPr>
        <w:t xml:space="preserve">, cu </w:t>
      </w:r>
      <w:proofErr w:type="spellStart"/>
      <w:r w:rsidRPr="0049564F">
        <w:rPr>
          <w:rFonts w:ascii="Arial" w:hAnsi="Arial" w:cs="Arial"/>
          <w:sz w:val="24"/>
          <w:szCs w:val="24"/>
        </w:rPr>
        <w:t>modificările</w:t>
      </w:r>
      <w:proofErr w:type="spellEnd"/>
      <w:r w:rsidRPr="0049564F">
        <w:rPr>
          <w:rFonts w:ascii="Arial" w:hAnsi="Arial" w:cs="Arial"/>
          <w:sz w:val="24"/>
          <w:szCs w:val="24"/>
        </w:rPr>
        <w:t xml:space="preserve"> </w:t>
      </w:r>
      <w:proofErr w:type="spellStart"/>
      <w:r w:rsidRPr="0049564F">
        <w:rPr>
          <w:rFonts w:ascii="Arial" w:hAnsi="Arial" w:cs="Arial"/>
          <w:sz w:val="24"/>
          <w:szCs w:val="24"/>
        </w:rPr>
        <w:t>și</w:t>
      </w:r>
      <w:proofErr w:type="spellEnd"/>
      <w:r w:rsidRPr="0049564F">
        <w:rPr>
          <w:rFonts w:ascii="Arial" w:hAnsi="Arial" w:cs="Arial"/>
          <w:sz w:val="24"/>
          <w:szCs w:val="24"/>
        </w:rPr>
        <w:t xml:space="preserve"> </w:t>
      </w:r>
      <w:proofErr w:type="spellStart"/>
      <w:r w:rsidRPr="0049564F">
        <w:rPr>
          <w:rFonts w:ascii="Arial" w:hAnsi="Arial" w:cs="Arial"/>
          <w:sz w:val="24"/>
          <w:szCs w:val="24"/>
        </w:rPr>
        <w:t>completările</w:t>
      </w:r>
      <w:proofErr w:type="spellEnd"/>
      <w:r w:rsidRPr="0049564F">
        <w:rPr>
          <w:rFonts w:ascii="Arial" w:hAnsi="Arial" w:cs="Arial"/>
          <w:sz w:val="24"/>
          <w:szCs w:val="24"/>
        </w:rPr>
        <w:t xml:space="preserve"> </w:t>
      </w:r>
      <w:proofErr w:type="spellStart"/>
      <w:r w:rsidRPr="0049564F">
        <w:rPr>
          <w:rFonts w:ascii="Arial" w:hAnsi="Arial" w:cs="Arial"/>
          <w:sz w:val="24"/>
          <w:szCs w:val="24"/>
        </w:rPr>
        <w:t>ulterioare</w:t>
      </w:r>
      <w:proofErr w:type="spellEnd"/>
      <w:r w:rsidRPr="0049564F">
        <w:rPr>
          <w:rFonts w:ascii="Arial" w:hAnsi="Arial" w:cs="Arial"/>
          <w:sz w:val="24"/>
          <w:szCs w:val="24"/>
        </w:rPr>
        <w:t xml:space="preserve">, cu un </w:t>
      </w:r>
      <w:proofErr w:type="spellStart"/>
      <w:r w:rsidRPr="0049564F">
        <w:rPr>
          <w:rFonts w:ascii="Arial" w:hAnsi="Arial" w:cs="Arial"/>
          <w:sz w:val="24"/>
          <w:szCs w:val="24"/>
        </w:rPr>
        <w:t>număr</w:t>
      </w:r>
      <w:proofErr w:type="spellEnd"/>
      <w:r w:rsidRPr="0049564F">
        <w:rPr>
          <w:rFonts w:ascii="Arial" w:hAnsi="Arial" w:cs="Arial"/>
          <w:sz w:val="24"/>
          <w:szCs w:val="24"/>
        </w:rPr>
        <w:t xml:space="preserve"> de</w:t>
      </w:r>
      <w:r w:rsidR="00BA678A">
        <w:rPr>
          <w:rFonts w:ascii="Arial" w:hAnsi="Arial" w:cs="Arial"/>
          <w:sz w:val="24"/>
          <w:szCs w:val="24"/>
        </w:rPr>
        <w:t xml:space="preserve"> 23</w:t>
      </w:r>
      <w:r w:rsidRPr="0049564F">
        <w:rPr>
          <w:rFonts w:ascii="Arial" w:hAnsi="Arial" w:cs="Arial"/>
          <w:sz w:val="24"/>
          <w:szCs w:val="24"/>
        </w:rPr>
        <w:t xml:space="preserve"> </w:t>
      </w:r>
      <w:proofErr w:type="spellStart"/>
      <w:r w:rsidRPr="0049564F">
        <w:rPr>
          <w:rFonts w:ascii="Arial" w:hAnsi="Arial" w:cs="Arial"/>
          <w:sz w:val="24"/>
          <w:szCs w:val="24"/>
        </w:rPr>
        <w:t>voturi</w:t>
      </w:r>
      <w:proofErr w:type="spellEnd"/>
      <w:r w:rsidRPr="0049564F">
        <w:rPr>
          <w:rFonts w:ascii="Arial" w:hAnsi="Arial" w:cs="Arial"/>
          <w:sz w:val="24"/>
          <w:szCs w:val="24"/>
        </w:rPr>
        <w:t xml:space="preserve"> </w:t>
      </w:r>
      <w:proofErr w:type="spellStart"/>
      <w:r w:rsidRPr="0049564F">
        <w:rPr>
          <w:rFonts w:ascii="Arial" w:hAnsi="Arial" w:cs="Arial"/>
          <w:sz w:val="24"/>
          <w:szCs w:val="24"/>
        </w:rPr>
        <w:t>pentru</w:t>
      </w:r>
      <w:proofErr w:type="spellEnd"/>
      <w:r w:rsidRPr="0049564F">
        <w:rPr>
          <w:rFonts w:ascii="Arial" w:hAnsi="Arial" w:cs="Arial"/>
          <w:sz w:val="24"/>
          <w:szCs w:val="24"/>
        </w:rPr>
        <w:t>,</w:t>
      </w:r>
      <w:r w:rsidR="00BA678A">
        <w:rPr>
          <w:rFonts w:ascii="Arial" w:hAnsi="Arial" w:cs="Arial"/>
          <w:sz w:val="24"/>
          <w:szCs w:val="24"/>
        </w:rPr>
        <w:t xml:space="preserve"> 0</w:t>
      </w:r>
      <w:r w:rsidRPr="0049564F">
        <w:rPr>
          <w:rFonts w:ascii="Arial" w:hAnsi="Arial" w:cs="Arial"/>
          <w:sz w:val="24"/>
          <w:szCs w:val="24"/>
        </w:rPr>
        <w:t xml:space="preserve"> </w:t>
      </w:r>
      <w:proofErr w:type="spellStart"/>
      <w:r w:rsidRPr="0049564F">
        <w:rPr>
          <w:rFonts w:ascii="Arial" w:hAnsi="Arial" w:cs="Arial"/>
          <w:sz w:val="24"/>
          <w:szCs w:val="24"/>
        </w:rPr>
        <w:t>abţineri</w:t>
      </w:r>
      <w:proofErr w:type="spellEnd"/>
      <w:r w:rsidRPr="0049564F">
        <w:rPr>
          <w:rFonts w:ascii="Arial" w:hAnsi="Arial" w:cs="Arial"/>
          <w:sz w:val="24"/>
          <w:szCs w:val="24"/>
        </w:rPr>
        <w:t xml:space="preserve"> </w:t>
      </w:r>
      <w:proofErr w:type="spellStart"/>
      <w:r w:rsidRPr="0049564F">
        <w:rPr>
          <w:rFonts w:ascii="Arial" w:hAnsi="Arial" w:cs="Arial"/>
          <w:sz w:val="24"/>
          <w:szCs w:val="24"/>
        </w:rPr>
        <w:t>și</w:t>
      </w:r>
      <w:proofErr w:type="spellEnd"/>
      <w:r w:rsidR="00BA678A">
        <w:rPr>
          <w:rFonts w:ascii="Arial" w:hAnsi="Arial" w:cs="Arial"/>
          <w:sz w:val="24"/>
          <w:szCs w:val="24"/>
        </w:rPr>
        <w:t xml:space="preserve"> 0</w:t>
      </w:r>
      <w:r w:rsidRPr="0049564F">
        <w:rPr>
          <w:rFonts w:ascii="Arial" w:hAnsi="Arial" w:cs="Arial"/>
          <w:sz w:val="24"/>
          <w:szCs w:val="24"/>
        </w:rPr>
        <w:t xml:space="preserve"> </w:t>
      </w:r>
      <w:proofErr w:type="spellStart"/>
      <w:r w:rsidRPr="0049564F">
        <w:rPr>
          <w:rFonts w:ascii="Arial" w:hAnsi="Arial" w:cs="Arial"/>
          <w:sz w:val="24"/>
          <w:szCs w:val="24"/>
        </w:rPr>
        <w:t>vot</w:t>
      </w:r>
      <w:r w:rsidR="00BA678A">
        <w:rPr>
          <w:rFonts w:ascii="Arial" w:hAnsi="Arial" w:cs="Arial"/>
          <w:sz w:val="24"/>
          <w:szCs w:val="24"/>
        </w:rPr>
        <w:t>uri</w:t>
      </w:r>
      <w:proofErr w:type="spellEnd"/>
      <w:r w:rsidRPr="0049564F">
        <w:rPr>
          <w:rFonts w:ascii="Arial" w:hAnsi="Arial" w:cs="Arial"/>
          <w:sz w:val="24"/>
          <w:szCs w:val="24"/>
        </w:rPr>
        <w:t xml:space="preserve"> î</w:t>
      </w:r>
      <w:proofErr w:type="spellStart"/>
      <w:r w:rsidRPr="0049564F">
        <w:rPr>
          <w:rFonts w:ascii="Arial" w:hAnsi="Arial" w:cs="Arial"/>
          <w:sz w:val="24"/>
          <w:szCs w:val="24"/>
        </w:rPr>
        <w:t>mpotrivă</w:t>
      </w:r>
      <w:proofErr w:type="spellEnd"/>
      <w:r w:rsidRPr="0049564F">
        <w:rPr>
          <w:rFonts w:ascii="Arial" w:hAnsi="Arial" w:cs="Arial"/>
          <w:sz w:val="24"/>
          <w:szCs w:val="24"/>
        </w:rPr>
        <w:t xml:space="preserve">, din </w:t>
      </w:r>
      <w:proofErr w:type="spellStart"/>
      <w:r w:rsidRPr="0049564F">
        <w:rPr>
          <w:rFonts w:ascii="Arial" w:hAnsi="Arial" w:cs="Arial"/>
          <w:sz w:val="24"/>
          <w:szCs w:val="24"/>
        </w:rPr>
        <w:t>numărul</w:t>
      </w:r>
      <w:proofErr w:type="spellEnd"/>
      <w:r w:rsidRPr="0049564F">
        <w:rPr>
          <w:rFonts w:ascii="Arial" w:hAnsi="Arial" w:cs="Arial"/>
          <w:sz w:val="24"/>
          <w:szCs w:val="24"/>
        </w:rPr>
        <w:t xml:space="preserve"> total de 23 </w:t>
      </w:r>
      <w:proofErr w:type="spellStart"/>
      <w:r w:rsidRPr="0049564F">
        <w:rPr>
          <w:rFonts w:ascii="Arial" w:hAnsi="Arial" w:cs="Arial"/>
          <w:sz w:val="24"/>
          <w:szCs w:val="24"/>
        </w:rPr>
        <w:t>consilieri</w:t>
      </w:r>
      <w:proofErr w:type="spellEnd"/>
      <w:r w:rsidRPr="0049564F">
        <w:rPr>
          <w:rFonts w:ascii="Arial" w:hAnsi="Arial" w:cs="Arial"/>
          <w:sz w:val="24"/>
          <w:szCs w:val="24"/>
        </w:rPr>
        <w:t xml:space="preserve"> </w:t>
      </w:r>
      <w:proofErr w:type="spellStart"/>
      <w:r w:rsidRPr="0049564F">
        <w:rPr>
          <w:rFonts w:ascii="Arial" w:hAnsi="Arial" w:cs="Arial"/>
          <w:sz w:val="24"/>
          <w:szCs w:val="24"/>
        </w:rPr>
        <w:t>în</w:t>
      </w:r>
      <w:proofErr w:type="spellEnd"/>
      <w:r w:rsidRPr="0049564F">
        <w:rPr>
          <w:rFonts w:ascii="Arial" w:hAnsi="Arial" w:cs="Arial"/>
          <w:sz w:val="24"/>
          <w:szCs w:val="24"/>
        </w:rPr>
        <w:t xml:space="preserve"> </w:t>
      </w:r>
      <w:proofErr w:type="spellStart"/>
      <w:r w:rsidRPr="0049564F">
        <w:rPr>
          <w:rFonts w:ascii="Arial" w:hAnsi="Arial" w:cs="Arial"/>
          <w:sz w:val="24"/>
          <w:szCs w:val="24"/>
        </w:rPr>
        <w:t>funcţie</w:t>
      </w:r>
      <w:proofErr w:type="spellEnd"/>
      <w:r w:rsidRPr="0049564F">
        <w:rPr>
          <w:rFonts w:ascii="Arial" w:hAnsi="Arial" w:cs="Arial"/>
          <w:sz w:val="24"/>
          <w:szCs w:val="24"/>
        </w:rPr>
        <w:t xml:space="preserve"> </w:t>
      </w:r>
      <w:proofErr w:type="spellStart"/>
      <w:r w:rsidRPr="0049564F">
        <w:rPr>
          <w:rFonts w:ascii="Arial" w:hAnsi="Arial" w:cs="Arial"/>
          <w:sz w:val="24"/>
          <w:szCs w:val="24"/>
        </w:rPr>
        <w:t>și</w:t>
      </w:r>
      <w:proofErr w:type="spellEnd"/>
      <w:r w:rsidR="00BA678A">
        <w:rPr>
          <w:rFonts w:ascii="Arial" w:hAnsi="Arial" w:cs="Arial"/>
          <w:sz w:val="24"/>
          <w:szCs w:val="24"/>
        </w:rPr>
        <w:t xml:space="preserve"> 23 </w:t>
      </w:r>
      <w:proofErr w:type="spellStart"/>
      <w:r w:rsidRPr="0049564F">
        <w:rPr>
          <w:rFonts w:ascii="Arial" w:hAnsi="Arial" w:cs="Arial"/>
          <w:sz w:val="24"/>
          <w:szCs w:val="24"/>
        </w:rPr>
        <w:t>consilieri</w:t>
      </w:r>
      <w:proofErr w:type="spellEnd"/>
      <w:r w:rsidRPr="0049564F">
        <w:rPr>
          <w:rFonts w:ascii="Arial" w:hAnsi="Arial" w:cs="Arial"/>
          <w:sz w:val="24"/>
          <w:szCs w:val="24"/>
        </w:rPr>
        <w:t xml:space="preserve"> </w:t>
      </w:r>
      <w:proofErr w:type="spellStart"/>
      <w:r w:rsidRPr="0049564F">
        <w:rPr>
          <w:rFonts w:ascii="Arial" w:hAnsi="Arial" w:cs="Arial"/>
          <w:sz w:val="24"/>
          <w:szCs w:val="24"/>
        </w:rPr>
        <w:t>prezenţi</w:t>
      </w:r>
      <w:proofErr w:type="spellEnd"/>
      <w:r w:rsidRPr="0049564F">
        <w:rPr>
          <w:rFonts w:ascii="Arial" w:hAnsi="Arial" w:cs="Arial"/>
          <w:sz w:val="24"/>
          <w:szCs w:val="24"/>
        </w:rPr>
        <w:t xml:space="preserve"> la </w:t>
      </w:r>
      <w:proofErr w:type="spellStart"/>
      <w:r w:rsidRPr="0049564F">
        <w:rPr>
          <w:rFonts w:ascii="Arial" w:hAnsi="Arial" w:cs="Arial"/>
          <w:sz w:val="24"/>
          <w:szCs w:val="24"/>
        </w:rPr>
        <w:t>ședinţă</w:t>
      </w:r>
      <w:proofErr w:type="spellEnd"/>
      <w:r w:rsidRPr="0049564F">
        <w:rPr>
          <w:rFonts w:ascii="Arial" w:hAnsi="Arial" w:cs="Arial"/>
          <w:sz w:val="24"/>
          <w:szCs w:val="24"/>
        </w:rPr>
        <w:t>.</w:t>
      </w:r>
    </w:p>
    <w:p w14:paraId="5557F714" w14:textId="77777777" w:rsidR="0049564F" w:rsidRPr="002B6781" w:rsidRDefault="0049564F" w:rsidP="0049564F">
      <w:pPr>
        <w:pStyle w:val="BodyText"/>
        <w:rPr>
          <w:rFonts w:ascii="Arial" w:hAnsi="Arial" w:cs="Arial"/>
          <w:sz w:val="24"/>
          <w:szCs w:val="24"/>
          <w:lang w:val="pt-BR"/>
        </w:rPr>
      </w:pPr>
      <w:r w:rsidRPr="002B6781">
        <w:rPr>
          <w:rFonts w:ascii="Arial" w:hAnsi="Arial" w:cs="Arial"/>
          <w:sz w:val="24"/>
          <w:szCs w:val="24"/>
          <w:lang w:val="pt-BR"/>
        </w:rPr>
        <w:lastRenderedPageBreak/>
        <w:t>ROMÂNIA</w:t>
      </w:r>
    </w:p>
    <w:p w14:paraId="2AAE984D" w14:textId="3E3C1857" w:rsidR="0049564F" w:rsidRPr="002B6781" w:rsidRDefault="0049564F" w:rsidP="0049564F">
      <w:pPr>
        <w:pStyle w:val="BodyText"/>
        <w:rPr>
          <w:rFonts w:ascii="Arial" w:hAnsi="Arial" w:cs="Arial"/>
          <w:sz w:val="24"/>
          <w:szCs w:val="24"/>
          <w:lang w:val="pt-BR"/>
        </w:rPr>
      </w:pPr>
      <w:r w:rsidRPr="002B6781">
        <w:rPr>
          <w:rFonts w:ascii="Arial" w:hAnsi="Arial" w:cs="Arial"/>
          <w:sz w:val="24"/>
          <w:szCs w:val="24"/>
          <w:lang w:val="pt-BR"/>
        </w:rPr>
        <w:t>JUDEŢUL BUZĂU</w:t>
      </w:r>
    </w:p>
    <w:p w14:paraId="07159A3E" w14:textId="227E8485" w:rsidR="0049564F" w:rsidRPr="002B6781" w:rsidRDefault="0049564F" w:rsidP="0049564F">
      <w:pPr>
        <w:pStyle w:val="BodyText"/>
        <w:rPr>
          <w:rFonts w:ascii="Arial" w:hAnsi="Arial" w:cs="Arial"/>
          <w:sz w:val="24"/>
          <w:szCs w:val="24"/>
          <w:lang w:val="pt-BR"/>
        </w:rPr>
      </w:pPr>
      <w:r w:rsidRPr="002B6781">
        <w:rPr>
          <w:rFonts w:ascii="Arial" w:hAnsi="Arial" w:cs="Arial"/>
          <w:sz w:val="24"/>
          <w:szCs w:val="24"/>
          <w:lang w:val="pt-BR"/>
        </w:rPr>
        <w:t>MUNICIPIUL BUZĂU</w:t>
      </w:r>
    </w:p>
    <w:p w14:paraId="62CAEEF3" w14:textId="47E330D7" w:rsidR="0049564F" w:rsidRPr="002B6781" w:rsidRDefault="0049564F" w:rsidP="0049564F">
      <w:pPr>
        <w:pStyle w:val="BodyText"/>
        <w:rPr>
          <w:rFonts w:ascii="Arial" w:hAnsi="Arial" w:cs="Arial"/>
          <w:sz w:val="24"/>
          <w:szCs w:val="24"/>
          <w:lang w:val="pt-BR"/>
        </w:rPr>
      </w:pPr>
      <w:r w:rsidRPr="002B6781">
        <w:rPr>
          <w:rFonts w:ascii="Arial" w:hAnsi="Arial" w:cs="Arial"/>
          <w:sz w:val="24"/>
          <w:szCs w:val="24"/>
          <w:lang w:val="pt-BR"/>
        </w:rPr>
        <w:t>-PRIMAR-</w:t>
      </w:r>
    </w:p>
    <w:p w14:paraId="1E3DC37C" w14:textId="4AD9503F" w:rsidR="0049564F" w:rsidRPr="002B6781" w:rsidRDefault="0049564F" w:rsidP="0049564F">
      <w:pPr>
        <w:pStyle w:val="BodyText"/>
        <w:rPr>
          <w:rFonts w:ascii="Arial" w:hAnsi="Arial" w:cs="Arial"/>
          <w:color w:val="FF0000"/>
          <w:sz w:val="24"/>
          <w:szCs w:val="24"/>
          <w:lang w:val="pt-BR"/>
        </w:rPr>
      </w:pPr>
      <w:r w:rsidRPr="002B6781">
        <w:rPr>
          <w:rFonts w:ascii="Arial" w:hAnsi="Arial" w:cs="Arial"/>
          <w:sz w:val="24"/>
          <w:szCs w:val="24"/>
          <w:lang w:val="pt-BR"/>
        </w:rPr>
        <w:t>Nr</w:t>
      </w:r>
      <w:r>
        <w:rPr>
          <w:rFonts w:ascii="Arial" w:hAnsi="Arial" w:cs="Arial"/>
          <w:sz w:val="24"/>
          <w:szCs w:val="24"/>
          <w:lang w:val="pt-BR"/>
        </w:rPr>
        <w:t>. 18/CLM/18.01.2021</w:t>
      </w:r>
    </w:p>
    <w:p w14:paraId="27EFEC18" w14:textId="3A412558" w:rsidR="0049564F" w:rsidRDefault="0049564F" w:rsidP="0049564F">
      <w:pPr>
        <w:pStyle w:val="BodyText"/>
        <w:jc w:val="left"/>
        <w:rPr>
          <w:rFonts w:ascii="Arial" w:hAnsi="Arial" w:cs="Arial"/>
          <w:color w:val="FF0000"/>
          <w:sz w:val="24"/>
          <w:szCs w:val="24"/>
          <w:lang w:val="pt-BR"/>
        </w:rPr>
      </w:pPr>
    </w:p>
    <w:p w14:paraId="70426587" w14:textId="77777777" w:rsidR="0049564F" w:rsidRPr="002B6781" w:rsidRDefault="0049564F" w:rsidP="0049564F">
      <w:pPr>
        <w:pStyle w:val="BodyText"/>
        <w:jc w:val="left"/>
        <w:rPr>
          <w:rFonts w:ascii="Arial" w:hAnsi="Arial" w:cs="Arial"/>
          <w:color w:val="FF0000"/>
          <w:sz w:val="24"/>
          <w:szCs w:val="24"/>
          <w:lang w:val="pt-BR"/>
        </w:rPr>
      </w:pPr>
    </w:p>
    <w:p w14:paraId="717788C2" w14:textId="77777777" w:rsidR="0049564F" w:rsidRPr="00263D0A" w:rsidRDefault="0049564F" w:rsidP="0049564F">
      <w:pPr>
        <w:pStyle w:val="BodyText"/>
        <w:rPr>
          <w:rFonts w:ascii="Arial" w:hAnsi="Arial" w:cs="Arial"/>
          <w:b/>
          <w:bCs/>
          <w:sz w:val="24"/>
          <w:szCs w:val="24"/>
          <w:lang w:val="pt-BR"/>
        </w:rPr>
      </w:pPr>
      <w:r>
        <w:rPr>
          <w:rFonts w:ascii="Arial" w:hAnsi="Arial" w:cs="Arial"/>
          <w:b/>
          <w:bCs/>
          <w:sz w:val="24"/>
          <w:szCs w:val="24"/>
          <w:lang w:val="pt-BR"/>
        </w:rPr>
        <w:t>REFERAT DE APROBARE</w:t>
      </w:r>
    </w:p>
    <w:p w14:paraId="11C67789" w14:textId="77777777" w:rsidR="0049564F" w:rsidRPr="002B6781" w:rsidRDefault="0049564F" w:rsidP="0049564F">
      <w:pPr>
        <w:pStyle w:val="BodyText"/>
        <w:rPr>
          <w:rFonts w:ascii="Arial" w:hAnsi="Arial" w:cs="Arial"/>
          <w:sz w:val="24"/>
          <w:szCs w:val="24"/>
          <w:lang w:val="pt-BR"/>
        </w:rPr>
      </w:pPr>
      <w:r w:rsidRPr="002B6781">
        <w:rPr>
          <w:rFonts w:ascii="Arial" w:hAnsi="Arial" w:cs="Arial"/>
          <w:sz w:val="24"/>
          <w:szCs w:val="24"/>
          <w:lang w:val="pt-BR"/>
        </w:rPr>
        <w:t xml:space="preserve">la proiectul de hotărâre privind desemnarea reprezentanţilor consiliului local în consiliile de administraţie şi  în comisiile pentru evaluarea şi asigurarea calităţii din unităţile cu personalitate juridică ale învăţământului preuniversitar de stat şi particular din municipiul Buzău </w:t>
      </w:r>
    </w:p>
    <w:p w14:paraId="05E47C65" w14:textId="77777777" w:rsidR="0049564F" w:rsidRPr="002B6781" w:rsidRDefault="0049564F" w:rsidP="0049564F">
      <w:pPr>
        <w:pStyle w:val="BodyText"/>
        <w:rPr>
          <w:rFonts w:ascii="Arial" w:hAnsi="Arial" w:cs="Arial"/>
          <w:sz w:val="24"/>
          <w:szCs w:val="24"/>
          <w:lang w:val="pt-BR"/>
        </w:rPr>
      </w:pPr>
      <w:r w:rsidRPr="002B6781">
        <w:rPr>
          <w:rFonts w:ascii="Arial" w:hAnsi="Arial" w:cs="Arial"/>
          <w:sz w:val="24"/>
          <w:szCs w:val="24"/>
          <w:lang w:val="ro-RO"/>
        </w:rPr>
        <w:t xml:space="preserve">pentru </w:t>
      </w:r>
      <w:r w:rsidRPr="002B6781">
        <w:rPr>
          <w:rFonts w:ascii="Arial" w:hAnsi="Arial" w:cs="Arial"/>
          <w:sz w:val="24"/>
          <w:szCs w:val="24"/>
          <w:lang w:val="pt-BR"/>
        </w:rPr>
        <w:t>anul școlar 20</w:t>
      </w:r>
      <w:r>
        <w:rPr>
          <w:rFonts w:ascii="Arial" w:hAnsi="Arial" w:cs="Arial"/>
          <w:sz w:val="24"/>
          <w:szCs w:val="24"/>
          <w:lang w:val="pt-BR"/>
        </w:rPr>
        <w:t>20</w:t>
      </w:r>
      <w:r w:rsidRPr="002B6781">
        <w:rPr>
          <w:rFonts w:ascii="Arial" w:hAnsi="Arial" w:cs="Arial"/>
          <w:sz w:val="24"/>
          <w:szCs w:val="24"/>
          <w:lang w:val="pt-BR"/>
        </w:rPr>
        <w:t xml:space="preserve"> - 202</w:t>
      </w:r>
      <w:r>
        <w:rPr>
          <w:rFonts w:ascii="Arial" w:hAnsi="Arial" w:cs="Arial"/>
          <w:sz w:val="24"/>
          <w:szCs w:val="24"/>
          <w:lang w:val="pt-BR"/>
        </w:rPr>
        <w:t>1</w:t>
      </w:r>
    </w:p>
    <w:p w14:paraId="2984D5F5" w14:textId="77777777" w:rsidR="0049564F" w:rsidRPr="002B6781" w:rsidRDefault="0049564F" w:rsidP="0049564F">
      <w:pPr>
        <w:pStyle w:val="BodyText"/>
        <w:rPr>
          <w:rFonts w:ascii="Arial" w:hAnsi="Arial" w:cs="Arial"/>
          <w:sz w:val="24"/>
          <w:szCs w:val="24"/>
          <w:lang w:val="pt-BR"/>
        </w:rPr>
      </w:pPr>
    </w:p>
    <w:p w14:paraId="6810D25F" w14:textId="77777777" w:rsidR="0049564F" w:rsidRPr="002B6781" w:rsidRDefault="0049564F" w:rsidP="0049564F">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eastAsia="en-US"/>
        </w:rPr>
        <w:t xml:space="preserve">                Potrivit articolului 96, alin. (1)  din  Legea nr. 1/2011 a educaţiei naţionale, cu modificările și completările ulterioare,  „unităţile de învăţământ preuniversitar cu personalitate juridică sunt conduse de consiliile de administraţie, de directori şi de directori adjuncţi”.</w:t>
      </w:r>
      <w:r>
        <w:rPr>
          <w:rFonts w:ascii="Arial" w:hAnsi="Arial" w:cs="Arial"/>
          <w:sz w:val="24"/>
          <w:szCs w:val="24"/>
          <w:lang w:val="pt-BR" w:eastAsia="en-US"/>
        </w:rPr>
        <w:t xml:space="preserve"> </w:t>
      </w:r>
      <w:r w:rsidRPr="002B6781">
        <w:rPr>
          <w:rFonts w:ascii="Arial" w:hAnsi="Arial" w:cs="Arial"/>
          <w:sz w:val="24"/>
          <w:szCs w:val="24"/>
          <w:lang w:val="pt-BR" w:eastAsia="en-US"/>
        </w:rPr>
        <w:t xml:space="preserve">  Alin. (2) al aceluiaşi articol prevede că unităţile de învăţământ de stat consiliul de administraţie este organ de conducere şi este constituit din 7, 9 sau 13 membri, astfel:</w:t>
      </w:r>
    </w:p>
    <w:p w14:paraId="68637375" w14:textId="77777777" w:rsidR="0049564F" w:rsidRPr="002B6781" w:rsidRDefault="0049564F" w:rsidP="0049564F">
      <w:pPr>
        <w:autoSpaceDE w:val="0"/>
        <w:autoSpaceDN w:val="0"/>
        <w:adjustRightInd w:val="0"/>
        <w:jc w:val="both"/>
        <w:rPr>
          <w:rFonts w:ascii="Arial" w:hAnsi="Arial" w:cs="Arial"/>
          <w:sz w:val="24"/>
          <w:szCs w:val="24"/>
          <w:lang w:val="pt-BR"/>
        </w:rPr>
      </w:pPr>
      <w:r w:rsidRPr="002B6781">
        <w:rPr>
          <w:rFonts w:ascii="Arial" w:hAnsi="Arial" w:cs="Arial"/>
          <w:sz w:val="24"/>
          <w:szCs w:val="24"/>
          <w:lang w:val="pt-BR" w:eastAsia="en-US"/>
        </w:rPr>
        <w:t xml:space="preserve">           </w:t>
      </w:r>
      <w:r w:rsidRPr="002B6781">
        <w:rPr>
          <w:rFonts w:ascii="Arial" w:hAnsi="Arial" w:cs="Arial"/>
          <w:sz w:val="24"/>
          <w:szCs w:val="24"/>
          <w:lang w:val="pt-BR"/>
        </w:rPr>
        <w:t>a) în cazul unităţilor de învăţământ de nivel gimnazial cu un singur rând de clase, consiliul de administraţie este format din 7 membri, cu următoarea componenţă: 3 cadre didactice, inclusiv directorul; 2 reprezentanţi ai părinţilor; primarul sau un reprezentant al primarului; un reprezentant al consiliului local. Prevederile prezentului articol se aplică în mod corespunzător şi pentru învăţământul preşcolar şi primar;</w:t>
      </w:r>
    </w:p>
    <w:p w14:paraId="4A512D64" w14:textId="77777777" w:rsidR="0049564F" w:rsidRPr="002B6781" w:rsidRDefault="0049564F" w:rsidP="0049564F">
      <w:pPr>
        <w:autoSpaceDE w:val="0"/>
        <w:autoSpaceDN w:val="0"/>
        <w:adjustRightInd w:val="0"/>
        <w:jc w:val="both"/>
        <w:rPr>
          <w:rFonts w:ascii="Arial" w:hAnsi="Arial" w:cs="Arial"/>
          <w:sz w:val="24"/>
          <w:szCs w:val="24"/>
          <w:lang w:val="pt-BR"/>
        </w:rPr>
      </w:pPr>
      <w:r w:rsidRPr="002B6781">
        <w:rPr>
          <w:rFonts w:ascii="Arial" w:hAnsi="Arial" w:cs="Arial"/>
          <w:sz w:val="24"/>
          <w:szCs w:val="24"/>
          <w:lang w:val="pt-BR"/>
        </w:rPr>
        <w:t xml:space="preserve">         b) în cazul în care consiliul de administraţie este format din 9 membri, dintre aceştia 4 sunt cadre didactice, primarul sau un reprezentant al primarului, 2 reprezentanţi ai consiliului local şi 2 reprezentanţi ai părinţilor;</w:t>
      </w:r>
    </w:p>
    <w:p w14:paraId="27471FA9" w14:textId="77777777" w:rsidR="0049564F" w:rsidRPr="002B6781" w:rsidRDefault="0049564F" w:rsidP="0049564F">
      <w:pPr>
        <w:autoSpaceDE w:val="0"/>
        <w:autoSpaceDN w:val="0"/>
        <w:adjustRightInd w:val="0"/>
        <w:jc w:val="both"/>
        <w:rPr>
          <w:rFonts w:ascii="Arial" w:hAnsi="Arial" w:cs="Arial"/>
          <w:sz w:val="24"/>
          <w:szCs w:val="24"/>
          <w:lang w:val="pt-BR"/>
        </w:rPr>
      </w:pPr>
      <w:r w:rsidRPr="002B6781">
        <w:rPr>
          <w:rFonts w:ascii="Arial" w:hAnsi="Arial" w:cs="Arial"/>
          <w:sz w:val="24"/>
          <w:szCs w:val="24"/>
          <w:lang w:val="pt-BR"/>
        </w:rPr>
        <w:t xml:space="preserve">         c) în cazul în care consiliul de administraţie este format din 13 membri, dintre aceştia 6 sunt cadre didactice, primarul sau un reprezentant al primarului, 3 reprezentanţi ai consiliului local şi 3 reprezentanţi ai părinţilor. </w:t>
      </w:r>
    </w:p>
    <w:p w14:paraId="6E965110" w14:textId="77777777" w:rsidR="0049564F" w:rsidRPr="002B6781" w:rsidRDefault="0049564F" w:rsidP="0049564F">
      <w:pPr>
        <w:autoSpaceDE w:val="0"/>
        <w:autoSpaceDN w:val="0"/>
        <w:adjustRightInd w:val="0"/>
        <w:jc w:val="both"/>
        <w:rPr>
          <w:rFonts w:ascii="Arial" w:hAnsi="Arial" w:cs="Arial"/>
          <w:sz w:val="24"/>
          <w:szCs w:val="24"/>
          <w:lang w:val="pt-BR"/>
        </w:rPr>
      </w:pPr>
      <w:r w:rsidRPr="002B6781">
        <w:rPr>
          <w:rFonts w:ascii="Arial" w:hAnsi="Arial" w:cs="Arial"/>
          <w:sz w:val="24"/>
          <w:szCs w:val="24"/>
          <w:lang w:val="pt-BR"/>
        </w:rPr>
        <w:t xml:space="preserve">          e) în unităţile de învăţământ care organizează învăţământ profesional şi tehnic, consiliile de administraţie se pot mări cu 2 membri desemnaţi de operatori economici parteneri, asociaţii profesionale partenere, consorţii partenere. În cazul în care sunt mai mulţi operatori economici parteneri, asociaţii profesionale partenere şi consorţii partenere, aceştia vor desemna reprezentanţii în consiliul de administraţie al unităţii de învăţământ sau pot forma un consiliu reprezentativ care să desemneze reprezentanţii pe locurile care le sunt alocate.</w:t>
      </w:r>
      <w:r>
        <w:rPr>
          <w:rFonts w:ascii="Arial" w:hAnsi="Arial" w:cs="Arial"/>
          <w:sz w:val="24"/>
          <w:szCs w:val="24"/>
          <w:lang w:val="pt-BR"/>
        </w:rPr>
        <w:t xml:space="preserve"> </w:t>
      </w:r>
      <w:r w:rsidRPr="002B6781">
        <w:rPr>
          <w:rFonts w:ascii="Arial" w:hAnsi="Arial" w:cs="Arial"/>
          <w:sz w:val="24"/>
          <w:szCs w:val="24"/>
          <w:lang w:val="pt-BR" w:eastAsia="en-US"/>
        </w:rPr>
        <w:t xml:space="preserve">De asemenea, alin. (5) prevede că în învăţământul particular şi confesional, </w:t>
      </w:r>
      <w:r w:rsidRPr="002B6781">
        <w:rPr>
          <w:rFonts w:ascii="Arial" w:hAnsi="Arial" w:cs="Arial"/>
          <w:sz w:val="24"/>
          <w:szCs w:val="24"/>
          <w:lang w:val="pt-BR"/>
        </w:rPr>
        <w:t>în componenţa consiliului de administraţie sunt incluşi reprezentanţi ai fondatorilor. Conducerea consiliului de administraţie este asigurată de persoana desemnată de fondatori. În unităţile pentru învăţământul general obligatoriu, consiliul de administraţie cuprinde şi un reprezentant al consiliului local.</w:t>
      </w:r>
    </w:p>
    <w:p w14:paraId="17B0B545" w14:textId="77777777" w:rsidR="0049564F" w:rsidRPr="002B6781" w:rsidRDefault="0049564F" w:rsidP="0049564F">
      <w:pPr>
        <w:autoSpaceDE w:val="0"/>
        <w:autoSpaceDN w:val="0"/>
        <w:adjustRightInd w:val="0"/>
        <w:jc w:val="both"/>
        <w:rPr>
          <w:rFonts w:ascii="Arial" w:hAnsi="Arial" w:cs="Arial"/>
          <w:sz w:val="24"/>
          <w:szCs w:val="24"/>
          <w:lang w:val="pt-BR"/>
        </w:rPr>
      </w:pPr>
      <w:r w:rsidRPr="002B6781">
        <w:rPr>
          <w:rFonts w:ascii="Arial" w:hAnsi="Arial" w:cs="Arial"/>
          <w:sz w:val="24"/>
          <w:szCs w:val="24"/>
          <w:lang w:val="pt-BR" w:eastAsia="en-US"/>
        </w:rPr>
        <w:t xml:space="preserve">             Art. 5, alin. (2), lit. a) din Metodologia-cadru de organizare şi funcţionare a consiliului de administraţie din unităţile de învăţământ preuniversitar prevăzută </w:t>
      </w:r>
      <w:r>
        <w:rPr>
          <w:rFonts w:ascii="Arial" w:hAnsi="Arial" w:cs="Arial"/>
          <w:sz w:val="24"/>
          <w:szCs w:val="24"/>
          <w:lang w:val="pt-BR" w:eastAsia="en-US"/>
        </w:rPr>
        <w:t>în Anexa</w:t>
      </w:r>
      <w:r w:rsidRPr="002B6781">
        <w:rPr>
          <w:rFonts w:ascii="Arial" w:hAnsi="Arial" w:cs="Arial"/>
          <w:sz w:val="24"/>
          <w:szCs w:val="24"/>
          <w:lang w:val="pt-BR" w:eastAsia="en-US"/>
        </w:rPr>
        <w:t xml:space="preserve"> Ordinul nr. 4.619/2014, </w:t>
      </w:r>
      <w:r w:rsidRPr="002B6781">
        <w:rPr>
          <w:rFonts w:ascii="Arial" w:hAnsi="Arial" w:cs="Arial"/>
          <w:sz w:val="24"/>
          <w:szCs w:val="24"/>
          <w:lang w:val="pt-BR"/>
        </w:rPr>
        <w:t xml:space="preserve"> cu modificările și completările ulterioare, </w:t>
      </w:r>
      <w:r w:rsidRPr="002B6781">
        <w:rPr>
          <w:rFonts w:ascii="Arial" w:hAnsi="Arial" w:cs="Arial"/>
          <w:sz w:val="24"/>
          <w:szCs w:val="24"/>
          <w:lang w:val="pt-BR" w:eastAsia="en-US"/>
        </w:rPr>
        <w:t xml:space="preserve">stipulează că </w:t>
      </w:r>
      <w:r w:rsidRPr="002B6781">
        <w:rPr>
          <w:rFonts w:ascii="Arial" w:hAnsi="Arial" w:cs="Arial"/>
          <w:sz w:val="24"/>
          <w:szCs w:val="24"/>
          <w:lang w:val="pt-BR"/>
        </w:rPr>
        <w:t>în vederea constituirii noului consiliu de administraţie, în acord cu prevederile art. 4, directorul unităţii de învăţământ derulează următoarea procedură:</w:t>
      </w:r>
    </w:p>
    <w:p w14:paraId="7126E59D" w14:textId="77777777" w:rsidR="0049564F" w:rsidRPr="00FB3B4E" w:rsidRDefault="0049564F" w:rsidP="0049564F">
      <w:pPr>
        <w:autoSpaceDE w:val="0"/>
        <w:autoSpaceDN w:val="0"/>
        <w:adjustRightInd w:val="0"/>
        <w:rPr>
          <w:rFonts w:ascii="Arial" w:hAnsi="Arial" w:cs="Arial"/>
          <w:sz w:val="24"/>
          <w:szCs w:val="24"/>
          <w:lang w:val="pt-BR"/>
        </w:rPr>
      </w:pPr>
      <w:r w:rsidRPr="002B6781">
        <w:rPr>
          <w:rFonts w:ascii="Arial" w:hAnsi="Arial" w:cs="Arial"/>
          <w:sz w:val="24"/>
          <w:szCs w:val="24"/>
          <w:lang w:val="pt-BR"/>
        </w:rPr>
        <w:t xml:space="preserve">              a) solicită, în scris, consiliului local, primarului, operatorului economic/operatorilor economici sau consiliului reprezentativ al operatorilor economici, în cazul unităţilor de învăţământ care şcolarizează în învăţământul profesional şi tehnic şi al unităţilor de învăţământ preuniversitar cu personalitate juridică care şcolarizează exclusiv în învăţământ profesional şi tehnic cu o pondere majoritară a învăţământului dual, consiliului reprezentativ al părinţilor, precum şi consiliului elevilor desemnarea reprezentanţilor, în termen de 10 zile lucrătoare de la data solicitării.</w:t>
      </w:r>
      <w:r w:rsidRPr="00FB3B4E">
        <w:rPr>
          <w:rFonts w:ascii="Arial" w:hAnsi="Arial" w:cs="Arial"/>
          <w:sz w:val="24"/>
          <w:szCs w:val="24"/>
          <w:lang w:val="pt-BR" w:eastAsia="en-US"/>
        </w:rPr>
        <w:t xml:space="preserve"> </w:t>
      </w:r>
      <w:r>
        <w:rPr>
          <w:rFonts w:ascii="Arial" w:hAnsi="Arial" w:cs="Arial"/>
          <w:sz w:val="24"/>
          <w:szCs w:val="24"/>
          <w:lang w:val="pt-BR" w:eastAsia="en-US"/>
        </w:rPr>
        <w:t xml:space="preserve"> </w:t>
      </w:r>
      <w:r w:rsidRPr="002B6781">
        <w:rPr>
          <w:rFonts w:ascii="Arial" w:hAnsi="Arial" w:cs="Arial"/>
          <w:sz w:val="24"/>
          <w:szCs w:val="24"/>
          <w:lang w:val="pt-BR" w:eastAsia="en-US"/>
        </w:rPr>
        <w:t xml:space="preserve">Art. </w:t>
      </w:r>
      <w:r>
        <w:rPr>
          <w:rFonts w:ascii="Arial" w:hAnsi="Arial" w:cs="Arial"/>
          <w:sz w:val="24"/>
          <w:szCs w:val="24"/>
          <w:lang w:val="pt-BR" w:eastAsia="en-US"/>
        </w:rPr>
        <w:t>7</w:t>
      </w:r>
      <w:r w:rsidRPr="002B6781">
        <w:rPr>
          <w:rFonts w:ascii="Arial" w:hAnsi="Arial" w:cs="Arial"/>
          <w:sz w:val="24"/>
          <w:szCs w:val="24"/>
          <w:lang w:val="pt-BR" w:eastAsia="en-US"/>
        </w:rPr>
        <w:t>, alin. (</w:t>
      </w:r>
      <w:r>
        <w:rPr>
          <w:rFonts w:ascii="Arial" w:hAnsi="Arial" w:cs="Arial"/>
          <w:sz w:val="24"/>
          <w:szCs w:val="24"/>
          <w:lang w:val="pt-BR" w:eastAsia="en-US"/>
        </w:rPr>
        <w:t>1</w:t>
      </w:r>
      <w:r w:rsidRPr="002B6781">
        <w:rPr>
          <w:rFonts w:ascii="Arial" w:hAnsi="Arial" w:cs="Arial"/>
          <w:sz w:val="24"/>
          <w:szCs w:val="24"/>
          <w:lang w:val="pt-BR" w:eastAsia="en-US"/>
        </w:rPr>
        <w:t xml:space="preserve">), lit. </w:t>
      </w:r>
      <w:r>
        <w:rPr>
          <w:rFonts w:ascii="Arial" w:hAnsi="Arial" w:cs="Arial"/>
          <w:sz w:val="24"/>
          <w:szCs w:val="24"/>
          <w:lang w:val="pt-BR" w:eastAsia="en-US"/>
        </w:rPr>
        <w:t>b</w:t>
      </w:r>
      <w:r w:rsidRPr="002B6781">
        <w:rPr>
          <w:rFonts w:ascii="Arial" w:hAnsi="Arial" w:cs="Arial"/>
          <w:sz w:val="24"/>
          <w:szCs w:val="24"/>
          <w:lang w:val="pt-BR" w:eastAsia="en-US"/>
        </w:rPr>
        <w:t xml:space="preserve">) din </w:t>
      </w:r>
      <w:r>
        <w:rPr>
          <w:rFonts w:ascii="Arial" w:hAnsi="Arial" w:cs="Arial"/>
          <w:sz w:val="24"/>
          <w:szCs w:val="24"/>
          <w:lang w:val="pt-BR" w:eastAsia="en-US"/>
        </w:rPr>
        <w:t xml:space="preserve">această </w:t>
      </w:r>
      <w:r>
        <w:rPr>
          <w:rFonts w:ascii="Arial" w:hAnsi="Arial" w:cs="Arial"/>
          <w:sz w:val="24"/>
          <w:szCs w:val="24"/>
          <w:lang w:val="pt-BR"/>
        </w:rPr>
        <w:t>metodologie –</w:t>
      </w:r>
      <w:r w:rsidRPr="002B6781">
        <w:rPr>
          <w:rFonts w:ascii="Arial" w:hAnsi="Arial" w:cs="Arial"/>
          <w:sz w:val="24"/>
          <w:szCs w:val="24"/>
          <w:lang w:val="pt-BR"/>
        </w:rPr>
        <w:t>cadru</w:t>
      </w:r>
      <w:r>
        <w:rPr>
          <w:rFonts w:ascii="Arial" w:hAnsi="Arial" w:cs="Arial"/>
          <w:sz w:val="24"/>
          <w:szCs w:val="24"/>
          <w:lang w:val="pt-BR"/>
        </w:rPr>
        <w:t xml:space="preserve"> prevede că </w:t>
      </w:r>
      <w:r w:rsidRPr="00FB3B4E">
        <w:rPr>
          <w:rFonts w:ascii="Arial" w:hAnsi="Arial" w:cs="Arial"/>
          <w:sz w:val="24"/>
          <w:szCs w:val="24"/>
          <w:lang w:val="pt-BR"/>
        </w:rPr>
        <w:t>reprezentanţii consiliului local sunt desemnaţi de acesta.</w:t>
      </w:r>
    </w:p>
    <w:p w14:paraId="7C43B829" w14:textId="77777777" w:rsidR="0049564F" w:rsidRPr="002B6781" w:rsidRDefault="0049564F" w:rsidP="0049564F">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eastAsia="en-US"/>
        </w:rPr>
        <w:t xml:space="preserve">            Art. 14, alin. (2) din </w:t>
      </w:r>
      <w:r w:rsidRPr="00FB3B4E">
        <w:rPr>
          <w:rFonts w:ascii="Arial" w:hAnsi="Arial" w:cs="Arial"/>
          <w:sz w:val="24"/>
          <w:szCs w:val="24"/>
          <w:lang w:val="pt-BR" w:eastAsia="en-US"/>
        </w:rPr>
        <w:t>Regulamentul privind organizarea şi funcţionarea</w:t>
      </w:r>
      <w:r>
        <w:rPr>
          <w:rFonts w:ascii="Arial" w:hAnsi="Arial" w:cs="Arial"/>
          <w:sz w:val="24"/>
          <w:szCs w:val="24"/>
          <w:lang w:val="pt-BR" w:eastAsia="en-US"/>
        </w:rPr>
        <w:t xml:space="preserve"> </w:t>
      </w:r>
      <w:r w:rsidRPr="00FB3B4E">
        <w:rPr>
          <w:rFonts w:ascii="Arial" w:hAnsi="Arial" w:cs="Arial"/>
          <w:sz w:val="24"/>
          <w:szCs w:val="24"/>
          <w:lang w:val="pt-BR" w:eastAsia="en-US"/>
        </w:rPr>
        <w:t xml:space="preserve">palatelor şi cluburilor copiilor prevăzut în Anexa 1 la Regulamentul de organizare şi funcţionare a unităţilor </w:t>
      </w:r>
      <w:r w:rsidRPr="00FB3B4E">
        <w:rPr>
          <w:rFonts w:ascii="Arial" w:hAnsi="Arial" w:cs="Arial"/>
          <w:sz w:val="24"/>
          <w:szCs w:val="24"/>
          <w:lang w:val="pt-BR" w:eastAsia="en-US"/>
        </w:rPr>
        <w:lastRenderedPageBreak/>
        <w:t xml:space="preserve">care oferă activitate extraşcolară prevăzut în Anexa la </w:t>
      </w:r>
      <w:r w:rsidRPr="002B6781">
        <w:rPr>
          <w:rFonts w:ascii="Arial" w:hAnsi="Arial" w:cs="Arial"/>
          <w:sz w:val="24"/>
          <w:szCs w:val="24"/>
          <w:lang w:val="pt-BR" w:eastAsia="en-US"/>
        </w:rPr>
        <w:t>Ordinul nr. 5.567/2011 al ministrului educaţiei, cercetării, tineretului şi sportului, cu modificările şi completările ulterioare prevede că palatele copiilor şi cluburile copiilor sunt conduse de consiliile de administraţie, de directori şi, după caz, de directori adjuncţi iar art. 15, alin. (3) prevede  că, consiliul de administraţie al palatului copiilor este format din 13 membri, după cum urmează: 6 cadre didactice din totalul de cadre didactice titulare ale unităţii de învăţământ cu personalitate juridică şi structuri, inclusiv directorul, 1 reprezentant al inspectoratului şcolar judeţean - responsabil cu coordonarea activităţii educative extraşcolare, 2 reprezentanţi ai administraţiei publice locale, 3 reprezentanţi ai părinţilor şi 1 reprezentant al partenerilor educaţionali.</w:t>
      </w:r>
    </w:p>
    <w:p w14:paraId="4CFCEE1C" w14:textId="77777777" w:rsidR="0049564F" w:rsidRPr="002B6781" w:rsidRDefault="0049564F" w:rsidP="0049564F">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eastAsia="en-US"/>
        </w:rPr>
        <w:t xml:space="preserve">           Art. 13 din Regulamentul de organizare şi funcţionare a unităţilor de învăţământ cu program sportiv suplimentar prevăzut în Anexa</w:t>
      </w:r>
      <w:r>
        <w:rPr>
          <w:rFonts w:ascii="Arial" w:hAnsi="Arial" w:cs="Arial"/>
          <w:sz w:val="24"/>
          <w:szCs w:val="24"/>
          <w:lang w:val="pt-BR" w:eastAsia="en-US"/>
        </w:rPr>
        <w:t xml:space="preserve"> 1</w:t>
      </w:r>
      <w:r w:rsidRPr="002B6781">
        <w:rPr>
          <w:rFonts w:ascii="Arial" w:hAnsi="Arial" w:cs="Arial"/>
          <w:sz w:val="24"/>
          <w:szCs w:val="24"/>
          <w:lang w:val="pt-BR" w:eastAsia="en-US"/>
        </w:rPr>
        <w:t xml:space="preserve"> la Ordinul nr. 5.570/2011 al ministrului educaţiei, cercetării, tineretului şi sportului prevede că, consiliul de administraţie funcţionează conform prevederilor Legii nr. 1/2011, ale Regulamentului de organizare şi funcţionare a unităţilor de învăţământ preuniversitar şi ale prezentului regulament, are rol de decizie în domeniul organizatoric şi administrative iar art. 15 prevede că, conducerea clubului sportiv şcolar independent este asigurată de către consiliul de administraţie, de către director, ajutat, după caz, de un director adjunct. În exercitarea atribuţiilor ce le revin, consiliile de administraţie şi directorii conlucrează cu consiliul profesoral, cu comitetul de părinţi şi cu autorităţile administraţiei publice locale.</w:t>
      </w:r>
    </w:p>
    <w:p w14:paraId="1E4793B2" w14:textId="77777777" w:rsidR="0049564F" w:rsidRPr="002B6781" w:rsidRDefault="0049564F" w:rsidP="0049564F">
      <w:pPr>
        <w:pStyle w:val="BodyText"/>
        <w:ind w:firstLine="720"/>
        <w:jc w:val="both"/>
        <w:rPr>
          <w:rFonts w:ascii="Arial" w:hAnsi="Arial" w:cs="Arial"/>
          <w:sz w:val="24"/>
          <w:szCs w:val="24"/>
          <w:lang w:val="pt-BR"/>
        </w:rPr>
      </w:pPr>
      <w:r w:rsidRPr="002B6781">
        <w:rPr>
          <w:rFonts w:ascii="Arial" w:hAnsi="Arial" w:cs="Arial"/>
          <w:sz w:val="24"/>
          <w:szCs w:val="24"/>
          <w:lang w:val="pt-BR"/>
        </w:rPr>
        <w:t>Conform prevederilor art. 11,  alin. (1) din Ordonanţa de urgenţă a Guvernului  nr. 75/2005 privind asigurarea calităţii educaţiei, cu modificările şi completările ulterioare,  la nivelul fiecarei organizatii furnizoare de educaţie din România se înfiinţează Comisia pentru evaluarea şi asigurarea calitaţii, iar potrivit alin. (4), lit. e) din acelaşi articol, din componenţa acestei comisii face parte  şi un reprezentant al consiliului local.</w:t>
      </w:r>
    </w:p>
    <w:p w14:paraId="3AF9E03E" w14:textId="77777777" w:rsidR="0049564F" w:rsidRDefault="0049564F" w:rsidP="0049564F">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eastAsia="en-US"/>
        </w:rPr>
        <w:t xml:space="preserve">           </w:t>
      </w:r>
      <w:r>
        <w:rPr>
          <w:rFonts w:ascii="Arial" w:hAnsi="Arial" w:cs="Arial"/>
          <w:sz w:val="24"/>
          <w:szCs w:val="24"/>
          <w:lang w:val="pt-BR" w:eastAsia="en-US"/>
        </w:rPr>
        <w:t xml:space="preserve">Conform </w:t>
      </w:r>
      <w:r w:rsidRPr="002B6781">
        <w:rPr>
          <w:rFonts w:ascii="Arial" w:hAnsi="Arial" w:cs="Arial"/>
          <w:sz w:val="24"/>
          <w:szCs w:val="24"/>
          <w:lang w:val="pt-BR" w:eastAsia="en-US"/>
        </w:rPr>
        <w:t xml:space="preserve">art. 129, alin. (1), alin. (2), lit. d), alin. (7), lit. a) </w:t>
      </w:r>
      <w:r w:rsidRPr="00300AC7">
        <w:rPr>
          <w:rFonts w:ascii="Arial" w:hAnsi="Arial" w:cs="Arial"/>
          <w:sz w:val="24"/>
          <w:szCs w:val="24"/>
          <w:lang w:val="pt-BR" w:eastAsia="en-US"/>
        </w:rPr>
        <w:t>și art. 139, alin. (1) şi alin. (6), teza a II-a din O.U.G. 57/2019 privind Codul administrativ, consiliul local are iniţiativă şi hotărăşte, în condiţiile legii, în toate problemele de interes local, cu excepţia celor care sunt date prin lege în competenţa altor autorităţi ale administraţiei publice locale sau central</w:t>
      </w:r>
      <w:r>
        <w:rPr>
          <w:rFonts w:ascii="Arial" w:hAnsi="Arial" w:cs="Arial"/>
          <w:sz w:val="24"/>
          <w:szCs w:val="24"/>
          <w:lang w:val="pt-BR" w:eastAsia="en-US"/>
        </w:rPr>
        <w:t>e</w:t>
      </w:r>
      <w:r w:rsidRPr="00300AC7">
        <w:rPr>
          <w:rFonts w:ascii="Arial" w:hAnsi="Arial" w:cs="Arial"/>
          <w:sz w:val="24"/>
          <w:szCs w:val="24"/>
          <w:lang w:val="pt-BR" w:eastAsia="en-US"/>
        </w:rPr>
        <w:t>, gestionează serviciilor de interes local, asigură, potrivit competenţei sale şi în condiţiile legii, cadrul necesar pentru furnizarea serviciilor publice de interes local privind educaţia, adoptă hotărâri, cu majoritate absolută sau simplă, după caz (hotărârile cu caracter individual cu privire la persoane sunt luate întotdeauna prin vot secret, cu excepţiile prevăzute de lege), majoritatea simplă fiind primul număr natural mai mare decât jumătate din totalul membrilor prezenţi la o şedinţă a organului colegial, cu condiţia îndeplinirii cvorumului.</w:t>
      </w:r>
      <w:r w:rsidRPr="002B6781">
        <w:rPr>
          <w:rFonts w:ascii="Arial" w:hAnsi="Arial" w:cs="Arial"/>
          <w:sz w:val="24"/>
          <w:szCs w:val="24"/>
          <w:lang w:val="pt-BR" w:eastAsia="en-US"/>
        </w:rPr>
        <w:t xml:space="preserve">  </w:t>
      </w:r>
    </w:p>
    <w:p w14:paraId="1F1C766E" w14:textId="77777777" w:rsidR="0049564F" w:rsidRPr="002B6781" w:rsidRDefault="0049564F" w:rsidP="0049564F">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eastAsia="en-US"/>
        </w:rPr>
        <w:t xml:space="preserve">   </w:t>
      </w:r>
      <w:r>
        <w:rPr>
          <w:rFonts w:ascii="Arial" w:hAnsi="Arial" w:cs="Arial"/>
          <w:sz w:val="24"/>
          <w:szCs w:val="24"/>
          <w:lang w:val="pt-BR" w:eastAsia="en-US"/>
        </w:rPr>
        <w:t xml:space="preserve">         </w:t>
      </w:r>
      <w:r w:rsidRPr="002B6781">
        <w:rPr>
          <w:rFonts w:ascii="Arial" w:hAnsi="Arial" w:cs="Arial"/>
          <w:sz w:val="24"/>
          <w:szCs w:val="24"/>
          <w:lang w:val="pt-BR" w:eastAsia="en-US"/>
        </w:rPr>
        <w:t xml:space="preserve">Propun ca, în cazul încetării înainte de expirarea duratei normale a mandatului, a calităţii de consilier în Consiliul Local al Municipiului Buzău, consilierul validat pe mandatul devenit vacant  să  exercite, de drept, atribuțiile stabilite în prezenta hotărâre. </w:t>
      </w:r>
    </w:p>
    <w:p w14:paraId="21F80D84" w14:textId="3E3DCD9A" w:rsidR="0049564F" w:rsidRDefault="0049564F" w:rsidP="0049564F">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eastAsia="en-US"/>
        </w:rPr>
        <w:t xml:space="preserve">            Având în vedere</w:t>
      </w:r>
      <w:r w:rsidRPr="001259D9">
        <w:rPr>
          <w:rFonts w:ascii="Arial" w:hAnsi="Arial" w:cs="Arial"/>
          <w:sz w:val="24"/>
          <w:szCs w:val="24"/>
          <w:lang w:val="pt-BR" w:eastAsia="en-US"/>
        </w:rPr>
        <w:t xml:space="preserve"> </w:t>
      </w:r>
      <w:r w:rsidRPr="00D83408">
        <w:rPr>
          <w:rFonts w:ascii="Arial" w:hAnsi="Arial" w:cs="Arial"/>
          <w:sz w:val="24"/>
          <w:szCs w:val="24"/>
          <w:lang w:val="pt-BR" w:eastAsia="en-US"/>
        </w:rPr>
        <w:t>prevederile legale menționate mai sus și ale</w:t>
      </w:r>
      <w:r w:rsidRPr="006509BB">
        <w:rPr>
          <w:rFonts w:ascii="Arial" w:hAnsi="Arial" w:cs="Arial"/>
          <w:sz w:val="24"/>
          <w:szCs w:val="24"/>
          <w:lang w:val="pt-BR" w:eastAsia="en-US"/>
        </w:rPr>
        <w:t xml:space="preserve"> </w:t>
      </w:r>
      <w:r w:rsidRPr="00D83408">
        <w:rPr>
          <w:rFonts w:ascii="Arial" w:hAnsi="Arial" w:cs="Arial"/>
          <w:sz w:val="24"/>
          <w:szCs w:val="24"/>
          <w:lang w:val="pt-BR" w:eastAsia="en-US"/>
        </w:rPr>
        <w:t>art. 136, alin. (</w:t>
      </w:r>
      <w:r>
        <w:rPr>
          <w:rFonts w:ascii="Arial" w:hAnsi="Arial" w:cs="Arial"/>
          <w:sz w:val="24"/>
          <w:szCs w:val="24"/>
          <w:lang w:val="pt-BR" w:eastAsia="en-US"/>
        </w:rPr>
        <w:t>1</w:t>
      </w:r>
      <w:r w:rsidRPr="00D83408">
        <w:rPr>
          <w:rFonts w:ascii="Arial" w:hAnsi="Arial" w:cs="Arial"/>
          <w:sz w:val="24"/>
          <w:szCs w:val="24"/>
          <w:lang w:val="pt-BR" w:eastAsia="en-US"/>
        </w:rPr>
        <w:t>)</w:t>
      </w:r>
      <w:r>
        <w:rPr>
          <w:rFonts w:ascii="Arial" w:hAnsi="Arial" w:cs="Arial"/>
          <w:sz w:val="24"/>
          <w:szCs w:val="24"/>
          <w:lang w:val="pt-BR" w:eastAsia="en-US"/>
        </w:rPr>
        <w:t>, p</w:t>
      </w:r>
      <w:r w:rsidRPr="001259D9">
        <w:rPr>
          <w:rFonts w:ascii="Arial" w:hAnsi="Arial" w:cs="Arial"/>
          <w:sz w:val="24"/>
          <w:szCs w:val="24"/>
          <w:lang w:val="pt-BR" w:eastAsia="en-US"/>
        </w:rPr>
        <w:t>roiectele de hotărâri pot fi iniţiate de primar</w:t>
      </w:r>
      <w:r w:rsidRPr="004F2A42">
        <w:rPr>
          <w:rFonts w:ascii="Arial" w:hAnsi="Arial" w:cs="Arial"/>
          <w:sz w:val="24"/>
          <w:szCs w:val="24"/>
          <w:lang w:val="pt-BR" w:eastAsia="en-US"/>
        </w:rPr>
        <w:t xml:space="preserve"> </w:t>
      </w:r>
      <w:r>
        <w:rPr>
          <w:rFonts w:ascii="Arial" w:hAnsi="Arial" w:cs="Arial"/>
          <w:sz w:val="24"/>
          <w:szCs w:val="24"/>
          <w:lang w:val="pt-BR" w:eastAsia="en-US"/>
        </w:rPr>
        <w:t>și</w:t>
      </w:r>
      <w:r w:rsidRPr="00D83408">
        <w:rPr>
          <w:rFonts w:ascii="Arial" w:hAnsi="Arial" w:cs="Arial"/>
          <w:sz w:val="24"/>
          <w:szCs w:val="24"/>
          <w:lang w:val="pt-BR" w:eastAsia="en-US"/>
        </w:rPr>
        <w:t xml:space="preserve">  alin. (8)</w:t>
      </w:r>
      <w:r w:rsidRPr="002B6781">
        <w:rPr>
          <w:rFonts w:ascii="Arial" w:hAnsi="Arial" w:cs="Arial"/>
          <w:sz w:val="24"/>
          <w:szCs w:val="24"/>
          <w:lang w:val="pt-BR" w:eastAsia="en-US"/>
        </w:rPr>
        <w:t xml:space="preserve">, lit. </w:t>
      </w:r>
      <w:r>
        <w:rPr>
          <w:rFonts w:ascii="Arial" w:hAnsi="Arial" w:cs="Arial"/>
          <w:sz w:val="24"/>
          <w:szCs w:val="24"/>
          <w:lang w:val="pt-BR" w:eastAsia="en-US"/>
        </w:rPr>
        <w:t>a</w:t>
      </w:r>
      <w:r w:rsidRPr="002B6781">
        <w:rPr>
          <w:rFonts w:ascii="Arial" w:hAnsi="Arial" w:cs="Arial"/>
          <w:sz w:val="24"/>
          <w:szCs w:val="24"/>
          <w:lang w:val="pt-BR" w:eastAsia="en-US"/>
        </w:rPr>
        <w:t>)</w:t>
      </w:r>
      <w:r>
        <w:rPr>
          <w:rFonts w:ascii="Arial" w:hAnsi="Arial" w:cs="Arial"/>
          <w:sz w:val="24"/>
          <w:szCs w:val="24"/>
          <w:lang w:val="pt-BR" w:eastAsia="en-US"/>
        </w:rPr>
        <w:t xml:space="preserve">, </w:t>
      </w:r>
      <w:r w:rsidRPr="00D83408">
        <w:rPr>
          <w:rFonts w:ascii="Arial" w:hAnsi="Arial" w:cs="Arial"/>
          <w:sz w:val="24"/>
          <w:szCs w:val="24"/>
          <w:lang w:val="pt-BR" w:eastAsia="en-US"/>
        </w:rPr>
        <w:t xml:space="preserve">fiecare proiect de hotărâre înscris pe ordinea de zi a şedinţei consiliului local este supus dezbaterii numai dacă este însoţit de </w:t>
      </w:r>
      <w:r w:rsidRPr="001259D9">
        <w:rPr>
          <w:rFonts w:ascii="Arial" w:hAnsi="Arial" w:cs="Arial"/>
          <w:sz w:val="24"/>
          <w:szCs w:val="24"/>
          <w:lang w:val="pt-BR" w:eastAsia="en-US"/>
        </w:rPr>
        <w:t>referatul de aprobare, ca instrument de prezentare şi motivare, semnat de iniţiator,</w:t>
      </w:r>
      <w:r w:rsidRPr="00D83408">
        <w:rPr>
          <w:rFonts w:ascii="Arial" w:hAnsi="Arial" w:cs="Arial"/>
          <w:sz w:val="24"/>
          <w:szCs w:val="24"/>
          <w:lang w:val="pt-BR" w:eastAsia="en-US"/>
        </w:rPr>
        <w:t xml:space="preserve">  din O.U.G. 57/2019 privind Codul administrativ , </w:t>
      </w:r>
      <w:r w:rsidRPr="002B6781">
        <w:rPr>
          <w:rFonts w:ascii="Arial" w:hAnsi="Arial" w:cs="Arial"/>
          <w:sz w:val="24"/>
          <w:szCs w:val="24"/>
          <w:lang w:val="pt-BR" w:eastAsia="en-US"/>
        </w:rPr>
        <w:t>propunerile şi opţiunile formulate de consilierii locali, lista unităţilor de învăţământ preuniversitar cu personalitate juridică din municipiu, precum şi aviz</w:t>
      </w:r>
      <w:r>
        <w:rPr>
          <w:rFonts w:ascii="Arial" w:hAnsi="Arial" w:cs="Arial"/>
          <w:sz w:val="24"/>
          <w:szCs w:val="24"/>
          <w:lang w:val="pt-BR" w:eastAsia="en-US"/>
        </w:rPr>
        <w:t>ele comisiilor de specialitate</w:t>
      </w:r>
      <w:r w:rsidRPr="002B6781">
        <w:rPr>
          <w:rFonts w:ascii="Arial" w:hAnsi="Arial" w:cs="Arial"/>
          <w:sz w:val="24"/>
          <w:szCs w:val="24"/>
          <w:lang w:val="pt-BR" w:eastAsia="en-US"/>
        </w:rPr>
        <w:t>, propun desemnarea reprezentanţilor consiliului local în consiliile de administraţie şi în comisiile pentru evaluarea şi asigurarea calităţii din unităţile de învăţământ preuniversitar de stat şi particular, persoane juridice, potrivit anexei la proiectul de hotărâre, proiect pe care îl supun atenţiei dumneavoastră în vederea adoptării lui.</w:t>
      </w:r>
    </w:p>
    <w:p w14:paraId="6405539A" w14:textId="0389E063" w:rsidR="0049564F" w:rsidRPr="002B6781" w:rsidRDefault="0049564F" w:rsidP="0049564F">
      <w:pPr>
        <w:autoSpaceDE w:val="0"/>
        <w:autoSpaceDN w:val="0"/>
        <w:adjustRightInd w:val="0"/>
        <w:jc w:val="both"/>
        <w:rPr>
          <w:rFonts w:ascii="Arial" w:hAnsi="Arial" w:cs="Arial"/>
          <w:sz w:val="24"/>
          <w:szCs w:val="24"/>
          <w:lang w:val="pt-BR" w:eastAsia="en-US"/>
        </w:rPr>
      </w:pPr>
      <w:r>
        <w:rPr>
          <w:rFonts w:ascii="Arial" w:hAnsi="Arial" w:cs="Arial"/>
          <w:sz w:val="24"/>
          <w:szCs w:val="24"/>
          <w:lang w:val="pt-BR" w:eastAsia="en-US"/>
        </w:rPr>
        <w:tab/>
      </w:r>
      <w:r w:rsidR="00866D04">
        <w:rPr>
          <w:rFonts w:ascii="Arial" w:hAnsi="Arial" w:cs="Arial"/>
          <w:sz w:val="24"/>
          <w:szCs w:val="24"/>
          <w:lang w:val="pt-BR" w:eastAsia="en-US"/>
        </w:rPr>
        <w:t>Totodată, pentru a fi informat cu privire la dezbaterile din fiecare Consiliu de Administrație, consilierii locali vor prezenta o informare despre acestea, care va fi înaintată la viceprimarul municipiului Buzău Oana Matache.</w:t>
      </w:r>
    </w:p>
    <w:p w14:paraId="442B333B" w14:textId="77777777" w:rsidR="0049564F" w:rsidRPr="002B6781" w:rsidRDefault="0049564F" w:rsidP="0049564F">
      <w:pPr>
        <w:pStyle w:val="BodyText"/>
        <w:jc w:val="both"/>
        <w:rPr>
          <w:rFonts w:ascii="Arial" w:hAnsi="Arial" w:cs="Arial"/>
          <w:sz w:val="24"/>
          <w:szCs w:val="24"/>
          <w:lang w:val="pt-BR"/>
        </w:rPr>
      </w:pPr>
    </w:p>
    <w:p w14:paraId="3B9B8637" w14:textId="73C9D24F" w:rsidR="00B0622B" w:rsidRPr="0049564F" w:rsidRDefault="0049564F" w:rsidP="0049564F">
      <w:pPr>
        <w:pStyle w:val="BodyText"/>
        <w:rPr>
          <w:rFonts w:ascii="Arial" w:hAnsi="Arial" w:cs="Arial"/>
          <w:b/>
          <w:sz w:val="24"/>
          <w:szCs w:val="24"/>
          <w:lang w:val="pt-BR"/>
        </w:rPr>
      </w:pPr>
      <w:r w:rsidRPr="002B6781">
        <w:rPr>
          <w:rFonts w:ascii="Arial" w:hAnsi="Arial" w:cs="Arial"/>
          <w:b/>
          <w:sz w:val="24"/>
          <w:szCs w:val="24"/>
          <w:lang w:val="pt-BR"/>
        </w:rPr>
        <w:t>PRIMAR</w:t>
      </w:r>
      <w:r>
        <w:rPr>
          <w:rFonts w:ascii="Arial" w:hAnsi="Arial" w:cs="Arial"/>
          <w:b/>
          <w:sz w:val="24"/>
          <w:szCs w:val="24"/>
          <w:lang w:val="pt-BR"/>
        </w:rPr>
        <w:t>UL MUNICIPIULUI BUZĂU</w:t>
      </w:r>
      <w:r w:rsidRPr="002B6781">
        <w:rPr>
          <w:rFonts w:ascii="Arial" w:hAnsi="Arial" w:cs="Arial"/>
          <w:b/>
          <w:sz w:val="24"/>
          <w:szCs w:val="24"/>
          <w:lang w:val="pt-BR"/>
        </w:rPr>
        <w:t>,</w:t>
      </w:r>
    </w:p>
    <w:p w14:paraId="66A74C53" w14:textId="067AFE42" w:rsidR="00866D04" w:rsidRDefault="00866D04" w:rsidP="00866D04">
      <w:pPr>
        <w:pStyle w:val="BodyText"/>
        <w:rPr>
          <w:rFonts w:ascii="Arial" w:hAnsi="Arial" w:cs="Arial"/>
          <w:bCs/>
          <w:sz w:val="24"/>
          <w:szCs w:val="24"/>
          <w:lang w:val="pt-BR"/>
        </w:rPr>
      </w:pPr>
      <w:r w:rsidRPr="00866D04">
        <w:rPr>
          <w:rFonts w:ascii="Arial" w:hAnsi="Arial" w:cs="Arial"/>
          <w:bCs/>
          <w:sz w:val="24"/>
          <w:szCs w:val="24"/>
          <w:lang w:val="pt-BR"/>
        </w:rPr>
        <w:t>Constantin Toma</w:t>
      </w:r>
    </w:p>
    <w:p w14:paraId="2CB6E01B" w14:textId="77777777" w:rsidR="00866D04" w:rsidRPr="00866D04" w:rsidRDefault="00866D04" w:rsidP="00866D04">
      <w:pPr>
        <w:pStyle w:val="BodyText"/>
        <w:rPr>
          <w:rFonts w:ascii="Arial" w:hAnsi="Arial" w:cs="Arial"/>
          <w:bCs/>
          <w:sz w:val="24"/>
          <w:szCs w:val="24"/>
          <w:lang w:val="pt-BR"/>
        </w:rPr>
      </w:pPr>
    </w:p>
    <w:p w14:paraId="5878BB1B" w14:textId="77777777" w:rsidR="00B0622B" w:rsidRPr="00D30032" w:rsidRDefault="00B0622B" w:rsidP="006A723B">
      <w:pPr>
        <w:pStyle w:val="BodyText"/>
        <w:jc w:val="left"/>
        <w:rPr>
          <w:rFonts w:ascii="Arial" w:hAnsi="Arial" w:cs="Arial"/>
          <w:color w:val="FF0000"/>
          <w:sz w:val="24"/>
          <w:szCs w:val="24"/>
          <w:lang w:val="pt-BR"/>
        </w:rPr>
      </w:pPr>
    </w:p>
    <w:p w14:paraId="2AAECD75" w14:textId="7B1B8925" w:rsidR="00DD3F51" w:rsidRPr="002B6781" w:rsidRDefault="00DD3F51" w:rsidP="0049564F">
      <w:pPr>
        <w:pStyle w:val="BodyText"/>
        <w:rPr>
          <w:rFonts w:ascii="Arial" w:hAnsi="Arial" w:cs="Arial"/>
          <w:sz w:val="24"/>
          <w:szCs w:val="24"/>
          <w:lang w:val="pt-BR"/>
        </w:rPr>
      </w:pPr>
      <w:r w:rsidRPr="002B6781">
        <w:rPr>
          <w:rFonts w:ascii="Arial" w:hAnsi="Arial" w:cs="Arial"/>
          <w:sz w:val="24"/>
          <w:szCs w:val="24"/>
          <w:lang w:val="pt-BR"/>
        </w:rPr>
        <w:t>ROMÂNIA</w:t>
      </w:r>
    </w:p>
    <w:p w14:paraId="0F0CC265" w14:textId="6A6952E4" w:rsidR="00DD3F51" w:rsidRPr="002B6781" w:rsidRDefault="00DD3F51" w:rsidP="0049564F">
      <w:pPr>
        <w:pStyle w:val="BodyText"/>
        <w:rPr>
          <w:rFonts w:ascii="Arial" w:hAnsi="Arial" w:cs="Arial"/>
          <w:sz w:val="24"/>
          <w:szCs w:val="24"/>
          <w:lang w:val="ro-RO"/>
        </w:rPr>
      </w:pPr>
      <w:r w:rsidRPr="002B6781">
        <w:rPr>
          <w:rFonts w:ascii="Arial" w:hAnsi="Arial" w:cs="Arial"/>
          <w:sz w:val="24"/>
          <w:szCs w:val="24"/>
          <w:lang w:val="ro-RO"/>
        </w:rPr>
        <w:t>JUDEŢUL BUZĂU</w:t>
      </w:r>
    </w:p>
    <w:p w14:paraId="778A5BB4" w14:textId="659DD7CE" w:rsidR="00DD3F51" w:rsidRPr="002B6781" w:rsidRDefault="00DD3F51" w:rsidP="0049564F">
      <w:pPr>
        <w:pStyle w:val="BodyText"/>
        <w:rPr>
          <w:rFonts w:ascii="Arial" w:hAnsi="Arial" w:cs="Arial"/>
          <w:sz w:val="24"/>
          <w:szCs w:val="24"/>
          <w:lang w:val="ro-RO"/>
        </w:rPr>
      </w:pPr>
      <w:r w:rsidRPr="002B6781">
        <w:rPr>
          <w:rFonts w:ascii="Arial" w:hAnsi="Arial" w:cs="Arial"/>
          <w:sz w:val="24"/>
          <w:szCs w:val="24"/>
          <w:lang w:val="ro-RO"/>
        </w:rPr>
        <w:t>PRIMĂRIA MUNICIPIULUI BUZĂU</w:t>
      </w:r>
    </w:p>
    <w:p w14:paraId="11ECFF61" w14:textId="367386CC" w:rsidR="00DD3F51" w:rsidRPr="002B6781" w:rsidRDefault="00DD3F51" w:rsidP="0049564F">
      <w:pPr>
        <w:pStyle w:val="BodyText"/>
        <w:rPr>
          <w:rFonts w:ascii="Arial" w:hAnsi="Arial" w:cs="Arial"/>
          <w:sz w:val="24"/>
          <w:szCs w:val="24"/>
          <w:lang w:val="pt-BR"/>
        </w:rPr>
      </w:pPr>
      <w:r w:rsidRPr="002B6781">
        <w:rPr>
          <w:rFonts w:ascii="Arial" w:hAnsi="Arial" w:cs="Arial"/>
          <w:sz w:val="24"/>
          <w:szCs w:val="24"/>
          <w:lang w:val="pt-BR"/>
        </w:rPr>
        <w:t>Serviciul Resurse Umane, Prognoză,</w:t>
      </w:r>
    </w:p>
    <w:p w14:paraId="4C0DF0CC" w14:textId="090715C2" w:rsidR="00DD3F51" w:rsidRPr="002B6781" w:rsidRDefault="00DD3F51" w:rsidP="0049564F">
      <w:pPr>
        <w:pStyle w:val="BodyText"/>
        <w:rPr>
          <w:rFonts w:ascii="Arial" w:hAnsi="Arial" w:cs="Arial"/>
          <w:sz w:val="24"/>
          <w:szCs w:val="24"/>
          <w:lang w:val="pt-BR"/>
        </w:rPr>
      </w:pPr>
      <w:r w:rsidRPr="002B6781">
        <w:rPr>
          <w:rFonts w:ascii="Arial" w:hAnsi="Arial" w:cs="Arial"/>
          <w:sz w:val="24"/>
          <w:szCs w:val="24"/>
          <w:lang w:val="pt-BR"/>
        </w:rPr>
        <w:t>Organizare, Cooperare Interinstituţională</w:t>
      </w:r>
    </w:p>
    <w:p w14:paraId="4DDBA3AA" w14:textId="6FDA5830" w:rsidR="00DD3F51" w:rsidRPr="002B6781" w:rsidRDefault="00DD3F51" w:rsidP="0049564F">
      <w:pPr>
        <w:pStyle w:val="BodyText"/>
        <w:rPr>
          <w:rFonts w:ascii="Arial" w:hAnsi="Arial" w:cs="Arial"/>
          <w:sz w:val="24"/>
          <w:szCs w:val="24"/>
          <w:lang w:val="pt-BR"/>
        </w:rPr>
      </w:pPr>
      <w:r w:rsidRPr="002B6781">
        <w:rPr>
          <w:rFonts w:ascii="Arial" w:hAnsi="Arial" w:cs="Arial"/>
          <w:sz w:val="24"/>
          <w:szCs w:val="24"/>
          <w:lang w:val="pt-BR"/>
        </w:rPr>
        <w:t xml:space="preserve">Nr. </w:t>
      </w:r>
      <w:r w:rsidR="0049564F">
        <w:rPr>
          <w:rFonts w:ascii="Arial" w:hAnsi="Arial" w:cs="Arial"/>
          <w:sz w:val="24"/>
          <w:szCs w:val="24"/>
          <w:lang w:val="pt-BR"/>
        </w:rPr>
        <w:t>6248</w:t>
      </w:r>
      <w:r w:rsidRPr="002B6781">
        <w:rPr>
          <w:rFonts w:ascii="Arial" w:hAnsi="Arial" w:cs="Arial"/>
          <w:sz w:val="24"/>
          <w:szCs w:val="24"/>
          <w:lang w:val="pt-BR"/>
        </w:rPr>
        <w:t>/</w:t>
      </w:r>
      <w:r w:rsidR="0049564F">
        <w:rPr>
          <w:rFonts w:ascii="Arial" w:hAnsi="Arial" w:cs="Arial"/>
          <w:sz w:val="24"/>
          <w:szCs w:val="24"/>
          <w:lang w:val="pt-BR"/>
        </w:rPr>
        <w:t>18.01</w:t>
      </w:r>
      <w:r w:rsidRPr="002B6781">
        <w:rPr>
          <w:rFonts w:ascii="Arial" w:hAnsi="Arial" w:cs="Arial"/>
          <w:sz w:val="24"/>
          <w:szCs w:val="24"/>
          <w:lang w:val="pt-BR"/>
        </w:rPr>
        <w:t>.20</w:t>
      </w:r>
      <w:r w:rsidR="006A723B">
        <w:rPr>
          <w:rFonts w:ascii="Arial" w:hAnsi="Arial" w:cs="Arial"/>
          <w:sz w:val="24"/>
          <w:szCs w:val="24"/>
          <w:lang w:val="pt-BR"/>
        </w:rPr>
        <w:t>2</w:t>
      </w:r>
      <w:r w:rsidRPr="002B6781">
        <w:rPr>
          <w:rFonts w:ascii="Arial" w:hAnsi="Arial" w:cs="Arial"/>
          <w:sz w:val="24"/>
          <w:szCs w:val="24"/>
          <w:lang w:val="pt-BR"/>
        </w:rPr>
        <w:t>1</w:t>
      </w:r>
    </w:p>
    <w:p w14:paraId="7E229DA0" w14:textId="77777777" w:rsidR="00DD3F51" w:rsidRPr="002B6781" w:rsidRDefault="00DD3F51" w:rsidP="00DD3F51">
      <w:pPr>
        <w:pStyle w:val="BodyText"/>
        <w:jc w:val="left"/>
        <w:rPr>
          <w:rFonts w:ascii="Arial" w:hAnsi="Arial" w:cs="Arial"/>
          <w:sz w:val="24"/>
          <w:szCs w:val="24"/>
          <w:lang w:val="pt-BR"/>
        </w:rPr>
      </w:pPr>
    </w:p>
    <w:p w14:paraId="11060069" w14:textId="77777777" w:rsidR="00DD3F51" w:rsidRPr="002B6781" w:rsidRDefault="00DD3F51" w:rsidP="00DD3F51">
      <w:pPr>
        <w:pStyle w:val="BodyText"/>
        <w:jc w:val="left"/>
        <w:rPr>
          <w:rFonts w:ascii="Arial" w:hAnsi="Arial" w:cs="Arial"/>
          <w:sz w:val="24"/>
          <w:szCs w:val="24"/>
          <w:lang w:val="pt-BR"/>
        </w:rPr>
      </w:pPr>
    </w:p>
    <w:p w14:paraId="2E4A643C" w14:textId="77777777" w:rsidR="00DD3F51" w:rsidRPr="002B6781" w:rsidRDefault="00DD3F51" w:rsidP="00DD3F51">
      <w:pPr>
        <w:pStyle w:val="BodyText"/>
        <w:rPr>
          <w:rFonts w:ascii="Arial" w:hAnsi="Arial" w:cs="Arial"/>
          <w:b/>
          <w:sz w:val="24"/>
          <w:szCs w:val="24"/>
          <w:lang w:val="pt-BR"/>
        </w:rPr>
      </w:pPr>
      <w:r w:rsidRPr="002B6781">
        <w:rPr>
          <w:rFonts w:ascii="Arial" w:hAnsi="Arial" w:cs="Arial"/>
          <w:b/>
          <w:sz w:val="24"/>
          <w:szCs w:val="24"/>
          <w:lang w:val="pt-BR"/>
        </w:rPr>
        <w:t>RAPORT DE SPECIALITATE</w:t>
      </w:r>
    </w:p>
    <w:p w14:paraId="76F40C17"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pt-BR"/>
        </w:rPr>
        <w:t xml:space="preserve">privind desemnarea reprezentanţilor consiliului local în consiliile de administraţie </w:t>
      </w:r>
    </w:p>
    <w:p w14:paraId="0B80B456"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pt-BR"/>
        </w:rPr>
        <w:t xml:space="preserve">şi  în comisiile pentru evaluarea şi asigurarea calităţii din unităţile cu personalitate juridică ale învăţământului preuniversitar de stat şi particular din municipiul Buzău </w:t>
      </w:r>
    </w:p>
    <w:p w14:paraId="639302F5" w14:textId="77777777" w:rsidR="00DD3F51" w:rsidRPr="002B6781" w:rsidRDefault="00DD3F51" w:rsidP="00DD3F51">
      <w:pPr>
        <w:pStyle w:val="BodyText"/>
        <w:rPr>
          <w:rFonts w:ascii="Arial" w:hAnsi="Arial" w:cs="Arial"/>
          <w:sz w:val="24"/>
          <w:szCs w:val="24"/>
          <w:lang w:val="pt-BR"/>
        </w:rPr>
      </w:pPr>
      <w:r w:rsidRPr="002B6781">
        <w:rPr>
          <w:rFonts w:ascii="Arial" w:hAnsi="Arial" w:cs="Arial"/>
          <w:sz w:val="24"/>
          <w:szCs w:val="24"/>
          <w:lang w:val="ro-RO"/>
        </w:rPr>
        <w:t xml:space="preserve">pentru anul </w:t>
      </w:r>
      <w:r w:rsidRPr="002B6781">
        <w:rPr>
          <w:rFonts w:ascii="Arial" w:hAnsi="Arial" w:cs="Arial"/>
          <w:sz w:val="24"/>
          <w:szCs w:val="24"/>
          <w:lang w:val="pt-BR"/>
        </w:rPr>
        <w:t xml:space="preserve">școlar </w:t>
      </w:r>
      <w:r w:rsidR="00D30032" w:rsidRPr="002B6781">
        <w:rPr>
          <w:rFonts w:ascii="Arial" w:hAnsi="Arial" w:cs="Arial"/>
          <w:sz w:val="24"/>
          <w:szCs w:val="24"/>
          <w:lang w:val="pt-BR"/>
        </w:rPr>
        <w:t>20</w:t>
      </w:r>
      <w:r w:rsidR="00D30032">
        <w:rPr>
          <w:rFonts w:ascii="Arial" w:hAnsi="Arial" w:cs="Arial"/>
          <w:sz w:val="24"/>
          <w:szCs w:val="24"/>
          <w:lang w:val="pt-BR"/>
        </w:rPr>
        <w:t>20</w:t>
      </w:r>
      <w:r w:rsidR="00D30032" w:rsidRPr="002B6781">
        <w:rPr>
          <w:rFonts w:ascii="Arial" w:hAnsi="Arial" w:cs="Arial"/>
          <w:sz w:val="24"/>
          <w:szCs w:val="24"/>
          <w:lang w:val="pt-BR"/>
        </w:rPr>
        <w:t xml:space="preserve"> - 202</w:t>
      </w:r>
      <w:r w:rsidR="00D30032">
        <w:rPr>
          <w:rFonts w:ascii="Arial" w:hAnsi="Arial" w:cs="Arial"/>
          <w:sz w:val="24"/>
          <w:szCs w:val="24"/>
          <w:lang w:val="pt-BR"/>
        </w:rPr>
        <w:t>1</w:t>
      </w:r>
    </w:p>
    <w:p w14:paraId="19E5684B" w14:textId="77777777" w:rsidR="00DD3F51" w:rsidRPr="002B6781" w:rsidRDefault="00DD3F51" w:rsidP="00DD3F51">
      <w:pPr>
        <w:pStyle w:val="BodyText"/>
        <w:jc w:val="both"/>
        <w:rPr>
          <w:rFonts w:ascii="Arial" w:hAnsi="Arial" w:cs="Arial"/>
          <w:b/>
          <w:sz w:val="24"/>
          <w:szCs w:val="24"/>
          <w:lang w:val="pt-BR"/>
        </w:rPr>
      </w:pPr>
    </w:p>
    <w:p w14:paraId="10DEBF52" w14:textId="6745064A" w:rsidR="00490B40" w:rsidRPr="00B0622B" w:rsidRDefault="00DD3F51" w:rsidP="00490B40">
      <w:pPr>
        <w:pStyle w:val="BodyText"/>
        <w:jc w:val="both"/>
        <w:rPr>
          <w:rFonts w:ascii="Arial" w:hAnsi="Arial" w:cs="Arial"/>
          <w:sz w:val="24"/>
          <w:szCs w:val="24"/>
          <w:lang w:val="pt-BR"/>
        </w:rPr>
      </w:pPr>
      <w:r w:rsidRPr="00B0622B">
        <w:rPr>
          <w:rFonts w:ascii="Arial" w:hAnsi="Arial" w:cs="Arial"/>
          <w:sz w:val="24"/>
          <w:szCs w:val="24"/>
          <w:lang w:val="pt-BR" w:eastAsia="ro-RO"/>
        </w:rPr>
        <w:t xml:space="preserve">                </w:t>
      </w:r>
      <w:r w:rsidR="00490B40" w:rsidRPr="00B0622B">
        <w:rPr>
          <w:rFonts w:ascii="Arial" w:hAnsi="Arial" w:cs="Arial"/>
          <w:sz w:val="24"/>
          <w:szCs w:val="24"/>
          <w:lang w:val="pt-BR" w:eastAsia="ro-RO"/>
        </w:rPr>
        <w:t xml:space="preserve">Prin referatul de aprobare nr. </w:t>
      </w:r>
      <w:r w:rsidR="0049564F" w:rsidRPr="0049564F">
        <w:rPr>
          <w:rFonts w:ascii="Arial" w:hAnsi="Arial" w:cs="Arial"/>
          <w:sz w:val="24"/>
          <w:szCs w:val="24"/>
          <w:lang w:val="pt-BR"/>
        </w:rPr>
        <w:t>18/CLM/18.01.2021</w:t>
      </w:r>
      <w:r w:rsidR="00490B40" w:rsidRPr="00B0622B">
        <w:rPr>
          <w:rFonts w:ascii="Arial" w:hAnsi="Arial" w:cs="Arial"/>
          <w:sz w:val="24"/>
          <w:szCs w:val="24"/>
          <w:lang w:val="pt-BR" w:eastAsia="ro-RO"/>
        </w:rPr>
        <w:t>, primarul municipiului Buzău supune dezbaterii și aprobării consiliului local proiectul de hotarâre privind desemnarea reprezentanţilor consiliului local în consiliile de administraţie şi  în comisiile pentru evaluarea şi asigurarea calităţii din unităţile cu personalitate juridică ale învăţământului preuniversitar de stat şi particular din municipiul Buzău pentru anul școlar 2020 - 2021</w:t>
      </w:r>
      <w:r w:rsidR="00490B40" w:rsidRPr="00B0622B">
        <w:rPr>
          <w:rFonts w:ascii="Arial" w:hAnsi="Arial" w:cs="Arial"/>
          <w:sz w:val="24"/>
          <w:szCs w:val="24"/>
          <w:lang w:val="pt-BR"/>
        </w:rPr>
        <w:t>.</w:t>
      </w:r>
    </w:p>
    <w:p w14:paraId="4C5E577F" w14:textId="77777777" w:rsidR="00490B40" w:rsidRPr="00B0622B" w:rsidRDefault="00490B40" w:rsidP="00490B40">
      <w:pPr>
        <w:autoSpaceDE w:val="0"/>
        <w:autoSpaceDN w:val="0"/>
        <w:adjustRightInd w:val="0"/>
        <w:jc w:val="both"/>
        <w:rPr>
          <w:rFonts w:ascii="Arial" w:hAnsi="Arial" w:cs="Arial"/>
          <w:sz w:val="24"/>
          <w:szCs w:val="24"/>
          <w:lang w:val="pt-BR"/>
        </w:rPr>
      </w:pPr>
      <w:r w:rsidRPr="00B0622B">
        <w:rPr>
          <w:rFonts w:ascii="Arial" w:hAnsi="Arial" w:cs="Arial"/>
          <w:sz w:val="24"/>
          <w:szCs w:val="24"/>
          <w:lang w:val="pt-BR"/>
        </w:rPr>
        <w:t xml:space="preserve">            Analizând proiectul de hotărâre inițiat de către primarul municipiului Buzău am constatat că a fost întocmit cu respectarea prevederilor legale în vigoare, respectiv:                                                                                         </w:t>
      </w:r>
    </w:p>
    <w:p w14:paraId="5A4F9181" w14:textId="77777777" w:rsidR="00490B40" w:rsidRPr="002B6781" w:rsidRDefault="00490B40" w:rsidP="00490B40">
      <w:pPr>
        <w:pStyle w:val="BodyText"/>
        <w:jc w:val="both"/>
        <w:rPr>
          <w:rFonts w:ascii="Arial" w:hAnsi="Arial" w:cs="Arial"/>
          <w:b/>
          <w:sz w:val="24"/>
          <w:szCs w:val="24"/>
          <w:lang w:val="pt-BR"/>
        </w:rPr>
      </w:pPr>
      <w:r w:rsidRPr="00BA773B">
        <w:rPr>
          <w:rFonts w:ascii="Arial" w:hAnsi="Arial" w:cs="Arial"/>
          <w:lang w:val="pt-BR" w:eastAsia="ro-RO"/>
        </w:rPr>
        <w:t xml:space="preserve">        </w:t>
      </w:r>
      <w:r>
        <w:rPr>
          <w:rFonts w:ascii="Arial" w:hAnsi="Arial" w:cs="Arial"/>
          <w:lang w:val="pt-BR" w:eastAsia="ro-RO"/>
        </w:rPr>
        <w:t xml:space="preserve">  </w:t>
      </w:r>
      <w:r w:rsidRPr="002B6781">
        <w:rPr>
          <w:rFonts w:ascii="Arial" w:hAnsi="Arial" w:cs="Arial"/>
          <w:sz w:val="24"/>
          <w:szCs w:val="24"/>
          <w:lang w:val="pt-BR"/>
        </w:rPr>
        <w:t xml:space="preserve">- prevederile H. C. L. Buzău nr. </w:t>
      </w:r>
      <w:r>
        <w:rPr>
          <w:rFonts w:ascii="Arial" w:hAnsi="Arial" w:cs="Arial"/>
          <w:sz w:val="24"/>
          <w:szCs w:val="24"/>
          <w:lang w:val="pt-BR"/>
        </w:rPr>
        <w:t>8</w:t>
      </w:r>
      <w:r w:rsidRPr="002B6781">
        <w:rPr>
          <w:rFonts w:ascii="Arial" w:hAnsi="Arial" w:cs="Arial"/>
          <w:sz w:val="24"/>
          <w:szCs w:val="24"/>
          <w:lang w:val="pt-BR"/>
        </w:rPr>
        <w:t>/20</w:t>
      </w:r>
      <w:r>
        <w:rPr>
          <w:rFonts w:ascii="Arial" w:hAnsi="Arial" w:cs="Arial"/>
          <w:sz w:val="24"/>
          <w:szCs w:val="24"/>
          <w:lang w:val="pt-BR"/>
        </w:rPr>
        <w:t>20</w:t>
      </w:r>
      <w:r w:rsidRPr="002B6781">
        <w:rPr>
          <w:rFonts w:ascii="Arial" w:hAnsi="Arial" w:cs="Arial"/>
          <w:sz w:val="24"/>
          <w:szCs w:val="24"/>
          <w:lang w:val="pt-BR"/>
        </w:rPr>
        <w:t xml:space="preserve"> pentru aprobarea organizării reţelei unităţilor de învăţământ  preuniversitar </w:t>
      </w:r>
      <w:r w:rsidRPr="002B6781">
        <w:rPr>
          <w:rFonts w:ascii="Arial" w:hAnsi="Arial" w:cs="Arial"/>
          <w:sz w:val="24"/>
          <w:szCs w:val="24"/>
          <w:lang w:val="ro-RO"/>
        </w:rPr>
        <w:t xml:space="preserve">din municipiulu Buzău </w:t>
      </w:r>
      <w:r w:rsidRPr="002B6781">
        <w:rPr>
          <w:rFonts w:ascii="Arial" w:hAnsi="Arial" w:cs="Arial"/>
          <w:sz w:val="24"/>
          <w:szCs w:val="24"/>
          <w:lang w:val="pt-BR"/>
        </w:rPr>
        <w:t>pentru anul şcolar 20</w:t>
      </w:r>
      <w:r>
        <w:rPr>
          <w:rFonts w:ascii="Arial" w:hAnsi="Arial" w:cs="Arial"/>
          <w:sz w:val="24"/>
          <w:szCs w:val="24"/>
          <w:lang w:val="pt-BR"/>
        </w:rPr>
        <w:t>20</w:t>
      </w:r>
      <w:r w:rsidRPr="002B6781">
        <w:rPr>
          <w:rFonts w:ascii="Arial" w:hAnsi="Arial" w:cs="Arial"/>
          <w:sz w:val="24"/>
          <w:szCs w:val="24"/>
          <w:lang w:val="pt-BR"/>
        </w:rPr>
        <w:t xml:space="preserve"> – 202</w:t>
      </w:r>
      <w:r>
        <w:rPr>
          <w:rFonts w:ascii="Arial" w:hAnsi="Arial" w:cs="Arial"/>
          <w:sz w:val="24"/>
          <w:szCs w:val="24"/>
          <w:lang w:val="pt-BR"/>
        </w:rPr>
        <w:t xml:space="preserve">1, cu </w:t>
      </w:r>
      <w:r>
        <w:rPr>
          <w:rFonts w:ascii="Arial" w:hAnsi="Arial" w:cs="Arial"/>
          <w:sz w:val="24"/>
          <w:szCs w:val="24"/>
          <w:lang w:val="ro-RO"/>
        </w:rPr>
        <w:t>modificările și completările ulterioare</w:t>
      </w:r>
      <w:r w:rsidRPr="002B6781">
        <w:rPr>
          <w:rFonts w:ascii="Arial" w:hAnsi="Arial" w:cs="Arial"/>
          <w:sz w:val="24"/>
          <w:szCs w:val="24"/>
          <w:lang w:val="pt-BR"/>
        </w:rPr>
        <w:t>;</w:t>
      </w:r>
    </w:p>
    <w:p w14:paraId="398DF10F" w14:textId="77777777" w:rsidR="00490B40" w:rsidRPr="002B6781" w:rsidRDefault="00490B40" w:rsidP="00490B40">
      <w:pPr>
        <w:pStyle w:val="BodyText"/>
        <w:ind w:firstLine="708"/>
        <w:jc w:val="both"/>
        <w:rPr>
          <w:rFonts w:ascii="Arial" w:hAnsi="Arial" w:cs="Arial"/>
          <w:sz w:val="24"/>
          <w:szCs w:val="24"/>
          <w:lang w:val="pt-BR"/>
        </w:rPr>
      </w:pPr>
      <w:r w:rsidRPr="002B6781">
        <w:rPr>
          <w:rFonts w:ascii="Arial" w:hAnsi="Arial" w:cs="Arial"/>
          <w:sz w:val="24"/>
          <w:szCs w:val="24"/>
          <w:lang w:val="pt-BR"/>
        </w:rPr>
        <w:t>- prevederile art. 5, alin.</w:t>
      </w:r>
      <w:r>
        <w:rPr>
          <w:rFonts w:ascii="Arial" w:hAnsi="Arial" w:cs="Arial"/>
          <w:sz w:val="24"/>
          <w:szCs w:val="24"/>
          <w:lang w:val="pt-BR"/>
        </w:rPr>
        <w:t xml:space="preserve"> </w:t>
      </w:r>
      <w:r w:rsidRPr="002B6781">
        <w:rPr>
          <w:rFonts w:ascii="Arial" w:hAnsi="Arial" w:cs="Arial"/>
          <w:sz w:val="24"/>
          <w:szCs w:val="24"/>
          <w:lang w:val="pt-BR"/>
        </w:rPr>
        <w:t>(2), lit. a)</w:t>
      </w:r>
      <w:r w:rsidR="00B0622B">
        <w:rPr>
          <w:rFonts w:ascii="Arial" w:hAnsi="Arial" w:cs="Arial"/>
          <w:sz w:val="24"/>
          <w:szCs w:val="24"/>
          <w:lang w:val="pt-BR"/>
        </w:rPr>
        <w:t xml:space="preserve"> și </w:t>
      </w:r>
      <w:r w:rsidRPr="002B6781">
        <w:rPr>
          <w:rFonts w:ascii="Arial" w:hAnsi="Arial" w:cs="Arial"/>
          <w:sz w:val="24"/>
          <w:szCs w:val="24"/>
          <w:lang w:val="pt-BR"/>
        </w:rPr>
        <w:t xml:space="preserve">art. </w:t>
      </w:r>
      <w:r w:rsidR="00B0622B">
        <w:rPr>
          <w:rFonts w:ascii="Arial" w:hAnsi="Arial" w:cs="Arial"/>
          <w:sz w:val="24"/>
          <w:szCs w:val="24"/>
          <w:lang w:val="pt-BR"/>
        </w:rPr>
        <w:t>7</w:t>
      </w:r>
      <w:r w:rsidRPr="002B6781">
        <w:rPr>
          <w:rFonts w:ascii="Arial" w:hAnsi="Arial" w:cs="Arial"/>
          <w:sz w:val="24"/>
          <w:szCs w:val="24"/>
          <w:lang w:val="pt-BR"/>
        </w:rPr>
        <w:t>, alin</w:t>
      </w:r>
      <w:r>
        <w:rPr>
          <w:rFonts w:ascii="Arial" w:hAnsi="Arial" w:cs="Arial"/>
          <w:sz w:val="24"/>
          <w:szCs w:val="24"/>
          <w:lang w:val="pt-BR"/>
        </w:rPr>
        <w:t>.</w:t>
      </w:r>
      <w:r w:rsidRPr="002B6781">
        <w:rPr>
          <w:rFonts w:ascii="Arial" w:hAnsi="Arial" w:cs="Arial"/>
          <w:sz w:val="24"/>
          <w:szCs w:val="24"/>
          <w:lang w:val="pt-BR"/>
        </w:rPr>
        <w:t xml:space="preserve"> (</w:t>
      </w:r>
      <w:r w:rsidR="00B0622B">
        <w:rPr>
          <w:rFonts w:ascii="Arial" w:hAnsi="Arial" w:cs="Arial"/>
          <w:sz w:val="24"/>
          <w:szCs w:val="24"/>
          <w:lang w:val="pt-BR"/>
        </w:rPr>
        <w:t>1</w:t>
      </w:r>
      <w:r w:rsidRPr="002B6781">
        <w:rPr>
          <w:rFonts w:ascii="Arial" w:hAnsi="Arial" w:cs="Arial"/>
          <w:sz w:val="24"/>
          <w:szCs w:val="24"/>
          <w:lang w:val="pt-BR"/>
        </w:rPr>
        <w:t xml:space="preserve">), lit. </w:t>
      </w:r>
      <w:r w:rsidR="00B0622B">
        <w:rPr>
          <w:rFonts w:ascii="Arial" w:hAnsi="Arial" w:cs="Arial"/>
          <w:sz w:val="24"/>
          <w:szCs w:val="24"/>
          <w:lang w:val="pt-BR"/>
        </w:rPr>
        <w:t>b</w:t>
      </w:r>
      <w:r w:rsidRPr="002B6781">
        <w:rPr>
          <w:rFonts w:ascii="Arial" w:hAnsi="Arial" w:cs="Arial"/>
          <w:sz w:val="24"/>
          <w:szCs w:val="24"/>
          <w:lang w:val="pt-BR"/>
        </w:rPr>
        <w:t>) din Metodologia-cadru  de organizare şi funcţionare a consiliului de administraţie din unităţile de învăţământ preuniversitar prev</w:t>
      </w:r>
      <w:r w:rsidRPr="002B6781">
        <w:rPr>
          <w:rFonts w:ascii="Arial" w:hAnsi="Arial" w:cs="Arial"/>
          <w:sz w:val="24"/>
          <w:szCs w:val="24"/>
          <w:lang w:val="ro-RO"/>
        </w:rPr>
        <w:t xml:space="preserve">ăzută </w:t>
      </w:r>
      <w:r>
        <w:rPr>
          <w:rFonts w:ascii="Arial" w:hAnsi="Arial" w:cs="Arial"/>
          <w:sz w:val="24"/>
          <w:szCs w:val="24"/>
          <w:lang w:val="ro-RO"/>
        </w:rPr>
        <w:t>în Anexa la</w:t>
      </w:r>
      <w:r w:rsidRPr="002B6781">
        <w:rPr>
          <w:rFonts w:ascii="Arial" w:hAnsi="Arial" w:cs="Arial"/>
          <w:sz w:val="24"/>
          <w:szCs w:val="24"/>
          <w:lang w:val="ro-RO"/>
        </w:rPr>
        <w:t xml:space="preserve"> </w:t>
      </w:r>
      <w:r w:rsidRPr="002B6781">
        <w:rPr>
          <w:rFonts w:ascii="Arial" w:hAnsi="Arial" w:cs="Arial"/>
          <w:sz w:val="24"/>
          <w:szCs w:val="24"/>
          <w:lang w:val="pt-BR"/>
        </w:rPr>
        <w:t>Ordinul nr. 4.619/2014 al ministrului educaţiei naţionale, cu modificările şi completările ulterioare;</w:t>
      </w:r>
    </w:p>
    <w:p w14:paraId="15659535" w14:textId="77777777" w:rsidR="00490B40" w:rsidRPr="002B6781" w:rsidRDefault="00490B40" w:rsidP="00490B40">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rPr>
        <w:t xml:space="preserve">           </w:t>
      </w:r>
      <w:r w:rsidRPr="002B6781">
        <w:rPr>
          <w:rFonts w:ascii="Arial" w:hAnsi="Arial" w:cs="Arial"/>
          <w:sz w:val="24"/>
          <w:szCs w:val="24"/>
          <w:lang w:val="pt-BR" w:eastAsia="en-US"/>
        </w:rPr>
        <w:t xml:space="preserve">- prevederile art. 14, alin. (2) şi art. 15, alin. (3) din Regulamentul privind organizarea şi funcţionarea palatelor şi cluburilor copiilor prevăzut în Anexa 1 la </w:t>
      </w:r>
      <w:r>
        <w:rPr>
          <w:rFonts w:ascii="Arial" w:hAnsi="Arial" w:cs="Arial"/>
          <w:sz w:val="24"/>
          <w:szCs w:val="24"/>
          <w:lang w:val="pt-BR" w:eastAsia="en-US"/>
        </w:rPr>
        <w:t xml:space="preserve">Anexa </w:t>
      </w:r>
      <w:r w:rsidRPr="002B6781">
        <w:rPr>
          <w:rFonts w:ascii="Arial" w:hAnsi="Arial" w:cs="Arial"/>
          <w:sz w:val="24"/>
          <w:szCs w:val="24"/>
          <w:lang w:val="pt-BR" w:eastAsia="en-US"/>
        </w:rPr>
        <w:t>Ordinul</w:t>
      </w:r>
      <w:r>
        <w:rPr>
          <w:rFonts w:ascii="Arial" w:hAnsi="Arial" w:cs="Arial"/>
          <w:sz w:val="24"/>
          <w:szCs w:val="24"/>
          <w:lang w:val="pt-BR" w:eastAsia="en-US"/>
        </w:rPr>
        <w:t>ui</w:t>
      </w:r>
      <w:r w:rsidRPr="002B6781">
        <w:rPr>
          <w:rFonts w:ascii="Arial" w:hAnsi="Arial" w:cs="Arial"/>
          <w:sz w:val="24"/>
          <w:szCs w:val="24"/>
          <w:lang w:val="pt-BR" w:eastAsia="en-US"/>
        </w:rPr>
        <w:t xml:space="preserve"> nr. 5.567/2011 al ministrului educaţiei, cercetării, tineretului şi sportului, cu modificările şi completările ulterioare;</w:t>
      </w:r>
    </w:p>
    <w:p w14:paraId="7519D40A" w14:textId="77777777" w:rsidR="00490B40" w:rsidRPr="002B6781" w:rsidRDefault="00490B40" w:rsidP="00490B40">
      <w:pPr>
        <w:autoSpaceDE w:val="0"/>
        <w:autoSpaceDN w:val="0"/>
        <w:adjustRightInd w:val="0"/>
        <w:jc w:val="both"/>
        <w:rPr>
          <w:rFonts w:ascii="Arial" w:hAnsi="Arial" w:cs="Arial"/>
          <w:sz w:val="24"/>
          <w:szCs w:val="24"/>
          <w:lang w:val="pt-BR" w:eastAsia="en-US"/>
        </w:rPr>
      </w:pPr>
      <w:r w:rsidRPr="002B6781">
        <w:rPr>
          <w:rFonts w:ascii="Arial" w:hAnsi="Arial" w:cs="Arial"/>
          <w:sz w:val="24"/>
          <w:szCs w:val="24"/>
          <w:lang w:val="pt-BR"/>
        </w:rPr>
        <w:t xml:space="preserve"> </w:t>
      </w:r>
      <w:r w:rsidRPr="002B6781">
        <w:rPr>
          <w:rFonts w:ascii="Arial" w:eastAsiaTheme="minorHAnsi" w:hAnsi="Arial" w:cs="Arial"/>
          <w:sz w:val="24"/>
          <w:szCs w:val="24"/>
          <w:lang w:eastAsia="en-US"/>
        </w:rPr>
        <w:t xml:space="preserve">         </w:t>
      </w:r>
      <w:r w:rsidRPr="002B6781">
        <w:rPr>
          <w:rFonts w:ascii="Arial" w:hAnsi="Arial" w:cs="Arial"/>
          <w:sz w:val="24"/>
          <w:szCs w:val="24"/>
          <w:lang w:val="pt-BR" w:eastAsia="en-US"/>
        </w:rPr>
        <w:t xml:space="preserve">- prevederile art. 13 şi art. 15 din Regulamentul de organizare şi funcţionare a unităţilor de învăţământ cu program sportiv suplimentar prevăzut în Anexa </w:t>
      </w:r>
      <w:r>
        <w:rPr>
          <w:rFonts w:ascii="Arial" w:hAnsi="Arial" w:cs="Arial"/>
          <w:sz w:val="24"/>
          <w:szCs w:val="24"/>
          <w:lang w:val="pt-BR" w:eastAsia="en-US"/>
        </w:rPr>
        <w:t xml:space="preserve">1 </w:t>
      </w:r>
      <w:r w:rsidRPr="002B6781">
        <w:rPr>
          <w:rFonts w:ascii="Arial" w:hAnsi="Arial" w:cs="Arial"/>
          <w:sz w:val="24"/>
          <w:szCs w:val="24"/>
          <w:lang w:val="pt-BR" w:eastAsia="en-US"/>
        </w:rPr>
        <w:t>la Ordinul nr. 5.570/2011 al ministrului educaţiei, cercetării, tineretului şi sportului</w:t>
      </w:r>
      <w:r w:rsidRPr="002B6781">
        <w:rPr>
          <w:rFonts w:ascii="Arial" w:hAnsi="Arial" w:cs="Arial"/>
          <w:sz w:val="24"/>
          <w:szCs w:val="24"/>
          <w:lang w:val="pt-BR"/>
        </w:rPr>
        <w:t>;</w:t>
      </w:r>
    </w:p>
    <w:p w14:paraId="7AE86FE7" w14:textId="77777777" w:rsidR="00490B40" w:rsidRPr="002B6781" w:rsidRDefault="00490B40" w:rsidP="00490B40">
      <w:pPr>
        <w:pStyle w:val="BodyText"/>
        <w:ind w:firstLine="708"/>
        <w:jc w:val="both"/>
        <w:rPr>
          <w:rFonts w:ascii="Arial" w:hAnsi="Arial" w:cs="Arial"/>
          <w:sz w:val="24"/>
          <w:szCs w:val="24"/>
          <w:lang w:val="pt-BR"/>
        </w:rPr>
      </w:pPr>
      <w:r w:rsidRPr="002B6781">
        <w:rPr>
          <w:rFonts w:ascii="Arial" w:hAnsi="Arial" w:cs="Arial"/>
          <w:sz w:val="24"/>
          <w:szCs w:val="24"/>
          <w:lang w:val="pt-BR"/>
        </w:rPr>
        <w:t xml:space="preserve">- prevederile art. 11, alin. (1) şi alin. (4), lit. e) din Ordonanţa de urgenţă a Guvernului  nr. 75/2005 privind asigurarea calităţii educaţiei, aprobată cu modificări şi completări prin  Legea nr. 87/2006, cu modificările şi completările ulterioare; </w:t>
      </w:r>
    </w:p>
    <w:p w14:paraId="4219DCE4" w14:textId="77777777" w:rsidR="00490B40" w:rsidRDefault="00490B40" w:rsidP="00490B40">
      <w:pPr>
        <w:pStyle w:val="BodyText"/>
        <w:ind w:firstLine="708"/>
        <w:jc w:val="both"/>
        <w:rPr>
          <w:rFonts w:ascii="Arial" w:hAnsi="Arial" w:cs="Arial"/>
          <w:sz w:val="24"/>
          <w:szCs w:val="24"/>
          <w:lang w:val="pt-BR"/>
        </w:rPr>
      </w:pPr>
      <w:r w:rsidRPr="002B6781">
        <w:rPr>
          <w:rFonts w:ascii="Arial" w:hAnsi="Arial" w:cs="Arial"/>
          <w:sz w:val="24"/>
          <w:szCs w:val="24"/>
          <w:lang w:val="pt-BR"/>
        </w:rPr>
        <w:t xml:space="preserve">- prevederile art. 96, alin. (1), alin. (2), lit. a), lit.  b), lit. c) şi e) şi alin. (5) din Legea nr. 1/2011 a educaţiei naţionale, cu modificările şi completările ulterioare; </w:t>
      </w:r>
      <w:r>
        <w:rPr>
          <w:rFonts w:ascii="Arial" w:hAnsi="Arial" w:cs="Arial"/>
          <w:sz w:val="24"/>
          <w:szCs w:val="24"/>
          <w:lang w:val="pt-BR"/>
        </w:rPr>
        <w:t xml:space="preserve">                                        </w:t>
      </w:r>
    </w:p>
    <w:p w14:paraId="753BE6EC" w14:textId="77777777" w:rsidR="00490B40" w:rsidRPr="002B6781" w:rsidRDefault="00490B40" w:rsidP="00490B40">
      <w:pPr>
        <w:pStyle w:val="BodyText"/>
        <w:ind w:firstLine="708"/>
        <w:jc w:val="both"/>
        <w:rPr>
          <w:rFonts w:ascii="Arial" w:hAnsi="Arial" w:cs="Arial"/>
          <w:sz w:val="24"/>
          <w:szCs w:val="24"/>
          <w:lang w:val="pt-BR"/>
        </w:rPr>
      </w:pPr>
      <w:r w:rsidRPr="002B6781">
        <w:rPr>
          <w:rFonts w:ascii="Arial" w:hAnsi="Arial" w:cs="Arial"/>
          <w:sz w:val="24"/>
          <w:szCs w:val="24"/>
          <w:lang w:val="pt-BR"/>
        </w:rPr>
        <w:t xml:space="preserve">- prevederile art. 129, alin. (1), alin. (2), lit. d), alin. (7), lit. a) </w:t>
      </w:r>
      <w:r w:rsidRPr="002B6781">
        <w:rPr>
          <w:rFonts w:ascii="Arial" w:hAnsi="Arial" w:cs="Arial"/>
          <w:sz w:val="24"/>
          <w:szCs w:val="24"/>
          <w:lang w:val="ro-RO"/>
        </w:rPr>
        <w:t xml:space="preserve">și art. 139, alin. (1) şi alin. (6), </w:t>
      </w:r>
      <w:r w:rsidRPr="00927488">
        <w:rPr>
          <w:rFonts w:ascii="Arial" w:hAnsi="Arial" w:cs="Arial"/>
          <w:sz w:val="24"/>
          <w:szCs w:val="24"/>
          <w:lang w:val="ro-RO"/>
        </w:rPr>
        <w:t xml:space="preserve">coroborat cu art. 5, lit. ee) </w:t>
      </w:r>
      <w:r>
        <w:rPr>
          <w:rFonts w:ascii="Arial" w:hAnsi="Arial" w:cs="Arial"/>
          <w:sz w:val="24"/>
          <w:szCs w:val="24"/>
          <w:lang w:val="ro-RO"/>
        </w:rPr>
        <w:t xml:space="preserve"> </w:t>
      </w:r>
      <w:r w:rsidRPr="002B6781">
        <w:rPr>
          <w:rFonts w:ascii="Arial" w:hAnsi="Arial" w:cs="Arial"/>
          <w:sz w:val="24"/>
          <w:szCs w:val="24"/>
          <w:lang w:val="ro-RO"/>
        </w:rPr>
        <w:t>din O.U.G. 57/2019 privind Codul administrativ</w:t>
      </w:r>
      <w:r w:rsidRPr="002B6781">
        <w:rPr>
          <w:rFonts w:ascii="Arial" w:hAnsi="Arial" w:cs="Arial"/>
          <w:sz w:val="24"/>
          <w:szCs w:val="24"/>
          <w:lang w:val="pt-BR"/>
        </w:rPr>
        <w:t xml:space="preserve">. </w:t>
      </w:r>
    </w:p>
    <w:p w14:paraId="1616F29C" w14:textId="77777777" w:rsidR="00490B40" w:rsidRPr="001124BC" w:rsidRDefault="00490B40" w:rsidP="00490B40">
      <w:pPr>
        <w:pStyle w:val="BodyText"/>
        <w:spacing w:line="276" w:lineRule="auto"/>
        <w:ind w:firstLine="708"/>
        <w:jc w:val="both"/>
        <w:rPr>
          <w:rFonts w:ascii="Arial" w:hAnsi="Arial" w:cs="Arial"/>
          <w:sz w:val="24"/>
          <w:szCs w:val="24"/>
          <w:lang w:val="pt-BR"/>
        </w:rPr>
      </w:pPr>
      <w:r>
        <w:rPr>
          <w:rFonts w:ascii="Arial" w:hAnsi="Arial" w:cs="Arial"/>
          <w:sz w:val="24"/>
          <w:szCs w:val="24"/>
          <w:lang w:val="pt-BR"/>
        </w:rPr>
        <w:t>C</w:t>
      </w:r>
      <w:r w:rsidRPr="00BA773B">
        <w:rPr>
          <w:rFonts w:ascii="Arial" w:hAnsi="Arial" w:cs="Arial"/>
          <w:sz w:val="24"/>
          <w:szCs w:val="24"/>
          <w:lang w:val="pt-BR"/>
        </w:rPr>
        <w:t>omisi</w:t>
      </w:r>
      <w:r>
        <w:rPr>
          <w:rFonts w:ascii="Arial" w:hAnsi="Arial" w:cs="Arial"/>
          <w:sz w:val="24"/>
          <w:szCs w:val="24"/>
          <w:lang w:val="pt-BR"/>
        </w:rPr>
        <w:t>a</w:t>
      </w:r>
      <w:r w:rsidRPr="00BA773B">
        <w:rPr>
          <w:rFonts w:ascii="Arial" w:hAnsi="Arial" w:cs="Arial"/>
          <w:sz w:val="24"/>
          <w:szCs w:val="24"/>
          <w:lang w:val="pt-BR"/>
        </w:rPr>
        <w:t xml:space="preserve"> pentru </w:t>
      </w:r>
      <w:r w:rsidRPr="00A229DE">
        <w:rPr>
          <w:rFonts w:ascii="Arial" w:hAnsi="Arial" w:cs="Arial"/>
          <w:sz w:val="24"/>
          <w:szCs w:val="24"/>
          <w:lang w:val="pt-BR"/>
        </w:rPr>
        <w:t>educație, tineret, culte, activităţi social-culturale, activități sportive și de agrement</w:t>
      </w:r>
      <w:r w:rsidRPr="00BA773B">
        <w:rPr>
          <w:rFonts w:ascii="Arial" w:hAnsi="Arial" w:cs="Arial"/>
          <w:sz w:val="24"/>
          <w:szCs w:val="24"/>
          <w:lang w:val="pt-BR"/>
        </w:rPr>
        <w:t xml:space="preserve"> a Consiliului Local al Municipiului Buzău</w:t>
      </w:r>
      <w:r w:rsidRPr="00EB2567">
        <w:rPr>
          <w:rFonts w:ascii="Arial" w:hAnsi="Arial" w:cs="Arial"/>
          <w:sz w:val="24"/>
          <w:szCs w:val="24"/>
          <w:lang w:val="pt-BR"/>
        </w:rPr>
        <w:t xml:space="preserve"> </w:t>
      </w:r>
      <w:r>
        <w:rPr>
          <w:rFonts w:ascii="Arial" w:hAnsi="Arial" w:cs="Arial"/>
          <w:sz w:val="24"/>
          <w:szCs w:val="24"/>
          <w:lang w:val="pt-BR"/>
        </w:rPr>
        <w:t>a avizat proiectul de hotărâre</w:t>
      </w:r>
      <w:r w:rsidRPr="001124BC">
        <w:rPr>
          <w:rFonts w:ascii="Arial" w:hAnsi="Arial" w:cs="Arial"/>
          <w:sz w:val="24"/>
          <w:szCs w:val="24"/>
          <w:lang w:val="pt-BR"/>
        </w:rPr>
        <w:t xml:space="preserve"> așa cum prevede art. 136, alin. (8), lit. </w:t>
      </w:r>
      <w:r>
        <w:rPr>
          <w:rFonts w:ascii="Arial" w:hAnsi="Arial" w:cs="Arial"/>
          <w:sz w:val="24"/>
          <w:szCs w:val="24"/>
          <w:lang w:val="pt-BR"/>
        </w:rPr>
        <w:t>c</w:t>
      </w:r>
      <w:r w:rsidRPr="001124BC">
        <w:rPr>
          <w:rFonts w:ascii="Arial" w:hAnsi="Arial" w:cs="Arial"/>
          <w:sz w:val="24"/>
          <w:szCs w:val="24"/>
          <w:lang w:val="pt-BR"/>
        </w:rPr>
        <w:t>) din O.U.G. 57/2019 privind Codul administrativ</w:t>
      </w:r>
      <w:r>
        <w:rPr>
          <w:rFonts w:ascii="Arial" w:hAnsi="Arial" w:cs="Arial"/>
          <w:sz w:val="24"/>
          <w:szCs w:val="24"/>
          <w:lang w:val="pt-BR"/>
        </w:rPr>
        <w:t>.</w:t>
      </w:r>
      <w:r w:rsidRPr="001124BC">
        <w:rPr>
          <w:rFonts w:ascii="Arial" w:hAnsi="Arial" w:cs="Arial"/>
          <w:sz w:val="24"/>
          <w:szCs w:val="24"/>
          <w:lang w:val="pt-BR"/>
        </w:rPr>
        <w:t xml:space="preserve"> </w:t>
      </w:r>
    </w:p>
    <w:p w14:paraId="0965FC5A" w14:textId="77777777" w:rsidR="00490B40" w:rsidRPr="00B0622B" w:rsidRDefault="00490B40" w:rsidP="00490B40">
      <w:pPr>
        <w:spacing w:line="276" w:lineRule="auto"/>
        <w:jc w:val="both"/>
        <w:rPr>
          <w:rFonts w:ascii="Arial" w:hAnsi="Arial" w:cs="Arial"/>
          <w:sz w:val="24"/>
          <w:szCs w:val="24"/>
          <w:lang w:val="pt-BR"/>
        </w:rPr>
      </w:pPr>
      <w:r>
        <w:rPr>
          <w:rFonts w:ascii="Arial" w:hAnsi="Arial" w:cs="Arial"/>
          <w:lang w:val="pt-BR"/>
        </w:rPr>
        <w:t xml:space="preserve">          </w:t>
      </w:r>
      <w:r>
        <w:rPr>
          <w:rFonts w:ascii="Arial" w:hAnsi="Arial" w:cs="Arial"/>
        </w:rPr>
        <w:t xml:space="preserve">  </w:t>
      </w:r>
      <w:proofErr w:type="spellStart"/>
      <w:r w:rsidRPr="00B0622B">
        <w:rPr>
          <w:rFonts w:ascii="Arial" w:hAnsi="Arial" w:cs="Arial"/>
          <w:sz w:val="24"/>
          <w:szCs w:val="24"/>
        </w:rPr>
        <w:t>Având</w:t>
      </w:r>
      <w:proofErr w:type="spellEnd"/>
      <w:r w:rsidRPr="00B0622B">
        <w:rPr>
          <w:rFonts w:ascii="Arial" w:hAnsi="Arial" w:cs="Arial"/>
          <w:sz w:val="24"/>
          <w:szCs w:val="24"/>
        </w:rPr>
        <w:t xml:space="preserve"> </w:t>
      </w:r>
      <w:proofErr w:type="spellStart"/>
      <w:r w:rsidRPr="00B0622B">
        <w:rPr>
          <w:rFonts w:ascii="Arial" w:hAnsi="Arial" w:cs="Arial"/>
          <w:sz w:val="24"/>
          <w:szCs w:val="24"/>
        </w:rPr>
        <w:t>în</w:t>
      </w:r>
      <w:proofErr w:type="spellEnd"/>
      <w:r w:rsidRPr="00B0622B">
        <w:rPr>
          <w:rFonts w:ascii="Arial" w:hAnsi="Arial" w:cs="Arial"/>
          <w:sz w:val="24"/>
          <w:szCs w:val="24"/>
        </w:rPr>
        <w:t xml:space="preserve"> </w:t>
      </w:r>
      <w:proofErr w:type="spellStart"/>
      <w:proofErr w:type="gramStart"/>
      <w:r w:rsidRPr="00B0622B">
        <w:rPr>
          <w:rFonts w:ascii="Arial" w:hAnsi="Arial" w:cs="Arial"/>
          <w:sz w:val="24"/>
          <w:szCs w:val="24"/>
        </w:rPr>
        <w:t>vedere</w:t>
      </w:r>
      <w:proofErr w:type="spellEnd"/>
      <w:r w:rsidRPr="00B0622B">
        <w:rPr>
          <w:rFonts w:ascii="Arial" w:hAnsi="Arial" w:cs="Arial"/>
          <w:sz w:val="24"/>
          <w:szCs w:val="24"/>
        </w:rPr>
        <w:t xml:space="preserve">  </w:t>
      </w:r>
      <w:proofErr w:type="spellStart"/>
      <w:r w:rsidRPr="00B0622B">
        <w:rPr>
          <w:rFonts w:ascii="Arial" w:hAnsi="Arial" w:cs="Arial"/>
          <w:sz w:val="24"/>
          <w:szCs w:val="24"/>
        </w:rPr>
        <w:t>cele</w:t>
      </w:r>
      <w:proofErr w:type="spellEnd"/>
      <w:proofErr w:type="gramEnd"/>
      <w:r w:rsidRPr="00B0622B">
        <w:rPr>
          <w:rFonts w:ascii="Arial" w:hAnsi="Arial" w:cs="Arial"/>
          <w:sz w:val="24"/>
          <w:szCs w:val="24"/>
        </w:rPr>
        <w:t xml:space="preserve"> </w:t>
      </w:r>
      <w:proofErr w:type="spellStart"/>
      <w:r w:rsidRPr="00B0622B">
        <w:rPr>
          <w:rFonts w:ascii="Arial" w:hAnsi="Arial" w:cs="Arial"/>
          <w:sz w:val="24"/>
          <w:szCs w:val="24"/>
        </w:rPr>
        <w:t>prezentate</w:t>
      </w:r>
      <w:proofErr w:type="spellEnd"/>
      <w:r w:rsidRPr="00B0622B">
        <w:rPr>
          <w:rFonts w:ascii="Arial" w:hAnsi="Arial" w:cs="Arial"/>
          <w:sz w:val="24"/>
          <w:szCs w:val="24"/>
        </w:rPr>
        <w:t xml:space="preserve"> </w:t>
      </w:r>
      <w:proofErr w:type="spellStart"/>
      <w:r w:rsidRPr="00B0622B">
        <w:rPr>
          <w:rFonts w:ascii="Arial" w:hAnsi="Arial" w:cs="Arial"/>
          <w:sz w:val="24"/>
          <w:szCs w:val="24"/>
        </w:rPr>
        <w:t>mai</w:t>
      </w:r>
      <w:proofErr w:type="spellEnd"/>
      <w:r w:rsidRPr="00B0622B">
        <w:rPr>
          <w:rFonts w:ascii="Arial" w:hAnsi="Arial" w:cs="Arial"/>
          <w:sz w:val="24"/>
          <w:szCs w:val="24"/>
        </w:rPr>
        <w:t xml:space="preserve"> sus</w:t>
      </w:r>
      <w:r w:rsidRPr="00B0622B">
        <w:rPr>
          <w:rFonts w:ascii="Arial" w:hAnsi="Arial" w:cs="Arial"/>
          <w:sz w:val="24"/>
          <w:szCs w:val="24"/>
          <w:lang w:val="pt-BR"/>
        </w:rPr>
        <w:t xml:space="preserve"> și prevederile art. 136, alin. (8), lit. b) </w:t>
      </w:r>
      <w:r w:rsidRPr="00B0622B">
        <w:rPr>
          <w:rFonts w:ascii="Arial" w:hAnsi="Arial" w:cs="Arial"/>
          <w:noProof/>
          <w:sz w:val="24"/>
          <w:szCs w:val="24"/>
        </w:rPr>
        <w:t>din O.U.G. 57/2019 privind Codul administrativ</w:t>
      </w:r>
      <w:r w:rsidRPr="00B0622B">
        <w:rPr>
          <w:rFonts w:ascii="Arial" w:hAnsi="Arial" w:cs="Arial"/>
          <w:sz w:val="24"/>
          <w:szCs w:val="24"/>
          <w:lang w:val="pt-BR"/>
        </w:rPr>
        <w:t xml:space="preserve"> avizăm favorabil proiectul de hotărâre și propunem adoptarea lui în forma prezentată de către inițiator.</w:t>
      </w:r>
    </w:p>
    <w:p w14:paraId="288ECC95" w14:textId="77777777" w:rsidR="00490B40" w:rsidRDefault="00DD3F51" w:rsidP="00B0622B">
      <w:pPr>
        <w:autoSpaceDE w:val="0"/>
        <w:autoSpaceDN w:val="0"/>
        <w:adjustRightInd w:val="0"/>
        <w:jc w:val="both"/>
        <w:rPr>
          <w:rFonts w:ascii="Arial" w:hAnsi="Arial" w:cs="Arial"/>
          <w:sz w:val="24"/>
          <w:szCs w:val="24"/>
          <w:lang w:val="pt-BR"/>
        </w:rPr>
      </w:pPr>
      <w:r w:rsidRPr="002204BE">
        <w:rPr>
          <w:rFonts w:ascii="Arial" w:hAnsi="Arial" w:cs="Arial"/>
          <w:color w:val="FF0000"/>
          <w:sz w:val="24"/>
          <w:szCs w:val="24"/>
          <w:lang w:val="ro-RO"/>
        </w:rPr>
        <w:t xml:space="preserve">         </w:t>
      </w:r>
      <w:r w:rsidRPr="002B6781">
        <w:rPr>
          <w:rFonts w:ascii="Arial" w:hAnsi="Arial" w:cs="Arial"/>
          <w:sz w:val="24"/>
          <w:szCs w:val="24"/>
          <w:lang w:val="pt-BR"/>
        </w:rPr>
        <w:t xml:space="preserve">         </w:t>
      </w:r>
      <w:r>
        <w:rPr>
          <w:rFonts w:ascii="Arial" w:hAnsi="Arial" w:cs="Arial"/>
          <w:sz w:val="24"/>
          <w:szCs w:val="24"/>
          <w:lang w:val="pt-BR"/>
        </w:rPr>
        <w:t xml:space="preserve">          </w:t>
      </w:r>
      <w:r w:rsidRPr="002B6781">
        <w:rPr>
          <w:rFonts w:ascii="Arial" w:hAnsi="Arial" w:cs="Arial"/>
          <w:sz w:val="24"/>
          <w:szCs w:val="24"/>
          <w:lang w:val="pt-BR"/>
        </w:rPr>
        <w:t xml:space="preserve">     </w:t>
      </w:r>
    </w:p>
    <w:p w14:paraId="094B3956" w14:textId="77777777" w:rsidR="00DD3F51" w:rsidRPr="002B6781" w:rsidRDefault="00490B40" w:rsidP="00DD3F51">
      <w:pPr>
        <w:pStyle w:val="BodyText"/>
        <w:jc w:val="left"/>
        <w:rPr>
          <w:rFonts w:ascii="Arial" w:hAnsi="Arial" w:cs="Arial"/>
          <w:sz w:val="24"/>
          <w:szCs w:val="24"/>
          <w:lang w:val="pt-BR"/>
        </w:rPr>
      </w:pPr>
      <w:r>
        <w:rPr>
          <w:rFonts w:ascii="Arial" w:hAnsi="Arial" w:cs="Arial"/>
          <w:sz w:val="24"/>
          <w:szCs w:val="24"/>
          <w:lang w:val="pt-BR"/>
        </w:rPr>
        <w:t xml:space="preserve">                    </w:t>
      </w:r>
      <w:r w:rsidR="00DD3F51" w:rsidRPr="002B6781">
        <w:rPr>
          <w:rFonts w:ascii="Arial" w:hAnsi="Arial" w:cs="Arial"/>
          <w:sz w:val="24"/>
          <w:szCs w:val="24"/>
          <w:lang w:val="pt-BR"/>
        </w:rPr>
        <w:t xml:space="preserve"> Şef Serviciu,</w:t>
      </w:r>
      <w:r w:rsidR="00DD3F51">
        <w:rPr>
          <w:rFonts w:ascii="Arial" w:hAnsi="Arial" w:cs="Arial"/>
          <w:sz w:val="24"/>
          <w:szCs w:val="24"/>
          <w:lang w:val="pt-BR"/>
        </w:rPr>
        <w:t xml:space="preserve">                                                              </w:t>
      </w:r>
      <w:r w:rsidR="006A723B">
        <w:rPr>
          <w:rFonts w:ascii="Arial" w:hAnsi="Arial" w:cs="Arial"/>
          <w:sz w:val="24"/>
          <w:szCs w:val="24"/>
          <w:lang w:val="pt-BR"/>
        </w:rPr>
        <w:t>Consilier</w:t>
      </w:r>
      <w:r w:rsidR="00DD3F51" w:rsidRPr="002B6781">
        <w:rPr>
          <w:rFonts w:ascii="Arial" w:hAnsi="Arial" w:cs="Arial"/>
          <w:sz w:val="24"/>
          <w:szCs w:val="24"/>
          <w:lang w:val="pt-BR"/>
        </w:rPr>
        <w:t>,</w:t>
      </w:r>
    </w:p>
    <w:p w14:paraId="4CC05A3B" w14:textId="2033FE20" w:rsidR="00AA1D4D" w:rsidRDefault="00DD3F51" w:rsidP="0049564F">
      <w:pPr>
        <w:pStyle w:val="BodyText"/>
        <w:jc w:val="left"/>
      </w:pPr>
      <w:r w:rsidRPr="002B6781">
        <w:rPr>
          <w:rFonts w:ascii="Arial" w:hAnsi="Arial" w:cs="Arial"/>
          <w:sz w:val="24"/>
          <w:szCs w:val="24"/>
          <w:lang w:val="pt-BR"/>
        </w:rPr>
        <w:t xml:space="preserve">           Cristina Gianina Dinu                                          </w:t>
      </w:r>
      <w:r>
        <w:rPr>
          <w:rFonts w:ascii="Arial" w:hAnsi="Arial" w:cs="Arial"/>
          <w:sz w:val="24"/>
          <w:szCs w:val="24"/>
          <w:lang w:val="pt-BR"/>
        </w:rPr>
        <w:t xml:space="preserve">   </w:t>
      </w:r>
      <w:r w:rsidRPr="002B6781">
        <w:rPr>
          <w:rFonts w:ascii="Arial" w:hAnsi="Arial" w:cs="Arial"/>
          <w:sz w:val="24"/>
          <w:szCs w:val="24"/>
          <w:lang w:val="pt-BR"/>
        </w:rPr>
        <w:t xml:space="preserve">           Florea Androne     </w:t>
      </w:r>
    </w:p>
    <w:sectPr w:rsidR="00AA1D4D" w:rsidSect="00866D04">
      <w:pgSz w:w="12240" w:h="15840"/>
      <w:pgMar w:top="540" w:right="720"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oklyn R">
    <w:altName w:val="Calibri"/>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3F51"/>
    <w:rsid w:val="000900C7"/>
    <w:rsid w:val="00184B06"/>
    <w:rsid w:val="001912EE"/>
    <w:rsid w:val="001A2912"/>
    <w:rsid w:val="001F2626"/>
    <w:rsid w:val="0021573B"/>
    <w:rsid w:val="002204BE"/>
    <w:rsid w:val="00243FAA"/>
    <w:rsid w:val="00271DC6"/>
    <w:rsid w:val="00306FA8"/>
    <w:rsid w:val="0036153D"/>
    <w:rsid w:val="00366EA4"/>
    <w:rsid w:val="003C4D5E"/>
    <w:rsid w:val="003F1BFD"/>
    <w:rsid w:val="00402922"/>
    <w:rsid w:val="00490B40"/>
    <w:rsid w:val="0049564F"/>
    <w:rsid w:val="00577078"/>
    <w:rsid w:val="005A662D"/>
    <w:rsid w:val="005B1BDA"/>
    <w:rsid w:val="00615A82"/>
    <w:rsid w:val="006236DF"/>
    <w:rsid w:val="00636D49"/>
    <w:rsid w:val="00637149"/>
    <w:rsid w:val="006A723B"/>
    <w:rsid w:val="006D2196"/>
    <w:rsid w:val="007E7F85"/>
    <w:rsid w:val="00830A6A"/>
    <w:rsid w:val="00866D04"/>
    <w:rsid w:val="00990BD4"/>
    <w:rsid w:val="009A2C6F"/>
    <w:rsid w:val="009B7386"/>
    <w:rsid w:val="009F052F"/>
    <w:rsid w:val="00A11E0D"/>
    <w:rsid w:val="00AA1D4D"/>
    <w:rsid w:val="00AA300D"/>
    <w:rsid w:val="00AF410A"/>
    <w:rsid w:val="00B0622B"/>
    <w:rsid w:val="00B10D3C"/>
    <w:rsid w:val="00B47460"/>
    <w:rsid w:val="00BA678A"/>
    <w:rsid w:val="00C609EB"/>
    <w:rsid w:val="00CB1AA0"/>
    <w:rsid w:val="00CD6AD4"/>
    <w:rsid w:val="00D02A89"/>
    <w:rsid w:val="00D30032"/>
    <w:rsid w:val="00D67D39"/>
    <w:rsid w:val="00DD3F51"/>
    <w:rsid w:val="00E43D96"/>
    <w:rsid w:val="00E636D7"/>
    <w:rsid w:val="00F6625E"/>
    <w:rsid w:val="00FD4C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3BC2"/>
  <w15:docId w15:val="{85B8DC12-460A-49C9-B950-1296B6F2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8"/>
        <w:lang w:val="ro-RO" w:eastAsia="en-US" w:bidi="ar-SA"/>
      </w:rPr>
    </w:rPrDefault>
    <w:pPrDefault>
      <w:pPr>
        <w:spacing w:line="360" w:lineRule="auto"/>
        <w:ind w:left="-144" w:right="56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51"/>
    <w:pPr>
      <w:spacing w:line="240" w:lineRule="auto"/>
      <w:ind w:left="0" w:right="0"/>
      <w:jc w:val="left"/>
    </w:pPr>
    <w:rPr>
      <w:rFonts w:ascii="Brooklyn R" w:eastAsia="Times New Roman" w:hAnsi="Brooklyn R" w:cs="Times New Roman"/>
      <w:sz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3F51"/>
    <w:pPr>
      <w:jc w:val="center"/>
    </w:pPr>
    <w:rPr>
      <w:rFonts w:ascii="Times New Roman" w:hAnsi="Times New Roman"/>
      <w:szCs w:val="20"/>
      <w:lang w:eastAsia="en-US"/>
    </w:rPr>
  </w:style>
  <w:style w:type="character" w:customStyle="1" w:styleId="BodyTextChar">
    <w:name w:val="Body Text Char"/>
    <w:basedOn w:val="DefaultParagraphFont"/>
    <w:link w:val="BodyText"/>
    <w:rsid w:val="00DD3F51"/>
    <w:rPr>
      <w:rFonts w:ascii="Times New Roman" w:eastAsia="Times New Roman" w:hAnsi="Times New Roman" w:cs="Times New Roman"/>
      <w:sz w:val="28"/>
      <w:szCs w:val="20"/>
      <w:lang w:val="en-US"/>
    </w:rPr>
  </w:style>
  <w:style w:type="paragraph" w:customStyle="1" w:styleId="Default">
    <w:name w:val="Default"/>
    <w:rsid w:val="00DD3F51"/>
    <w:pPr>
      <w:autoSpaceDE w:val="0"/>
      <w:autoSpaceDN w:val="0"/>
      <w:adjustRightInd w:val="0"/>
      <w:spacing w:line="240" w:lineRule="auto"/>
      <w:ind w:left="0" w:right="0"/>
      <w:jc w:val="left"/>
    </w:pPr>
    <w:rPr>
      <w:color w:val="000000"/>
      <w:szCs w:val="24"/>
    </w:rPr>
  </w:style>
  <w:style w:type="paragraph" w:styleId="BodyTextIndent2">
    <w:name w:val="Body Text Indent 2"/>
    <w:basedOn w:val="Normal"/>
    <w:link w:val="BodyTextIndent2Char"/>
    <w:uiPriority w:val="99"/>
    <w:semiHidden/>
    <w:unhideWhenUsed/>
    <w:rsid w:val="00490B40"/>
    <w:pPr>
      <w:spacing w:after="120" w:line="480" w:lineRule="auto"/>
      <w:ind w:left="360"/>
    </w:pPr>
  </w:style>
  <w:style w:type="character" w:customStyle="1" w:styleId="BodyTextIndent2Char">
    <w:name w:val="Body Text Indent 2 Char"/>
    <w:basedOn w:val="DefaultParagraphFont"/>
    <w:link w:val="BodyTextIndent2"/>
    <w:uiPriority w:val="99"/>
    <w:semiHidden/>
    <w:rsid w:val="00490B40"/>
    <w:rPr>
      <w:rFonts w:ascii="Brooklyn R" w:eastAsia="Times New Roman" w:hAnsi="Brooklyn R" w:cs="Times New Roman"/>
      <w:sz w:val="28"/>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DE0AF-C275-4ED9-859D-0E9EB3BF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Felicia Sava-Popa</cp:lastModifiedBy>
  <cp:revision>17</cp:revision>
  <cp:lastPrinted>2021-01-27T12:26:00Z</cp:lastPrinted>
  <dcterms:created xsi:type="dcterms:W3CDTF">2020-11-02T06:42:00Z</dcterms:created>
  <dcterms:modified xsi:type="dcterms:W3CDTF">2021-01-27T12:26:00Z</dcterms:modified>
</cp:coreProperties>
</file>