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9B970" w14:textId="77777777" w:rsidR="00AD62FA" w:rsidRPr="00FA6578" w:rsidRDefault="00AD62FA" w:rsidP="00AD62FA">
      <w:pPr>
        <w:spacing w:after="0" w:line="240" w:lineRule="auto"/>
        <w:jc w:val="center"/>
        <w:rPr>
          <w:rFonts w:ascii="Arial" w:eastAsiaTheme="minorEastAsia" w:hAnsi="Arial" w:cs="Arial"/>
          <w:sz w:val="28"/>
          <w:szCs w:val="28"/>
          <w:lang w:eastAsia="en-GB"/>
        </w:rPr>
      </w:pPr>
      <w:r w:rsidRPr="00FA6578">
        <w:rPr>
          <w:rFonts w:ascii="Arial" w:eastAsiaTheme="minorEastAsia" w:hAnsi="Arial" w:cs="Arial"/>
          <w:sz w:val="28"/>
          <w:szCs w:val="28"/>
          <w:lang w:eastAsia="en-GB"/>
        </w:rPr>
        <w:t>ROMÂNIA</w:t>
      </w:r>
    </w:p>
    <w:p w14:paraId="289BFEDE" w14:textId="1E701FA2" w:rsidR="00AD62FA" w:rsidRPr="00FA6578" w:rsidRDefault="00AD62FA" w:rsidP="00AD62FA">
      <w:pPr>
        <w:spacing w:after="0" w:line="240" w:lineRule="auto"/>
        <w:jc w:val="center"/>
        <w:rPr>
          <w:rFonts w:ascii="Arial" w:eastAsiaTheme="minorEastAsia" w:hAnsi="Arial" w:cs="Arial"/>
          <w:sz w:val="28"/>
          <w:szCs w:val="28"/>
          <w:lang w:eastAsia="en-GB"/>
        </w:rPr>
      </w:pPr>
      <w:r w:rsidRPr="00FA6578">
        <w:rPr>
          <w:rFonts w:ascii="Arial" w:eastAsiaTheme="minorEastAsia" w:hAnsi="Arial" w:cs="Arial"/>
          <w:sz w:val="28"/>
          <w:szCs w:val="28"/>
          <w:lang w:eastAsia="en-GB"/>
        </w:rPr>
        <w:t>JUDEȚUL BUZĂU</w:t>
      </w:r>
    </w:p>
    <w:p w14:paraId="038D43D3" w14:textId="4E7A4B90" w:rsidR="00AD62FA" w:rsidRPr="00FA6578" w:rsidRDefault="00AD62FA" w:rsidP="00AD62FA">
      <w:pPr>
        <w:spacing w:after="0" w:line="240" w:lineRule="auto"/>
        <w:jc w:val="center"/>
        <w:rPr>
          <w:rFonts w:ascii="Arial" w:eastAsiaTheme="minorEastAsia" w:hAnsi="Arial" w:cs="Arial"/>
          <w:sz w:val="28"/>
          <w:szCs w:val="28"/>
          <w:lang w:eastAsia="en-GB"/>
        </w:rPr>
      </w:pPr>
      <w:r w:rsidRPr="00FA6578">
        <w:rPr>
          <w:rFonts w:ascii="Arial" w:eastAsiaTheme="minorEastAsia" w:hAnsi="Arial" w:cs="Arial"/>
          <w:sz w:val="28"/>
          <w:szCs w:val="28"/>
          <w:lang w:eastAsia="en-GB"/>
        </w:rPr>
        <w:t>MUNICIPIUL BUZĂU</w:t>
      </w:r>
    </w:p>
    <w:p w14:paraId="5D6F9977" w14:textId="77777777" w:rsidR="00AD62FA" w:rsidRPr="00FA6578" w:rsidRDefault="00AD62FA" w:rsidP="00AD62FA">
      <w:pPr>
        <w:spacing w:after="0" w:line="240" w:lineRule="auto"/>
        <w:jc w:val="center"/>
        <w:rPr>
          <w:rFonts w:ascii="Arial" w:eastAsiaTheme="minorEastAsia" w:hAnsi="Arial" w:cs="Arial"/>
          <w:sz w:val="28"/>
          <w:szCs w:val="28"/>
          <w:lang w:eastAsia="en-GB"/>
        </w:rPr>
      </w:pPr>
      <w:r w:rsidRPr="00FA6578">
        <w:rPr>
          <w:rFonts w:ascii="Arial" w:eastAsiaTheme="minorEastAsia" w:hAnsi="Arial" w:cs="Arial"/>
          <w:sz w:val="28"/>
          <w:szCs w:val="28"/>
          <w:lang w:eastAsia="en-GB"/>
        </w:rPr>
        <w:t>CONSILIUL LOCAL</w:t>
      </w:r>
    </w:p>
    <w:p w14:paraId="1D5F63B1" w14:textId="77777777" w:rsidR="00AD62FA" w:rsidRPr="00AD62FA" w:rsidRDefault="00AD62FA" w:rsidP="00AD62FA">
      <w:pPr>
        <w:spacing w:after="0" w:line="240" w:lineRule="auto"/>
        <w:jc w:val="both"/>
        <w:rPr>
          <w:rFonts w:ascii="Arial" w:eastAsiaTheme="minorEastAsia" w:hAnsi="Arial" w:cs="Arial"/>
          <w:b/>
          <w:bCs/>
          <w:sz w:val="28"/>
          <w:szCs w:val="28"/>
          <w:lang w:eastAsia="en-GB"/>
        </w:rPr>
      </w:pPr>
    </w:p>
    <w:p w14:paraId="6F8041A2" w14:textId="77777777" w:rsidR="00AD62FA" w:rsidRPr="00AD62FA" w:rsidRDefault="00AD62FA" w:rsidP="00AD62FA">
      <w:pPr>
        <w:spacing w:after="0" w:line="240" w:lineRule="auto"/>
        <w:jc w:val="both"/>
        <w:rPr>
          <w:rFonts w:ascii="Arial" w:eastAsiaTheme="minorEastAsia" w:hAnsi="Arial" w:cs="Arial"/>
          <w:b/>
          <w:bCs/>
          <w:sz w:val="28"/>
          <w:szCs w:val="28"/>
          <w:lang w:eastAsia="en-GB"/>
        </w:rPr>
      </w:pPr>
    </w:p>
    <w:p w14:paraId="2662D6DE" w14:textId="602F710B" w:rsidR="00AD62FA" w:rsidRPr="00AD62FA" w:rsidRDefault="00AD62FA" w:rsidP="00AD62FA">
      <w:pPr>
        <w:spacing w:after="0" w:line="240" w:lineRule="auto"/>
        <w:jc w:val="center"/>
        <w:rPr>
          <w:rFonts w:ascii="Arial" w:eastAsiaTheme="minorEastAsia" w:hAnsi="Arial" w:cs="Arial"/>
          <w:b/>
          <w:bCs/>
          <w:sz w:val="28"/>
          <w:szCs w:val="28"/>
          <w:lang w:eastAsia="en-GB"/>
        </w:rPr>
      </w:pPr>
      <w:r w:rsidRPr="00AD62FA">
        <w:rPr>
          <w:rFonts w:ascii="Arial" w:eastAsiaTheme="minorEastAsia" w:hAnsi="Arial" w:cs="Arial"/>
          <w:b/>
          <w:bCs/>
          <w:sz w:val="28"/>
          <w:szCs w:val="28"/>
          <w:lang w:eastAsia="en-GB"/>
        </w:rPr>
        <w:t>HOTARARE</w:t>
      </w:r>
    </w:p>
    <w:p w14:paraId="38D9D598" w14:textId="0893D3BD" w:rsidR="00AD62FA" w:rsidRPr="00AD62FA" w:rsidRDefault="00AD62FA" w:rsidP="00AD62FA">
      <w:pPr>
        <w:spacing w:afterLines="60" w:after="144" w:line="276" w:lineRule="auto"/>
        <w:jc w:val="center"/>
        <w:rPr>
          <w:rFonts w:ascii="Arial" w:eastAsiaTheme="minorEastAsia" w:hAnsi="Arial" w:cs="Arial"/>
          <w:b/>
          <w:i/>
          <w:iCs/>
          <w:sz w:val="28"/>
          <w:szCs w:val="28"/>
          <w:lang w:eastAsia="en-GB"/>
        </w:rPr>
      </w:pPr>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aprobarea</w:t>
      </w:r>
      <w:proofErr w:type="spellEnd"/>
      <w:r w:rsidRPr="00AD62FA">
        <w:rPr>
          <w:rFonts w:ascii="Arial" w:eastAsiaTheme="minorEastAsia" w:hAnsi="Arial" w:cs="Arial"/>
          <w:b/>
          <w:bCs/>
          <w:i/>
          <w:iCs/>
          <w:sz w:val="28"/>
          <w:szCs w:val="28"/>
          <w:lang w:eastAsia="en-GB"/>
        </w:rPr>
        <w:t xml:space="preserve"> </w:t>
      </w:r>
      <w:r w:rsidRPr="00AD62FA">
        <w:rPr>
          <w:rFonts w:ascii="Arial" w:eastAsiaTheme="minorEastAsia" w:hAnsi="Arial" w:cs="Arial"/>
          <w:b/>
          <w:i/>
          <w:iCs/>
          <w:sz w:val="28"/>
          <w:szCs w:val="28"/>
          <w:lang w:eastAsia="en-GB"/>
        </w:rPr>
        <w:t xml:space="preserve">CONTRACTULUI - CADRU </w:t>
      </w:r>
      <w:r w:rsidRPr="00AD62FA">
        <w:rPr>
          <w:rFonts w:ascii="Arial" w:eastAsiaTheme="minorEastAsia" w:hAnsi="Arial" w:cs="Arial"/>
          <w:bCs/>
          <w:sz w:val="28"/>
          <w:szCs w:val="28"/>
          <w:lang w:eastAsia="en-GB"/>
        </w:rPr>
        <w:t xml:space="preserve">PENTRU ACOPERIREA COSTURILOR NETE DE GESTIONARE A DESEURILOR DE AMBALAJE DIN DESEURI MUNICIPALE (COLECTATE ȘI TRANSPORTATE SEPARAT, STOCATE TEMPORAR, SORTATE ȘI ÎNCREDINȚAREA ÎN VEDEREA VALORIFICĂRII DEȘEURILOR DE AMBALAJE LA NIVELUL UAT MUNICIPIUL BUZĂU), </w:t>
      </w:r>
      <w:bookmarkStart w:id="0" w:name="_Hlk17331176"/>
      <w:bookmarkStart w:id="1" w:name="_Hlk35603944"/>
      <w:proofErr w:type="spellStart"/>
      <w:r w:rsidRPr="00AD62FA">
        <w:rPr>
          <w:rFonts w:ascii="Arial" w:eastAsiaTheme="minorEastAsia" w:hAnsi="Arial" w:cs="Arial"/>
          <w:bCs/>
          <w:sz w:val="28"/>
          <w:szCs w:val="28"/>
          <w:lang w:eastAsia="en-GB"/>
        </w:rPr>
        <w:t>gestionate</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prin</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serviciul</w:t>
      </w:r>
      <w:proofErr w:type="spellEnd"/>
      <w:r w:rsidRPr="00AD62FA">
        <w:rPr>
          <w:rFonts w:ascii="Arial" w:eastAsiaTheme="minorEastAsia" w:hAnsi="Arial" w:cs="Arial"/>
          <w:bCs/>
          <w:sz w:val="28"/>
          <w:szCs w:val="28"/>
          <w:lang w:eastAsia="en-GB"/>
        </w:rPr>
        <w:t xml:space="preserve"> de </w:t>
      </w:r>
      <w:proofErr w:type="spellStart"/>
      <w:r w:rsidRPr="00AD62FA">
        <w:rPr>
          <w:rFonts w:ascii="Arial" w:eastAsiaTheme="minorEastAsia" w:hAnsi="Arial" w:cs="Arial"/>
          <w:bCs/>
          <w:sz w:val="28"/>
          <w:szCs w:val="28"/>
          <w:lang w:eastAsia="en-GB"/>
        </w:rPr>
        <w:t>salubrizare</w:t>
      </w:r>
      <w:proofErr w:type="spellEnd"/>
      <w:r w:rsidRPr="00AD62FA">
        <w:rPr>
          <w:rFonts w:ascii="Arial" w:eastAsiaTheme="minorEastAsia" w:hAnsi="Arial" w:cs="Arial"/>
          <w:bCs/>
          <w:sz w:val="28"/>
          <w:szCs w:val="28"/>
          <w:lang w:eastAsia="en-GB"/>
        </w:rPr>
        <w:t xml:space="preserve"> </w:t>
      </w:r>
      <w:bookmarkEnd w:id="0"/>
      <w:r w:rsidRPr="00AD62FA">
        <w:rPr>
          <w:rFonts w:ascii="Arial" w:eastAsiaTheme="minorEastAsia" w:hAnsi="Arial" w:cs="Arial"/>
          <w:bCs/>
          <w:sz w:val="28"/>
          <w:szCs w:val="28"/>
          <w:lang w:eastAsia="en-GB"/>
        </w:rPr>
        <w:t>SC RER SUD SA</w:t>
      </w:r>
      <w:bookmarkEnd w:id="1"/>
    </w:p>
    <w:p w14:paraId="17E404FC" w14:textId="77777777" w:rsidR="00AD62FA" w:rsidRPr="00AD62FA" w:rsidRDefault="00AD62FA" w:rsidP="00AD62FA">
      <w:pPr>
        <w:spacing w:after="0" w:line="240" w:lineRule="auto"/>
        <w:jc w:val="both"/>
        <w:rPr>
          <w:rFonts w:ascii="Arial" w:eastAsiaTheme="minorEastAsia" w:hAnsi="Arial" w:cs="Arial"/>
          <w:sz w:val="28"/>
          <w:szCs w:val="28"/>
          <w:lang w:eastAsia="en-GB"/>
        </w:rPr>
      </w:pPr>
    </w:p>
    <w:p w14:paraId="219FE614" w14:textId="77777777" w:rsidR="00AD62FA" w:rsidRPr="00AD62FA" w:rsidRDefault="00AD62FA" w:rsidP="00AD62FA">
      <w:pPr>
        <w:spacing w:after="0" w:line="240" w:lineRule="auto"/>
        <w:ind w:firstLine="720"/>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Având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în</w:t>
      </w:r>
      <w:proofErr w:type="spellEnd"/>
      <w:r w:rsidRPr="00AD62FA">
        <w:rPr>
          <w:rFonts w:ascii="Arial" w:eastAsiaTheme="minorEastAsia" w:hAnsi="Arial" w:cs="Arial"/>
          <w:sz w:val="28"/>
          <w:szCs w:val="28"/>
          <w:lang w:eastAsia="en-GB"/>
        </w:rPr>
        <w:t xml:space="preserve"> </w:t>
      </w:r>
      <w:proofErr w:type="spellStart"/>
      <w:proofErr w:type="gramStart"/>
      <w:r w:rsidRPr="00AD62FA">
        <w:rPr>
          <w:rFonts w:ascii="Arial" w:eastAsiaTheme="minorEastAsia" w:hAnsi="Arial" w:cs="Arial"/>
          <w:sz w:val="28"/>
          <w:szCs w:val="28"/>
          <w:lang w:eastAsia="en-GB"/>
        </w:rPr>
        <w:t>vedere</w:t>
      </w:r>
      <w:proofErr w:type="spellEnd"/>
      <w:r w:rsidRPr="00AD62FA">
        <w:rPr>
          <w:rFonts w:ascii="Arial" w:eastAsiaTheme="minorEastAsia" w:hAnsi="Arial" w:cs="Arial"/>
          <w:sz w:val="28"/>
          <w:szCs w:val="28"/>
          <w:lang w:eastAsia="en-GB"/>
        </w:rPr>
        <w:t xml:space="preserve"> :</w:t>
      </w:r>
      <w:proofErr w:type="gramEnd"/>
    </w:p>
    <w:p w14:paraId="0E4A5F64" w14:textId="717ED52A" w:rsidR="00AD62FA" w:rsidRPr="00AD62FA" w:rsidRDefault="00AD62FA" w:rsidP="00AD62FA">
      <w:pPr>
        <w:pStyle w:val="ListParagraph"/>
        <w:numPr>
          <w:ilvl w:val="0"/>
          <w:numId w:val="1"/>
        </w:numPr>
        <w:spacing w:after="0" w:line="240" w:lineRule="auto"/>
        <w:jc w:val="both"/>
        <w:rPr>
          <w:rFonts w:ascii="Arial" w:hAnsi="Arial" w:cs="Arial"/>
          <w:sz w:val="28"/>
          <w:szCs w:val="28"/>
        </w:rPr>
      </w:pPr>
      <w:proofErr w:type="spellStart"/>
      <w:r w:rsidRPr="00AD62FA">
        <w:rPr>
          <w:rFonts w:ascii="Arial" w:hAnsi="Arial" w:cs="Arial"/>
          <w:sz w:val="28"/>
          <w:szCs w:val="28"/>
        </w:rPr>
        <w:t>Referatul</w:t>
      </w:r>
      <w:proofErr w:type="spellEnd"/>
      <w:r w:rsidRPr="00AD62FA">
        <w:rPr>
          <w:rFonts w:ascii="Arial" w:hAnsi="Arial" w:cs="Arial"/>
          <w:sz w:val="28"/>
          <w:szCs w:val="28"/>
        </w:rPr>
        <w:t xml:space="preserve"> de </w:t>
      </w:r>
      <w:proofErr w:type="spellStart"/>
      <w:r w:rsidRPr="00AD62FA">
        <w:rPr>
          <w:rFonts w:ascii="Arial" w:hAnsi="Arial" w:cs="Arial"/>
          <w:sz w:val="28"/>
          <w:szCs w:val="28"/>
        </w:rPr>
        <w:t>aprobare</w:t>
      </w:r>
      <w:proofErr w:type="spellEnd"/>
      <w:r w:rsidRPr="00AD62FA">
        <w:rPr>
          <w:rFonts w:ascii="Arial" w:hAnsi="Arial" w:cs="Arial"/>
          <w:sz w:val="28"/>
          <w:szCs w:val="28"/>
        </w:rPr>
        <w:t xml:space="preserve"> al </w:t>
      </w:r>
      <w:proofErr w:type="spellStart"/>
      <w:r w:rsidRPr="00AD62FA">
        <w:rPr>
          <w:rFonts w:ascii="Arial" w:hAnsi="Arial" w:cs="Arial"/>
          <w:sz w:val="28"/>
          <w:szCs w:val="28"/>
        </w:rPr>
        <w:t>Primarului</w:t>
      </w:r>
      <w:proofErr w:type="spellEnd"/>
      <w:r w:rsidRPr="00AD62FA">
        <w:rPr>
          <w:rFonts w:ascii="Arial" w:hAnsi="Arial" w:cs="Arial"/>
          <w:sz w:val="28"/>
          <w:szCs w:val="28"/>
        </w:rPr>
        <w:t xml:space="preserve"> </w:t>
      </w:r>
      <w:proofErr w:type="spellStart"/>
      <w:r w:rsidRPr="00AD62FA">
        <w:rPr>
          <w:rFonts w:ascii="Arial" w:hAnsi="Arial" w:cs="Arial"/>
          <w:sz w:val="28"/>
          <w:szCs w:val="28"/>
        </w:rPr>
        <w:t>Municipiului</w:t>
      </w:r>
      <w:proofErr w:type="spellEnd"/>
      <w:r w:rsidRPr="00AD62FA">
        <w:rPr>
          <w:rFonts w:ascii="Arial" w:hAnsi="Arial" w:cs="Arial"/>
          <w:sz w:val="28"/>
          <w:szCs w:val="28"/>
        </w:rPr>
        <w:t xml:space="preserve"> </w:t>
      </w:r>
      <w:proofErr w:type="spellStart"/>
      <w:r w:rsidRPr="00AD62FA">
        <w:rPr>
          <w:rFonts w:ascii="Arial" w:hAnsi="Arial" w:cs="Arial"/>
          <w:sz w:val="28"/>
          <w:szCs w:val="28"/>
        </w:rPr>
        <w:t>Buzău</w:t>
      </w:r>
      <w:proofErr w:type="spellEnd"/>
      <w:r w:rsidRPr="00AD62FA">
        <w:rPr>
          <w:rFonts w:ascii="Arial" w:hAnsi="Arial" w:cs="Arial"/>
          <w:sz w:val="28"/>
          <w:szCs w:val="28"/>
        </w:rPr>
        <w:t xml:space="preserve">, </w:t>
      </w:r>
      <w:proofErr w:type="spellStart"/>
      <w:r w:rsidRPr="00AD62FA">
        <w:rPr>
          <w:rFonts w:ascii="Arial" w:hAnsi="Arial" w:cs="Arial"/>
          <w:sz w:val="28"/>
          <w:szCs w:val="28"/>
        </w:rPr>
        <w:t>înregistrat</w:t>
      </w:r>
      <w:proofErr w:type="spellEnd"/>
      <w:r w:rsidRPr="00AD62FA">
        <w:rPr>
          <w:rFonts w:ascii="Arial" w:hAnsi="Arial" w:cs="Arial"/>
          <w:sz w:val="28"/>
          <w:szCs w:val="28"/>
        </w:rPr>
        <w:t xml:space="preserve"> sub nr</w:t>
      </w:r>
      <w:r w:rsidR="00FA6578">
        <w:rPr>
          <w:rFonts w:ascii="Arial" w:hAnsi="Arial" w:cs="Arial"/>
          <w:sz w:val="28"/>
          <w:szCs w:val="28"/>
        </w:rPr>
        <w:t>. 22</w:t>
      </w:r>
      <w:r w:rsidRPr="00AD62FA">
        <w:rPr>
          <w:rFonts w:ascii="Arial" w:hAnsi="Arial" w:cs="Arial"/>
          <w:sz w:val="28"/>
          <w:szCs w:val="28"/>
        </w:rPr>
        <w:t>/CLM/</w:t>
      </w:r>
      <w:r w:rsidR="00FA6578">
        <w:rPr>
          <w:rFonts w:ascii="Arial" w:hAnsi="Arial" w:cs="Arial"/>
          <w:sz w:val="28"/>
          <w:szCs w:val="28"/>
        </w:rPr>
        <w:t>19.01.</w:t>
      </w:r>
      <w:r w:rsidRPr="00AD62FA">
        <w:rPr>
          <w:rFonts w:ascii="Arial" w:hAnsi="Arial" w:cs="Arial"/>
          <w:sz w:val="28"/>
          <w:szCs w:val="28"/>
        </w:rPr>
        <w:t>202</w:t>
      </w:r>
      <w:r w:rsidR="00FA6578">
        <w:rPr>
          <w:rFonts w:ascii="Arial" w:hAnsi="Arial" w:cs="Arial"/>
          <w:sz w:val="28"/>
          <w:szCs w:val="28"/>
        </w:rPr>
        <w:t>1</w:t>
      </w:r>
      <w:r w:rsidRPr="00AD62FA">
        <w:rPr>
          <w:rFonts w:ascii="Arial" w:hAnsi="Arial" w:cs="Arial"/>
          <w:sz w:val="28"/>
          <w:szCs w:val="28"/>
        </w:rPr>
        <w:t>;</w:t>
      </w:r>
    </w:p>
    <w:p w14:paraId="4D1E65B2" w14:textId="2ED8BDCD" w:rsidR="00FA6578"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Raportul</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specialitate</w:t>
      </w:r>
      <w:proofErr w:type="spellEnd"/>
      <w:r w:rsidRPr="00AD62FA">
        <w:rPr>
          <w:rFonts w:ascii="Arial" w:eastAsiaTheme="minorEastAsia" w:hAnsi="Arial" w:cs="Arial"/>
          <w:sz w:val="28"/>
          <w:szCs w:val="28"/>
          <w:lang w:eastAsia="en-GB"/>
        </w:rPr>
        <w:t xml:space="preserve"> n</w:t>
      </w:r>
      <w:r w:rsidR="00FA6578">
        <w:rPr>
          <w:rFonts w:ascii="Arial" w:eastAsiaTheme="minorEastAsia" w:hAnsi="Arial" w:cs="Arial"/>
          <w:sz w:val="28"/>
          <w:szCs w:val="28"/>
          <w:lang w:eastAsia="en-GB"/>
        </w:rPr>
        <w:t xml:space="preserve">r. </w:t>
      </w:r>
      <w:r w:rsidR="00BD2981">
        <w:rPr>
          <w:rFonts w:ascii="Arial" w:eastAsiaTheme="minorEastAsia" w:hAnsi="Arial" w:cs="Arial"/>
          <w:sz w:val="28"/>
          <w:szCs w:val="28"/>
          <w:lang w:eastAsia="en-GB"/>
        </w:rPr>
        <w:t>6881</w:t>
      </w:r>
      <w:r w:rsidR="00FA6578">
        <w:rPr>
          <w:rFonts w:ascii="Arial" w:eastAsiaTheme="minorEastAsia" w:hAnsi="Arial" w:cs="Arial"/>
          <w:sz w:val="28"/>
          <w:szCs w:val="28"/>
          <w:lang w:eastAsia="en-GB"/>
        </w:rPr>
        <w:t>/19.01.2021</w:t>
      </w:r>
      <w:r w:rsidRPr="00AD62FA">
        <w:rPr>
          <w:rFonts w:ascii="Arial" w:eastAsiaTheme="minorEastAsia" w:hAnsi="Arial" w:cs="Arial"/>
          <w:sz w:val="28"/>
          <w:szCs w:val="28"/>
          <w:lang w:eastAsia="en-GB"/>
        </w:rPr>
        <w:t xml:space="preserve"> al </w:t>
      </w:r>
      <w:proofErr w:type="spellStart"/>
      <w:r w:rsidRPr="00AD62FA">
        <w:rPr>
          <w:rFonts w:ascii="Arial" w:eastAsiaTheme="minorEastAsia" w:hAnsi="Arial" w:cs="Arial"/>
          <w:sz w:val="28"/>
          <w:szCs w:val="28"/>
          <w:lang w:eastAsia="en-GB"/>
        </w:rPr>
        <w:t>Direcției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Tehnice</w:t>
      </w:r>
      <w:proofErr w:type="spellEnd"/>
      <w:r w:rsidRPr="00AD62FA">
        <w:rPr>
          <w:rFonts w:ascii="Arial" w:eastAsiaTheme="minorEastAsia" w:hAnsi="Arial" w:cs="Arial"/>
          <w:sz w:val="28"/>
          <w:szCs w:val="28"/>
          <w:lang w:eastAsia="en-GB"/>
        </w:rPr>
        <w:t xml:space="preserve"> din </w:t>
      </w:r>
      <w:proofErr w:type="spellStart"/>
      <w:r w:rsidRPr="00AD62FA">
        <w:rPr>
          <w:rFonts w:ascii="Arial" w:eastAsiaTheme="minorEastAsia" w:hAnsi="Arial" w:cs="Arial"/>
          <w:sz w:val="28"/>
          <w:szCs w:val="28"/>
          <w:lang w:eastAsia="en-GB"/>
        </w:rPr>
        <w:t>cadrul</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aparatului</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specialitate</w:t>
      </w:r>
      <w:proofErr w:type="spellEnd"/>
      <w:r w:rsidRPr="00AD62FA">
        <w:rPr>
          <w:rFonts w:ascii="Arial" w:eastAsiaTheme="minorEastAsia" w:hAnsi="Arial" w:cs="Arial"/>
          <w:sz w:val="28"/>
          <w:szCs w:val="28"/>
          <w:lang w:eastAsia="en-GB"/>
        </w:rPr>
        <w:t xml:space="preserve"> al </w:t>
      </w:r>
      <w:proofErr w:type="spellStart"/>
      <w:r w:rsidRPr="00AD62FA">
        <w:rPr>
          <w:rFonts w:ascii="Arial" w:eastAsiaTheme="minorEastAsia" w:hAnsi="Arial" w:cs="Arial"/>
          <w:sz w:val="28"/>
          <w:szCs w:val="28"/>
          <w:lang w:eastAsia="en-GB"/>
        </w:rPr>
        <w:t>primarului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municipiului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Buzău</w:t>
      </w:r>
      <w:proofErr w:type="spellEnd"/>
      <w:r w:rsidR="00FA6578">
        <w:rPr>
          <w:rFonts w:ascii="Arial" w:eastAsiaTheme="minorEastAsia" w:hAnsi="Arial" w:cs="Arial"/>
          <w:sz w:val="28"/>
          <w:szCs w:val="28"/>
          <w:lang w:eastAsia="en-GB"/>
        </w:rPr>
        <w:t>;</w:t>
      </w:r>
    </w:p>
    <w:p w14:paraId="563A35CD" w14:textId="2DF115C9" w:rsidR="00AD62FA" w:rsidRPr="00FA6578" w:rsidRDefault="00FA6578"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FA6578">
        <w:rPr>
          <w:rFonts w:ascii="Arial" w:eastAsiaTheme="minorEastAsia" w:hAnsi="Arial" w:cs="Arial"/>
          <w:sz w:val="28"/>
          <w:szCs w:val="28"/>
          <w:lang w:eastAsia="en-GB"/>
        </w:rPr>
        <w:t>Avizul</w:t>
      </w:r>
      <w:proofErr w:type="spellEnd"/>
      <w:r w:rsidRPr="00FA6578">
        <w:rPr>
          <w:rFonts w:ascii="Arial" w:eastAsiaTheme="minorEastAsia" w:hAnsi="Arial" w:cs="Arial"/>
          <w:sz w:val="28"/>
          <w:szCs w:val="28"/>
          <w:lang w:eastAsia="en-GB"/>
        </w:rPr>
        <w:t xml:space="preserve"> </w:t>
      </w:r>
      <w:r w:rsidRPr="00FA6578">
        <w:rPr>
          <w:rFonts w:ascii="Arial" w:hAnsi="Arial" w:cs="Arial"/>
          <w:bCs/>
          <w:sz w:val="28"/>
          <w:szCs w:val="28"/>
          <w:lang w:val="it-IT"/>
        </w:rPr>
        <w:t>Comisiei pentru tranziția la economia circulară, buget, finanțe, agricultură, turism și relații internaționale;</w:t>
      </w:r>
    </w:p>
    <w:p w14:paraId="6776917E" w14:textId="691A385C" w:rsidR="00FA6578" w:rsidRPr="00FA6578" w:rsidRDefault="00FA6578" w:rsidP="00AD62FA">
      <w:pPr>
        <w:numPr>
          <w:ilvl w:val="0"/>
          <w:numId w:val="1"/>
        </w:numPr>
        <w:spacing w:after="0" w:line="240" w:lineRule="auto"/>
        <w:contextualSpacing/>
        <w:jc w:val="both"/>
        <w:rPr>
          <w:rFonts w:ascii="Arial" w:eastAsiaTheme="minorEastAsia" w:hAnsi="Arial" w:cs="Arial"/>
          <w:sz w:val="28"/>
          <w:szCs w:val="28"/>
          <w:lang w:eastAsia="en-GB"/>
        </w:rPr>
      </w:pPr>
      <w:r w:rsidRPr="00FA6578">
        <w:rPr>
          <w:rFonts w:ascii="Arial" w:hAnsi="Arial" w:cs="Arial"/>
          <w:bCs/>
          <w:sz w:val="28"/>
          <w:szCs w:val="28"/>
          <w:lang w:val="it-IT"/>
        </w:rPr>
        <w:t>Avizul Comisiei pentru amenajarea teritoriului, urbanism, administrarea domeniului public și privat al municipiului</w:t>
      </w:r>
      <w:r>
        <w:rPr>
          <w:rFonts w:ascii="Arial" w:hAnsi="Arial" w:cs="Arial"/>
          <w:bCs/>
          <w:sz w:val="28"/>
          <w:szCs w:val="28"/>
          <w:lang w:val="it-IT"/>
        </w:rPr>
        <w:t>;</w:t>
      </w:r>
    </w:p>
    <w:p w14:paraId="122ED556" w14:textId="77777777" w:rsidR="00AD62FA" w:rsidRPr="00AD62FA"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Legii</w:t>
      </w:r>
      <w:proofErr w:type="spellEnd"/>
      <w:r w:rsidRPr="00AD62FA">
        <w:rPr>
          <w:rFonts w:ascii="Arial" w:eastAsiaTheme="minorEastAsia" w:hAnsi="Arial" w:cs="Arial"/>
          <w:sz w:val="28"/>
          <w:szCs w:val="28"/>
          <w:lang w:eastAsia="en-GB"/>
        </w:rPr>
        <w:t xml:space="preserve"> nr. 51/2006 a </w:t>
      </w:r>
      <w:proofErr w:type="spellStart"/>
      <w:r w:rsidRPr="00AD62FA">
        <w:rPr>
          <w:rFonts w:ascii="Arial" w:eastAsiaTheme="minorEastAsia" w:hAnsi="Arial" w:cs="Arial"/>
          <w:sz w:val="28"/>
          <w:szCs w:val="28"/>
          <w:lang w:eastAsia="en-GB"/>
        </w:rPr>
        <w:t>serviciilor</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comunitare</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utilitati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publice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republicata</w:t>
      </w:r>
      <w:proofErr w:type="spellEnd"/>
      <w:r w:rsidRPr="00AD62FA">
        <w:rPr>
          <w:rFonts w:ascii="Arial" w:eastAsiaTheme="minorEastAsia" w:hAnsi="Arial" w:cs="Arial"/>
          <w:sz w:val="28"/>
          <w:szCs w:val="28"/>
          <w:lang w:eastAsia="en-GB"/>
        </w:rPr>
        <w:t xml:space="preserve"> cu </w:t>
      </w:r>
      <w:proofErr w:type="spellStart"/>
      <w:r w:rsidRPr="00AD62FA">
        <w:rPr>
          <w:rFonts w:ascii="Arial" w:eastAsiaTheme="minorEastAsia" w:hAnsi="Arial" w:cs="Arial"/>
          <w:sz w:val="28"/>
          <w:szCs w:val="28"/>
          <w:lang w:eastAsia="en-GB"/>
        </w:rPr>
        <w:t>modificarile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si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completarile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ulterioare</w:t>
      </w:r>
      <w:proofErr w:type="spellEnd"/>
      <w:r w:rsidRPr="00AD62FA">
        <w:rPr>
          <w:rFonts w:ascii="Arial" w:eastAsiaTheme="minorEastAsia" w:hAnsi="Arial" w:cs="Arial"/>
          <w:sz w:val="28"/>
          <w:szCs w:val="28"/>
          <w:lang w:eastAsia="en-GB"/>
        </w:rPr>
        <w:t xml:space="preserve">, </w:t>
      </w:r>
    </w:p>
    <w:p w14:paraId="29BB123F" w14:textId="14DD9D3C" w:rsidR="00AD62FA" w:rsidRPr="00AD62FA"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Legii</w:t>
      </w:r>
      <w:proofErr w:type="spellEnd"/>
      <w:r w:rsidRPr="00AD62FA">
        <w:rPr>
          <w:rFonts w:ascii="Arial" w:eastAsiaTheme="minorEastAsia" w:hAnsi="Arial" w:cs="Arial"/>
          <w:sz w:val="28"/>
          <w:szCs w:val="28"/>
          <w:lang w:eastAsia="en-GB"/>
        </w:rPr>
        <w:t xml:space="preserve"> nr. 101/2006 a </w:t>
      </w:r>
      <w:proofErr w:type="spellStart"/>
      <w:r w:rsidRPr="00AD62FA">
        <w:rPr>
          <w:rFonts w:ascii="Arial" w:eastAsiaTheme="minorEastAsia" w:hAnsi="Arial" w:cs="Arial"/>
          <w:sz w:val="28"/>
          <w:szCs w:val="28"/>
          <w:lang w:eastAsia="en-GB"/>
        </w:rPr>
        <w:t>serviciului</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salubrizare</w:t>
      </w:r>
      <w:proofErr w:type="spellEnd"/>
      <w:r w:rsidRPr="00AD62FA">
        <w:rPr>
          <w:rFonts w:ascii="Arial" w:eastAsiaTheme="minorEastAsia" w:hAnsi="Arial" w:cs="Arial"/>
          <w:sz w:val="28"/>
          <w:szCs w:val="28"/>
          <w:lang w:eastAsia="en-GB"/>
        </w:rPr>
        <w:t xml:space="preserve"> a </w:t>
      </w:r>
      <w:proofErr w:type="spellStart"/>
      <w:r w:rsidRPr="00AD62FA">
        <w:rPr>
          <w:rFonts w:ascii="Arial" w:eastAsiaTheme="minorEastAsia" w:hAnsi="Arial" w:cs="Arial"/>
          <w:sz w:val="28"/>
          <w:szCs w:val="28"/>
          <w:lang w:eastAsia="en-GB"/>
        </w:rPr>
        <w:t>localitatilor</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republicata</w:t>
      </w:r>
      <w:proofErr w:type="spellEnd"/>
      <w:r w:rsidRPr="00AD62FA">
        <w:rPr>
          <w:rFonts w:ascii="Arial" w:eastAsiaTheme="minorEastAsia" w:hAnsi="Arial" w:cs="Arial"/>
          <w:sz w:val="28"/>
          <w:szCs w:val="28"/>
          <w:lang w:eastAsia="en-GB"/>
        </w:rPr>
        <w:t xml:space="preserve">, cu </w:t>
      </w:r>
      <w:proofErr w:type="spellStart"/>
      <w:r w:rsidRPr="00AD62FA">
        <w:rPr>
          <w:rFonts w:ascii="Arial" w:eastAsiaTheme="minorEastAsia" w:hAnsi="Arial" w:cs="Arial"/>
          <w:sz w:val="28"/>
          <w:szCs w:val="28"/>
          <w:lang w:eastAsia="en-GB"/>
        </w:rPr>
        <w:t>modificarile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si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completarile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ulterioare</w:t>
      </w:r>
      <w:proofErr w:type="spellEnd"/>
      <w:r w:rsidRPr="00AD62FA">
        <w:rPr>
          <w:rFonts w:ascii="Arial" w:eastAsiaTheme="minorEastAsia" w:hAnsi="Arial" w:cs="Arial"/>
          <w:sz w:val="28"/>
          <w:szCs w:val="28"/>
          <w:lang w:eastAsia="en-GB"/>
        </w:rPr>
        <w:t xml:space="preserve">, </w:t>
      </w:r>
    </w:p>
    <w:p w14:paraId="08B7B1BD" w14:textId="4BEE63B0" w:rsidR="00AD62FA" w:rsidRPr="00AD62FA"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Pr="00AD62FA">
        <w:rPr>
          <w:rFonts w:ascii="Arial" w:eastAsiaTheme="minorEastAsia" w:hAnsi="Arial" w:cs="Arial"/>
          <w:sz w:val="28"/>
          <w:szCs w:val="28"/>
          <w:lang w:eastAsia="en-GB"/>
        </w:rPr>
        <w:t xml:space="preserve"> O.U.G nr. 196/2005 </w:t>
      </w:r>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Fondul</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pentru</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Mediu</w:t>
      </w:r>
      <w:proofErr w:type="spellEnd"/>
      <w:r w:rsidRPr="00AD62FA">
        <w:rPr>
          <w:rFonts w:ascii="Arial" w:eastAsiaTheme="minorEastAsia" w:hAnsi="Arial" w:cs="Arial"/>
          <w:sz w:val="28"/>
          <w:szCs w:val="28"/>
          <w:lang w:eastAsia="en-GB"/>
        </w:rPr>
        <w:t xml:space="preserve">, cu </w:t>
      </w:r>
      <w:proofErr w:type="spellStart"/>
      <w:r w:rsidRPr="00AD62FA">
        <w:rPr>
          <w:rFonts w:ascii="Arial" w:eastAsiaTheme="minorEastAsia" w:hAnsi="Arial" w:cs="Arial"/>
          <w:sz w:val="28"/>
          <w:szCs w:val="28"/>
          <w:lang w:eastAsia="en-GB"/>
        </w:rPr>
        <w:t>modificarile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si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completarile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ulterioare</w:t>
      </w:r>
      <w:proofErr w:type="spellEnd"/>
      <w:r w:rsidRPr="00AD62FA">
        <w:rPr>
          <w:rFonts w:ascii="Arial" w:eastAsiaTheme="minorEastAsia" w:hAnsi="Arial" w:cs="Arial"/>
          <w:sz w:val="28"/>
          <w:szCs w:val="28"/>
          <w:lang w:eastAsia="en-GB"/>
        </w:rPr>
        <w:t xml:space="preserve">, </w:t>
      </w:r>
    </w:p>
    <w:p w14:paraId="0A2A51A4" w14:textId="4DBEC988" w:rsidR="00AD62FA" w:rsidRPr="00BD2981" w:rsidRDefault="00AD62FA" w:rsidP="00BD2981">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Pr="00AD62FA">
        <w:rPr>
          <w:rFonts w:ascii="Arial" w:eastAsiaTheme="minorEastAsia" w:hAnsi="Arial" w:cs="Arial"/>
          <w:sz w:val="28"/>
          <w:szCs w:val="28"/>
          <w:lang w:eastAsia="en-GB"/>
        </w:rPr>
        <w:t xml:space="preserve"> </w:t>
      </w:r>
      <w:r w:rsidR="00BD2981" w:rsidRPr="00AD62FA">
        <w:rPr>
          <w:rFonts w:ascii="Arial" w:eastAsiaTheme="minorEastAsia" w:hAnsi="Arial" w:cs="Arial"/>
          <w:sz w:val="28"/>
          <w:szCs w:val="28"/>
          <w:lang w:eastAsia="en-GB"/>
        </w:rPr>
        <w:t xml:space="preserve">art. </w:t>
      </w:r>
      <w:r w:rsidR="00BD2981" w:rsidRPr="00AD62FA">
        <w:rPr>
          <w:rFonts w:ascii="Arial" w:eastAsiaTheme="minorEastAsia" w:hAnsi="Arial" w:cs="Arial"/>
          <w:noProof/>
          <w:sz w:val="28"/>
          <w:szCs w:val="28"/>
          <w:lang w:val="ro-RO" w:eastAsia="en-GB"/>
        </w:rPr>
        <w:t>59 alin.(1) A lit. d si e,  (3), (4), (5) si (6)</w:t>
      </w:r>
      <w:r w:rsidR="00BD2981">
        <w:rPr>
          <w:rFonts w:ascii="Arial" w:eastAsiaTheme="minorEastAsia" w:hAnsi="Arial" w:cs="Arial"/>
          <w:noProof/>
          <w:sz w:val="28"/>
          <w:szCs w:val="28"/>
          <w:lang w:val="ro-RO" w:eastAsia="en-GB"/>
        </w:rPr>
        <w:t xml:space="preserve"> din </w:t>
      </w:r>
      <w:proofErr w:type="spellStart"/>
      <w:r w:rsidRPr="00BD2981">
        <w:rPr>
          <w:rFonts w:ascii="Arial" w:eastAsiaTheme="minorEastAsia" w:hAnsi="Arial" w:cs="Arial"/>
          <w:sz w:val="28"/>
          <w:szCs w:val="28"/>
          <w:lang w:eastAsia="en-GB"/>
        </w:rPr>
        <w:t>Leg</w:t>
      </w:r>
      <w:r w:rsidR="00BD2981">
        <w:rPr>
          <w:rFonts w:ascii="Arial" w:eastAsiaTheme="minorEastAsia" w:hAnsi="Arial" w:cs="Arial"/>
          <w:sz w:val="28"/>
          <w:szCs w:val="28"/>
          <w:lang w:eastAsia="en-GB"/>
        </w:rPr>
        <w:t>ea</w:t>
      </w:r>
      <w:proofErr w:type="spellEnd"/>
      <w:r w:rsidRPr="00BD2981">
        <w:rPr>
          <w:rFonts w:ascii="Arial" w:eastAsiaTheme="minorEastAsia" w:hAnsi="Arial" w:cs="Arial"/>
          <w:sz w:val="28"/>
          <w:szCs w:val="28"/>
          <w:lang w:eastAsia="en-GB"/>
        </w:rPr>
        <w:t xml:space="preserve"> nr. 211/2011 </w:t>
      </w:r>
      <w:proofErr w:type="spellStart"/>
      <w:r w:rsidRPr="00BD2981">
        <w:rPr>
          <w:rFonts w:ascii="Arial" w:eastAsiaTheme="minorEastAsia" w:hAnsi="Arial" w:cs="Arial"/>
          <w:sz w:val="28"/>
          <w:szCs w:val="28"/>
          <w:lang w:eastAsia="en-GB"/>
        </w:rPr>
        <w:t>privind</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regimul</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deseurilor</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republicata</w:t>
      </w:r>
      <w:proofErr w:type="spellEnd"/>
      <w:r w:rsidRPr="00BD2981">
        <w:rPr>
          <w:rFonts w:ascii="Arial" w:eastAsiaTheme="minorEastAsia" w:hAnsi="Arial" w:cs="Arial"/>
          <w:sz w:val="28"/>
          <w:szCs w:val="28"/>
          <w:lang w:eastAsia="en-GB"/>
        </w:rPr>
        <w:t xml:space="preserve">, cu </w:t>
      </w:r>
      <w:proofErr w:type="spellStart"/>
      <w:r w:rsidRPr="00BD2981">
        <w:rPr>
          <w:rFonts w:ascii="Arial" w:eastAsiaTheme="minorEastAsia" w:hAnsi="Arial" w:cs="Arial"/>
          <w:sz w:val="28"/>
          <w:szCs w:val="28"/>
          <w:lang w:eastAsia="en-GB"/>
        </w:rPr>
        <w:t>modificarile</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si</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completarile</w:t>
      </w:r>
      <w:proofErr w:type="spellEnd"/>
      <w:r w:rsidRPr="00BD2981">
        <w:rPr>
          <w:rFonts w:ascii="Arial" w:eastAsiaTheme="minorEastAsia" w:hAnsi="Arial" w:cs="Arial"/>
          <w:sz w:val="28"/>
          <w:szCs w:val="28"/>
          <w:lang w:eastAsia="en-GB"/>
        </w:rPr>
        <w:t xml:space="preserve"> </w:t>
      </w:r>
      <w:proofErr w:type="spellStart"/>
      <w:r w:rsidRPr="00BD2981">
        <w:rPr>
          <w:rFonts w:ascii="Arial" w:eastAsiaTheme="minorEastAsia" w:hAnsi="Arial" w:cs="Arial"/>
          <w:sz w:val="28"/>
          <w:szCs w:val="28"/>
          <w:lang w:eastAsia="en-GB"/>
        </w:rPr>
        <w:t>ulterioare</w:t>
      </w:r>
      <w:proofErr w:type="spellEnd"/>
      <w:r w:rsidRPr="00BD2981">
        <w:rPr>
          <w:rFonts w:ascii="Arial" w:eastAsiaTheme="minorEastAsia" w:hAnsi="Arial" w:cs="Arial"/>
          <w:sz w:val="28"/>
          <w:szCs w:val="28"/>
          <w:lang w:eastAsia="en-GB"/>
        </w:rPr>
        <w:t xml:space="preserve">, </w:t>
      </w:r>
    </w:p>
    <w:p w14:paraId="148AB9FA" w14:textId="3B403748" w:rsidR="00AD62FA" w:rsidRPr="00AD62FA"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00BD2981" w:rsidRPr="00BD2981">
        <w:rPr>
          <w:rFonts w:ascii="Arial" w:eastAsiaTheme="minorEastAsia" w:hAnsi="Arial" w:cs="Arial"/>
          <w:sz w:val="28"/>
          <w:szCs w:val="28"/>
          <w:lang w:eastAsia="en-GB"/>
        </w:rPr>
        <w:t xml:space="preserve"> </w:t>
      </w:r>
      <w:r w:rsidR="00BD2981" w:rsidRPr="00AD62FA">
        <w:rPr>
          <w:rFonts w:ascii="Arial" w:eastAsiaTheme="minorEastAsia" w:hAnsi="Arial" w:cs="Arial"/>
          <w:sz w:val="28"/>
          <w:szCs w:val="28"/>
          <w:lang w:eastAsia="en-GB"/>
        </w:rPr>
        <w:t>art 16</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w:t>
      </w:r>
      <w:proofErr w:type="spellStart"/>
      <w:r w:rsidR="00BD2981" w:rsidRPr="00AD62FA">
        <w:rPr>
          <w:rFonts w:ascii="Arial" w:eastAsiaTheme="minorEastAsia" w:hAnsi="Arial" w:cs="Arial"/>
          <w:sz w:val="28"/>
          <w:szCs w:val="28"/>
          <w:lang w:eastAsia="en-GB"/>
        </w:rPr>
        <w:t>alin</w:t>
      </w:r>
      <w:proofErr w:type="spellEnd"/>
      <w:r w:rsidR="00BD2981" w:rsidRPr="00AD62FA">
        <w:rPr>
          <w:rFonts w:ascii="Arial" w:eastAsiaTheme="minorEastAsia" w:hAnsi="Arial" w:cs="Arial"/>
          <w:sz w:val="28"/>
          <w:szCs w:val="28"/>
          <w:lang w:eastAsia="en-GB"/>
        </w:rPr>
        <w:t>. 9</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lit</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g, h, </w:t>
      </w:r>
      <w:proofErr w:type="spellStart"/>
      <w:r w:rsidR="00BD2981" w:rsidRPr="00AD62FA">
        <w:rPr>
          <w:rFonts w:ascii="Arial" w:eastAsiaTheme="minorEastAsia" w:hAnsi="Arial" w:cs="Arial"/>
          <w:sz w:val="28"/>
          <w:szCs w:val="28"/>
          <w:lang w:eastAsia="en-GB"/>
        </w:rPr>
        <w:t>si</w:t>
      </w:r>
      <w:proofErr w:type="spellEnd"/>
      <w:r w:rsidR="00BD2981" w:rsidRPr="00AD62FA">
        <w:rPr>
          <w:rFonts w:ascii="Arial" w:eastAsiaTheme="minorEastAsia" w:hAnsi="Arial" w:cs="Arial"/>
          <w:sz w:val="28"/>
          <w:szCs w:val="28"/>
          <w:lang w:eastAsia="en-GB"/>
        </w:rPr>
        <w:t xml:space="preserve"> art</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20</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w:t>
      </w:r>
      <w:proofErr w:type="spellStart"/>
      <w:r w:rsidR="00BD2981" w:rsidRPr="00AD62FA">
        <w:rPr>
          <w:rFonts w:ascii="Arial" w:eastAsiaTheme="minorEastAsia" w:hAnsi="Arial" w:cs="Arial"/>
          <w:sz w:val="28"/>
          <w:szCs w:val="28"/>
          <w:lang w:eastAsia="en-GB"/>
        </w:rPr>
        <w:t>alin</w:t>
      </w:r>
      <w:proofErr w:type="spellEnd"/>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5</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lit</w:t>
      </w:r>
      <w:r w:rsidR="00BD2981">
        <w:rPr>
          <w:rFonts w:ascii="Arial" w:eastAsiaTheme="minorEastAsia" w:hAnsi="Arial" w:cs="Arial"/>
          <w:sz w:val="28"/>
          <w:szCs w:val="28"/>
          <w:lang w:eastAsia="en-GB"/>
        </w:rPr>
        <w:t>.</w:t>
      </w:r>
      <w:r w:rsidR="00BD2981" w:rsidRPr="00AD62FA">
        <w:rPr>
          <w:rFonts w:ascii="Arial" w:eastAsiaTheme="minorEastAsia" w:hAnsi="Arial" w:cs="Arial"/>
          <w:sz w:val="28"/>
          <w:szCs w:val="28"/>
          <w:lang w:eastAsia="en-GB"/>
        </w:rPr>
        <w:t xml:space="preserve"> a, b, c </w:t>
      </w:r>
      <w:proofErr w:type="spellStart"/>
      <w:r w:rsidR="00BD2981" w:rsidRPr="00AD62FA">
        <w:rPr>
          <w:rFonts w:ascii="Arial" w:eastAsiaTheme="minorEastAsia" w:hAnsi="Arial" w:cs="Arial"/>
          <w:sz w:val="28"/>
          <w:szCs w:val="28"/>
          <w:lang w:eastAsia="en-GB"/>
        </w:rPr>
        <w:t>si</w:t>
      </w:r>
      <w:proofErr w:type="spellEnd"/>
      <w:r w:rsidR="00BD2981" w:rsidRPr="00AD62FA">
        <w:rPr>
          <w:rFonts w:ascii="Arial" w:eastAsiaTheme="minorEastAsia" w:hAnsi="Arial" w:cs="Arial"/>
          <w:sz w:val="28"/>
          <w:szCs w:val="28"/>
          <w:lang w:eastAsia="en-GB"/>
        </w:rPr>
        <w:t xml:space="preserve"> ale art. 21</w:t>
      </w:r>
      <w:r w:rsidR="00BD2981">
        <w:rPr>
          <w:rFonts w:ascii="Arial" w:eastAsiaTheme="minorEastAsia" w:hAnsi="Arial" w:cs="Arial"/>
          <w:sz w:val="28"/>
          <w:szCs w:val="28"/>
          <w:lang w:eastAsia="en-GB"/>
        </w:rPr>
        <w:t xml:space="preserve"> din</w:t>
      </w:r>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Leg</w:t>
      </w:r>
      <w:r w:rsidR="00BD2981">
        <w:rPr>
          <w:rFonts w:ascii="Arial" w:eastAsiaTheme="minorEastAsia" w:hAnsi="Arial" w:cs="Arial"/>
          <w:sz w:val="28"/>
          <w:szCs w:val="28"/>
          <w:lang w:eastAsia="en-GB"/>
        </w:rPr>
        <w:t>ea</w:t>
      </w:r>
      <w:proofErr w:type="spellEnd"/>
      <w:r w:rsidRPr="00AD62FA">
        <w:rPr>
          <w:rFonts w:ascii="Arial" w:eastAsiaTheme="minorEastAsia" w:hAnsi="Arial" w:cs="Arial"/>
          <w:sz w:val="28"/>
          <w:szCs w:val="28"/>
          <w:lang w:eastAsia="en-GB"/>
        </w:rPr>
        <w:t xml:space="preserve"> nr. 249/2015 </w:t>
      </w:r>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modalitatea</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gestionare</w:t>
      </w:r>
      <w:proofErr w:type="spellEnd"/>
      <w:r w:rsidRPr="00AD62FA">
        <w:rPr>
          <w:rFonts w:ascii="Arial" w:eastAsiaTheme="minorEastAsia" w:hAnsi="Arial" w:cs="Arial"/>
          <w:sz w:val="28"/>
          <w:szCs w:val="28"/>
          <w:lang w:eastAsia="en-GB"/>
        </w:rPr>
        <w:t xml:space="preserve"> </w:t>
      </w:r>
      <w:proofErr w:type="gramStart"/>
      <w:r w:rsidRPr="00AD62FA">
        <w:rPr>
          <w:rFonts w:ascii="Arial" w:eastAsiaTheme="minorEastAsia" w:hAnsi="Arial" w:cs="Arial"/>
          <w:sz w:val="28"/>
          <w:szCs w:val="28"/>
          <w:lang w:eastAsia="en-GB"/>
        </w:rPr>
        <w:t>a</w:t>
      </w:r>
      <w:proofErr w:type="gram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ambalajelor</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si</w:t>
      </w:r>
      <w:proofErr w:type="spellEnd"/>
      <w:r w:rsidRPr="00AD62FA">
        <w:rPr>
          <w:rFonts w:ascii="Arial" w:eastAsiaTheme="minorEastAsia" w:hAnsi="Arial" w:cs="Arial"/>
          <w:sz w:val="28"/>
          <w:szCs w:val="28"/>
          <w:lang w:eastAsia="en-GB"/>
        </w:rPr>
        <w:t xml:space="preserve"> a </w:t>
      </w:r>
      <w:proofErr w:type="spellStart"/>
      <w:r w:rsidRPr="00AD62FA">
        <w:rPr>
          <w:rFonts w:ascii="Arial" w:eastAsiaTheme="minorEastAsia" w:hAnsi="Arial" w:cs="Arial"/>
          <w:sz w:val="28"/>
          <w:szCs w:val="28"/>
          <w:lang w:eastAsia="en-GB"/>
        </w:rPr>
        <w:t>deseurilor</w:t>
      </w:r>
      <w:proofErr w:type="spellEnd"/>
      <w:r w:rsidRPr="00AD62FA">
        <w:rPr>
          <w:rFonts w:ascii="Arial" w:eastAsiaTheme="minorEastAsia" w:hAnsi="Arial" w:cs="Arial"/>
          <w:sz w:val="28"/>
          <w:szCs w:val="28"/>
          <w:lang w:eastAsia="en-GB"/>
        </w:rPr>
        <w:t xml:space="preserve"> de </w:t>
      </w:r>
      <w:proofErr w:type="spellStart"/>
      <w:r w:rsidRPr="00AD62FA">
        <w:rPr>
          <w:rFonts w:ascii="Arial" w:eastAsiaTheme="minorEastAsia" w:hAnsi="Arial" w:cs="Arial"/>
          <w:sz w:val="28"/>
          <w:szCs w:val="28"/>
          <w:lang w:eastAsia="en-GB"/>
        </w:rPr>
        <w:t>ambalaje</w:t>
      </w:r>
      <w:proofErr w:type="spellEnd"/>
      <w:r w:rsidRPr="00AD62FA">
        <w:rPr>
          <w:rFonts w:ascii="Arial" w:eastAsiaTheme="minorEastAsia" w:hAnsi="Arial" w:cs="Arial"/>
          <w:sz w:val="28"/>
          <w:szCs w:val="28"/>
          <w:lang w:eastAsia="en-GB"/>
        </w:rPr>
        <w:t xml:space="preserve">, cu </w:t>
      </w:r>
      <w:proofErr w:type="spellStart"/>
      <w:r w:rsidRPr="00AD62FA">
        <w:rPr>
          <w:rFonts w:ascii="Arial" w:eastAsiaTheme="minorEastAsia" w:hAnsi="Arial" w:cs="Arial"/>
          <w:sz w:val="28"/>
          <w:szCs w:val="28"/>
          <w:lang w:eastAsia="en-GB"/>
        </w:rPr>
        <w:t>modificarile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si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completarile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ulterioare</w:t>
      </w:r>
      <w:proofErr w:type="spellEnd"/>
      <w:r w:rsidRPr="00AD62FA">
        <w:rPr>
          <w:rFonts w:ascii="Arial" w:eastAsiaTheme="minorEastAsia" w:hAnsi="Arial" w:cs="Arial"/>
          <w:sz w:val="28"/>
          <w:szCs w:val="28"/>
          <w:lang w:eastAsia="en-GB"/>
        </w:rPr>
        <w:t xml:space="preserve">, </w:t>
      </w:r>
    </w:p>
    <w:p w14:paraId="290D648B" w14:textId="45E26E1F" w:rsidR="00AD62FA" w:rsidRDefault="00AD62FA" w:rsidP="00AD62FA">
      <w:pPr>
        <w:numPr>
          <w:ilvl w:val="0"/>
          <w:numId w:val="1"/>
        </w:numPr>
        <w:spacing w:after="0" w:line="240" w:lineRule="auto"/>
        <w:contextualSpacing/>
        <w:jc w:val="both"/>
        <w:rPr>
          <w:rFonts w:ascii="Arial" w:eastAsiaTheme="minorEastAsia" w:hAnsi="Arial" w:cs="Arial"/>
          <w:sz w:val="28"/>
          <w:szCs w:val="28"/>
          <w:lang w:eastAsia="en-GB"/>
        </w:rPr>
      </w:pPr>
      <w:proofErr w:type="spellStart"/>
      <w:r w:rsidRPr="00AD62FA">
        <w:rPr>
          <w:rFonts w:ascii="Arial" w:eastAsiaTheme="minorEastAsia" w:hAnsi="Arial" w:cs="Arial"/>
          <w:sz w:val="28"/>
          <w:szCs w:val="28"/>
          <w:lang w:eastAsia="en-GB"/>
        </w:rPr>
        <w:t>Prevederile</w:t>
      </w:r>
      <w:proofErr w:type="spellEnd"/>
      <w:r w:rsidR="00BD2981" w:rsidRPr="00BD2981">
        <w:rPr>
          <w:rFonts w:ascii="Arial" w:eastAsiaTheme="minorEastAsia" w:hAnsi="Arial" w:cs="Arial"/>
          <w:sz w:val="28"/>
          <w:szCs w:val="28"/>
          <w:lang w:eastAsia="en-GB"/>
        </w:rPr>
        <w:t xml:space="preserve"> </w:t>
      </w:r>
      <w:r w:rsidR="00BD2981" w:rsidRPr="00AD62FA">
        <w:rPr>
          <w:rFonts w:ascii="Arial" w:eastAsiaTheme="minorEastAsia" w:hAnsi="Arial" w:cs="Arial"/>
          <w:sz w:val="28"/>
          <w:szCs w:val="28"/>
          <w:lang w:eastAsia="en-GB"/>
        </w:rPr>
        <w:t>art 17 lit e, q</w:t>
      </w:r>
      <w:r w:rsidR="00025889">
        <w:rPr>
          <w:rFonts w:ascii="Arial" w:eastAsiaTheme="minorEastAsia" w:hAnsi="Arial" w:cs="Arial"/>
          <w:sz w:val="28"/>
          <w:szCs w:val="28"/>
          <w:lang w:eastAsia="en-GB"/>
        </w:rPr>
        <w:t xml:space="preserve">, lit. </w:t>
      </w:r>
      <w:r w:rsidR="00BD2981" w:rsidRPr="00AD62FA">
        <w:rPr>
          <w:rFonts w:ascii="Arial" w:eastAsiaTheme="minorEastAsia" w:hAnsi="Arial" w:cs="Arial"/>
          <w:sz w:val="28"/>
          <w:szCs w:val="28"/>
          <w:lang w:eastAsia="en-GB"/>
        </w:rPr>
        <w:t>(</w:t>
      </w:r>
      <w:proofErr w:type="spellStart"/>
      <w:r w:rsidR="00BD2981" w:rsidRPr="00AD62FA">
        <w:rPr>
          <w:rFonts w:ascii="Arial" w:eastAsiaTheme="minorEastAsia" w:hAnsi="Arial" w:cs="Arial"/>
          <w:sz w:val="28"/>
          <w:szCs w:val="28"/>
          <w:lang w:eastAsia="en-GB"/>
        </w:rPr>
        <w:t>i</w:t>
      </w:r>
      <w:proofErr w:type="spellEnd"/>
      <w:r w:rsidR="00BD2981" w:rsidRPr="00AD62FA">
        <w:rPr>
          <w:rFonts w:ascii="Arial" w:eastAsiaTheme="minorEastAsia" w:hAnsi="Arial" w:cs="Arial"/>
          <w:sz w:val="28"/>
          <w:szCs w:val="28"/>
          <w:lang w:eastAsia="en-GB"/>
        </w:rPr>
        <w:t xml:space="preserve">) </w:t>
      </w:r>
      <w:proofErr w:type="spellStart"/>
      <w:r w:rsidR="00BD2981" w:rsidRPr="00AD62FA">
        <w:rPr>
          <w:rFonts w:ascii="Arial" w:eastAsiaTheme="minorEastAsia" w:hAnsi="Arial" w:cs="Arial"/>
          <w:sz w:val="28"/>
          <w:szCs w:val="28"/>
          <w:lang w:eastAsia="en-GB"/>
        </w:rPr>
        <w:t>si</w:t>
      </w:r>
      <w:proofErr w:type="spellEnd"/>
      <w:r w:rsidR="00BD2981" w:rsidRPr="00AD62FA">
        <w:rPr>
          <w:rFonts w:ascii="Arial" w:eastAsiaTheme="minorEastAsia" w:hAnsi="Arial" w:cs="Arial"/>
          <w:sz w:val="28"/>
          <w:szCs w:val="28"/>
          <w:lang w:eastAsia="en-GB"/>
        </w:rPr>
        <w:t xml:space="preserve"> (ii)</w:t>
      </w:r>
      <w:r w:rsidR="00BD2981">
        <w:rPr>
          <w:rFonts w:ascii="Arial" w:eastAsiaTheme="minorEastAsia" w:hAnsi="Arial" w:cs="Arial"/>
          <w:sz w:val="28"/>
          <w:szCs w:val="28"/>
          <w:lang w:eastAsia="en-GB"/>
        </w:rPr>
        <w:t xml:space="preserve"> din</w:t>
      </w:r>
      <w:r w:rsidRPr="00AD62FA">
        <w:rPr>
          <w:rFonts w:ascii="Arial" w:eastAsiaTheme="minorEastAsia" w:hAnsi="Arial" w:cs="Arial"/>
          <w:sz w:val="28"/>
          <w:szCs w:val="28"/>
          <w:lang w:eastAsia="en-GB"/>
        </w:rPr>
        <w:t xml:space="preserve"> </w:t>
      </w:r>
      <w:proofErr w:type="spellStart"/>
      <w:r w:rsidR="00025889">
        <w:rPr>
          <w:rFonts w:ascii="Arial" w:eastAsiaTheme="minorEastAsia" w:hAnsi="Arial" w:cs="Arial"/>
          <w:sz w:val="28"/>
          <w:szCs w:val="28"/>
          <w:lang w:eastAsia="en-GB"/>
        </w:rPr>
        <w:t>P</w:t>
      </w:r>
      <w:r w:rsidR="00025889" w:rsidRPr="00AD62FA">
        <w:rPr>
          <w:rFonts w:ascii="Arial" w:eastAsiaTheme="minorEastAsia" w:hAnsi="Arial" w:cs="Arial"/>
          <w:sz w:val="28"/>
          <w:szCs w:val="28"/>
          <w:lang w:eastAsia="en-GB"/>
        </w:rPr>
        <w:t>rocedur</w:t>
      </w:r>
      <w:r w:rsidR="00025889">
        <w:rPr>
          <w:rFonts w:ascii="Arial" w:eastAsiaTheme="minorEastAsia" w:hAnsi="Arial" w:cs="Arial"/>
          <w:sz w:val="28"/>
          <w:szCs w:val="28"/>
          <w:lang w:eastAsia="en-GB"/>
        </w:rPr>
        <w:t>a</w:t>
      </w:r>
      <w:proofErr w:type="spellEnd"/>
      <w:r w:rsidR="00025889" w:rsidRPr="00AD62FA">
        <w:rPr>
          <w:rFonts w:ascii="Arial" w:eastAsiaTheme="minorEastAsia" w:hAnsi="Arial" w:cs="Arial"/>
          <w:sz w:val="28"/>
          <w:szCs w:val="28"/>
          <w:lang w:eastAsia="en-GB"/>
        </w:rPr>
        <w:t xml:space="preserve"> de </w:t>
      </w:r>
      <w:proofErr w:type="spellStart"/>
      <w:r w:rsidR="00025889" w:rsidRPr="00AD62FA">
        <w:rPr>
          <w:rFonts w:ascii="Arial" w:eastAsiaTheme="minorEastAsia" w:hAnsi="Arial" w:cs="Arial"/>
          <w:sz w:val="28"/>
          <w:szCs w:val="28"/>
          <w:lang w:eastAsia="en-GB"/>
        </w:rPr>
        <w:t>autorizare</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avizare</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anuala</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si</w:t>
      </w:r>
      <w:proofErr w:type="spellEnd"/>
      <w:r w:rsidR="00025889" w:rsidRPr="00AD62FA">
        <w:rPr>
          <w:rFonts w:ascii="Arial" w:eastAsiaTheme="minorEastAsia" w:hAnsi="Arial" w:cs="Arial"/>
          <w:sz w:val="28"/>
          <w:szCs w:val="28"/>
          <w:lang w:eastAsia="en-GB"/>
        </w:rPr>
        <w:t xml:space="preserve"> de </w:t>
      </w:r>
      <w:proofErr w:type="spellStart"/>
      <w:r w:rsidR="00025889" w:rsidRPr="00AD62FA">
        <w:rPr>
          <w:rFonts w:ascii="Arial" w:eastAsiaTheme="minorEastAsia" w:hAnsi="Arial" w:cs="Arial"/>
          <w:sz w:val="28"/>
          <w:szCs w:val="28"/>
          <w:lang w:eastAsia="en-GB"/>
        </w:rPr>
        <w:t>retragere</w:t>
      </w:r>
      <w:proofErr w:type="spellEnd"/>
      <w:r w:rsidR="00025889" w:rsidRPr="00AD62FA">
        <w:rPr>
          <w:rFonts w:ascii="Arial" w:eastAsiaTheme="minorEastAsia" w:hAnsi="Arial" w:cs="Arial"/>
          <w:sz w:val="28"/>
          <w:szCs w:val="28"/>
          <w:lang w:eastAsia="en-GB"/>
        </w:rPr>
        <w:t xml:space="preserve"> a </w:t>
      </w:r>
      <w:proofErr w:type="spellStart"/>
      <w:r w:rsidR="00025889" w:rsidRPr="00AD62FA">
        <w:rPr>
          <w:rFonts w:ascii="Arial" w:eastAsiaTheme="minorEastAsia" w:hAnsi="Arial" w:cs="Arial"/>
          <w:sz w:val="28"/>
          <w:szCs w:val="28"/>
          <w:lang w:eastAsia="en-GB"/>
        </w:rPr>
        <w:t>dreptului</w:t>
      </w:r>
      <w:proofErr w:type="spellEnd"/>
      <w:r w:rsidR="00025889" w:rsidRPr="00AD62FA">
        <w:rPr>
          <w:rFonts w:ascii="Arial" w:eastAsiaTheme="minorEastAsia" w:hAnsi="Arial" w:cs="Arial"/>
          <w:sz w:val="28"/>
          <w:szCs w:val="28"/>
          <w:lang w:eastAsia="en-GB"/>
        </w:rPr>
        <w:t xml:space="preserve"> de </w:t>
      </w:r>
      <w:proofErr w:type="spellStart"/>
      <w:r w:rsidR="00025889" w:rsidRPr="00AD62FA">
        <w:rPr>
          <w:rFonts w:ascii="Arial" w:eastAsiaTheme="minorEastAsia" w:hAnsi="Arial" w:cs="Arial"/>
          <w:sz w:val="28"/>
          <w:szCs w:val="28"/>
          <w:lang w:eastAsia="en-GB"/>
        </w:rPr>
        <w:t>operare</w:t>
      </w:r>
      <w:proofErr w:type="spellEnd"/>
      <w:r w:rsidR="00025889" w:rsidRPr="00AD62FA">
        <w:rPr>
          <w:rFonts w:ascii="Arial" w:eastAsiaTheme="minorEastAsia" w:hAnsi="Arial" w:cs="Arial"/>
          <w:sz w:val="28"/>
          <w:szCs w:val="28"/>
          <w:lang w:eastAsia="en-GB"/>
        </w:rPr>
        <w:t xml:space="preserve"> </w:t>
      </w:r>
      <w:proofErr w:type="gramStart"/>
      <w:r w:rsidR="00025889" w:rsidRPr="00AD62FA">
        <w:rPr>
          <w:rFonts w:ascii="Arial" w:eastAsiaTheme="minorEastAsia" w:hAnsi="Arial" w:cs="Arial"/>
          <w:sz w:val="28"/>
          <w:szCs w:val="28"/>
          <w:lang w:eastAsia="en-GB"/>
        </w:rPr>
        <w:t>a</w:t>
      </w:r>
      <w:proofErr w:type="gram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organizatiilor</w:t>
      </w:r>
      <w:proofErr w:type="spellEnd"/>
      <w:r w:rsidR="00025889" w:rsidRPr="00AD62FA">
        <w:rPr>
          <w:rFonts w:ascii="Arial" w:eastAsiaTheme="minorEastAsia" w:hAnsi="Arial" w:cs="Arial"/>
          <w:sz w:val="28"/>
          <w:szCs w:val="28"/>
          <w:lang w:eastAsia="en-GB"/>
        </w:rPr>
        <w:t xml:space="preserve"> care </w:t>
      </w:r>
      <w:proofErr w:type="spellStart"/>
      <w:r w:rsidR="00025889" w:rsidRPr="00AD62FA">
        <w:rPr>
          <w:rFonts w:ascii="Arial" w:eastAsiaTheme="minorEastAsia" w:hAnsi="Arial" w:cs="Arial"/>
          <w:sz w:val="28"/>
          <w:szCs w:val="28"/>
          <w:lang w:eastAsia="en-GB"/>
        </w:rPr>
        <w:t>implementeaza</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obligatiile</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privind</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raspunderea</w:t>
      </w:r>
      <w:proofErr w:type="spellEnd"/>
      <w:r w:rsidR="00025889" w:rsidRPr="00AD62FA">
        <w:rPr>
          <w:rFonts w:ascii="Arial" w:eastAsiaTheme="minorEastAsia" w:hAnsi="Arial" w:cs="Arial"/>
          <w:sz w:val="28"/>
          <w:szCs w:val="28"/>
          <w:lang w:eastAsia="en-GB"/>
        </w:rPr>
        <w:t xml:space="preserve"> </w:t>
      </w:r>
      <w:proofErr w:type="spellStart"/>
      <w:r w:rsidR="00025889" w:rsidRPr="00AD62FA">
        <w:rPr>
          <w:rFonts w:ascii="Arial" w:eastAsiaTheme="minorEastAsia" w:hAnsi="Arial" w:cs="Arial"/>
          <w:sz w:val="28"/>
          <w:szCs w:val="28"/>
          <w:lang w:eastAsia="en-GB"/>
        </w:rPr>
        <w:t>extinsa</w:t>
      </w:r>
      <w:proofErr w:type="spellEnd"/>
      <w:r w:rsidR="00025889" w:rsidRPr="00AD62FA">
        <w:rPr>
          <w:rFonts w:ascii="Arial" w:eastAsiaTheme="minorEastAsia" w:hAnsi="Arial" w:cs="Arial"/>
          <w:sz w:val="28"/>
          <w:szCs w:val="28"/>
          <w:lang w:eastAsia="en-GB"/>
        </w:rPr>
        <w:t xml:space="preserve"> a </w:t>
      </w:r>
      <w:proofErr w:type="spellStart"/>
      <w:r w:rsidR="00025889" w:rsidRPr="00AD62FA">
        <w:rPr>
          <w:rFonts w:ascii="Arial" w:eastAsiaTheme="minorEastAsia" w:hAnsi="Arial" w:cs="Arial"/>
          <w:sz w:val="28"/>
          <w:szCs w:val="28"/>
          <w:lang w:eastAsia="en-GB"/>
        </w:rPr>
        <w:t>producatorului</w:t>
      </w:r>
      <w:proofErr w:type="spellEnd"/>
      <w:r w:rsidR="00025889" w:rsidRPr="00AD62FA">
        <w:rPr>
          <w:rFonts w:ascii="Arial" w:eastAsiaTheme="minorEastAsia" w:hAnsi="Arial" w:cs="Arial"/>
          <w:sz w:val="28"/>
          <w:szCs w:val="28"/>
          <w:lang w:eastAsia="en-GB"/>
        </w:rPr>
        <w:t xml:space="preserve">, </w:t>
      </w:r>
      <w:proofErr w:type="spellStart"/>
      <w:r w:rsidR="00315503">
        <w:rPr>
          <w:rFonts w:ascii="Arial" w:eastAsiaTheme="minorEastAsia" w:hAnsi="Arial" w:cs="Arial"/>
          <w:sz w:val="28"/>
          <w:szCs w:val="28"/>
          <w:lang w:eastAsia="en-GB"/>
        </w:rPr>
        <w:t>aprobată</w:t>
      </w:r>
      <w:proofErr w:type="spellEnd"/>
      <w:r w:rsidR="00315503">
        <w:rPr>
          <w:rFonts w:ascii="Arial" w:eastAsiaTheme="minorEastAsia" w:hAnsi="Arial" w:cs="Arial"/>
          <w:sz w:val="28"/>
          <w:szCs w:val="28"/>
          <w:lang w:eastAsia="en-GB"/>
        </w:rPr>
        <w:t xml:space="preserve"> </w:t>
      </w:r>
      <w:proofErr w:type="spellStart"/>
      <w:r w:rsidR="00315503">
        <w:rPr>
          <w:rFonts w:ascii="Arial" w:eastAsiaTheme="minorEastAsia" w:hAnsi="Arial" w:cs="Arial"/>
          <w:sz w:val="28"/>
          <w:szCs w:val="28"/>
          <w:lang w:eastAsia="en-GB"/>
        </w:rPr>
        <w:t>prin</w:t>
      </w:r>
      <w:proofErr w:type="spellEnd"/>
      <w:r w:rsidR="00315503">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Ordinul</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Ministrului</w:t>
      </w:r>
      <w:proofErr w:type="spellEnd"/>
      <w:r w:rsidRPr="00AD62FA">
        <w:rPr>
          <w:rFonts w:ascii="Arial" w:eastAsiaTheme="minorEastAsia" w:hAnsi="Arial" w:cs="Arial"/>
          <w:sz w:val="28"/>
          <w:szCs w:val="28"/>
          <w:lang w:eastAsia="en-GB"/>
        </w:rPr>
        <w:t xml:space="preserve"> nr. 1362 / 2018</w:t>
      </w:r>
      <w:r w:rsidR="00315503">
        <w:rPr>
          <w:rFonts w:ascii="Arial" w:eastAsiaTheme="minorEastAsia" w:hAnsi="Arial" w:cs="Arial"/>
          <w:sz w:val="28"/>
          <w:szCs w:val="28"/>
          <w:lang w:eastAsia="en-GB"/>
        </w:rPr>
        <w:t>, c</w:t>
      </w:r>
      <w:r w:rsidR="00FA6578">
        <w:rPr>
          <w:rFonts w:ascii="Arial" w:eastAsiaTheme="minorEastAsia" w:hAnsi="Arial" w:cs="Arial"/>
          <w:sz w:val="28"/>
          <w:szCs w:val="28"/>
          <w:lang w:eastAsia="en-GB"/>
        </w:rPr>
        <w:t xml:space="preserve">u </w:t>
      </w:r>
      <w:proofErr w:type="spellStart"/>
      <w:r w:rsidR="00FA6578">
        <w:rPr>
          <w:rFonts w:ascii="Arial" w:eastAsiaTheme="minorEastAsia" w:hAnsi="Arial" w:cs="Arial"/>
          <w:sz w:val="28"/>
          <w:szCs w:val="28"/>
          <w:lang w:eastAsia="en-GB"/>
        </w:rPr>
        <w:t>modificările</w:t>
      </w:r>
      <w:proofErr w:type="spellEnd"/>
      <w:r w:rsidR="00FA6578">
        <w:rPr>
          <w:rFonts w:ascii="Arial" w:eastAsiaTheme="minorEastAsia" w:hAnsi="Arial" w:cs="Arial"/>
          <w:sz w:val="28"/>
          <w:szCs w:val="28"/>
          <w:lang w:eastAsia="en-GB"/>
        </w:rPr>
        <w:t xml:space="preserve"> </w:t>
      </w:r>
      <w:proofErr w:type="spellStart"/>
      <w:r w:rsidR="00FA6578">
        <w:rPr>
          <w:rFonts w:ascii="Arial" w:eastAsiaTheme="minorEastAsia" w:hAnsi="Arial" w:cs="Arial"/>
          <w:sz w:val="28"/>
          <w:szCs w:val="28"/>
          <w:lang w:eastAsia="en-GB"/>
        </w:rPr>
        <w:t>și</w:t>
      </w:r>
      <w:proofErr w:type="spellEnd"/>
      <w:r w:rsidR="00FA6578">
        <w:rPr>
          <w:rFonts w:ascii="Arial" w:eastAsiaTheme="minorEastAsia" w:hAnsi="Arial" w:cs="Arial"/>
          <w:sz w:val="28"/>
          <w:szCs w:val="28"/>
          <w:lang w:eastAsia="en-GB"/>
        </w:rPr>
        <w:t xml:space="preserve"> </w:t>
      </w:r>
      <w:proofErr w:type="spellStart"/>
      <w:r w:rsidR="00FA6578">
        <w:rPr>
          <w:rFonts w:ascii="Arial" w:eastAsiaTheme="minorEastAsia" w:hAnsi="Arial" w:cs="Arial"/>
          <w:sz w:val="28"/>
          <w:szCs w:val="28"/>
          <w:lang w:eastAsia="en-GB"/>
        </w:rPr>
        <w:t>completările</w:t>
      </w:r>
      <w:proofErr w:type="spellEnd"/>
      <w:r w:rsidR="00FA6578">
        <w:rPr>
          <w:rFonts w:ascii="Arial" w:eastAsiaTheme="minorEastAsia" w:hAnsi="Arial" w:cs="Arial"/>
          <w:sz w:val="28"/>
          <w:szCs w:val="28"/>
          <w:lang w:eastAsia="en-GB"/>
        </w:rPr>
        <w:t xml:space="preserve"> </w:t>
      </w:r>
      <w:proofErr w:type="spellStart"/>
      <w:r w:rsidR="00FA6578">
        <w:rPr>
          <w:rFonts w:ascii="Arial" w:eastAsiaTheme="minorEastAsia" w:hAnsi="Arial" w:cs="Arial"/>
          <w:sz w:val="28"/>
          <w:szCs w:val="28"/>
          <w:lang w:eastAsia="en-GB"/>
        </w:rPr>
        <w:t>ulterioare</w:t>
      </w:r>
      <w:proofErr w:type="spellEnd"/>
      <w:r w:rsidR="00FA6578">
        <w:rPr>
          <w:rFonts w:ascii="Arial" w:eastAsiaTheme="minorEastAsia" w:hAnsi="Arial" w:cs="Arial"/>
          <w:sz w:val="28"/>
          <w:szCs w:val="28"/>
          <w:lang w:eastAsia="en-GB"/>
        </w:rPr>
        <w:t>.</w:t>
      </w:r>
    </w:p>
    <w:p w14:paraId="01D6EF3C" w14:textId="079F485D" w:rsidR="00AD62FA" w:rsidRPr="008B46EA" w:rsidRDefault="00A645B8" w:rsidP="008B46EA">
      <w:pPr>
        <w:numPr>
          <w:ilvl w:val="0"/>
          <w:numId w:val="1"/>
        </w:numPr>
        <w:spacing w:after="0" w:line="240" w:lineRule="auto"/>
        <w:contextualSpacing/>
        <w:jc w:val="both"/>
        <w:rPr>
          <w:rFonts w:ascii="Arial" w:eastAsiaTheme="minorEastAsia" w:hAnsi="Arial" w:cs="Arial"/>
          <w:sz w:val="28"/>
          <w:szCs w:val="28"/>
          <w:lang w:eastAsia="en-GB"/>
        </w:rPr>
      </w:pPr>
      <w:proofErr w:type="spellStart"/>
      <w:r>
        <w:rPr>
          <w:rFonts w:ascii="Arial" w:eastAsiaTheme="minorEastAsia" w:hAnsi="Arial" w:cs="Arial"/>
          <w:sz w:val="28"/>
          <w:szCs w:val="28"/>
          <w:lang w:eastAsia="en-GB"/>
        </w:rPr>
        <w:t>Adresa</w:t>
      </w:r>
      <w:proofErr w:type="spellEnd"/>
      <w:r>
        <w:rPr>
          <w:rFonts w:ascii="Arial" w:eastAsiaTheme="minorEastAsia" w:hAnsi="Arial" w:cs="Arial"/>
          <w:sz w:val="28"/>
          <w:szCs w:val="28"/>
          <w:lang w:eastAsia="en-GB"/>
        </w:rPr>
        <w:t xml:space="preserve"> SC RER SUD SA nr. 5486/15.01.2021, </w:t>
      </w:r>
      <w:proofErr w:type="spellStart"/>
      <w:r>
        <w:rPr>
          <w:rFonts w:ascii="Arial" w:eastAsiaTheme="minorEastAsia" w:hAnsi="Arial" w:cs="Arial"/>
          <w:sz w:val="28"/>
          <w:szCs w:val="28"/>
          <w:lang w:eastAsia="en-GB"/>
        </w:rPr>
        <w:t>privind</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fundamentarea</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tarifelor</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pentru</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activitățile</w:t>
      </w:r>
      <w:proofErr w:type="spellEnd"/>
      <w:r>
        <w:rPr>
          <w:rFonts w:ascii="Arial" w:eastAsiaTheme="minorEastAsia" w:hAnsi="Arial" w:cs="Arial"/>
          <w:sz w:val="28"/>
          <w:szCs w:val="28"/>
          <w:lang w:eastAsia="en-GB"/>
        </w:rPr>
        <w:t xml:space="preserve"> de </w:t>
      </w:r>
      <w:proofErr w:type="spellStart"/>
      <w:r>
        <w:rPr>
          <w:rFonts w:ascii="Arial" w:eastAsiaTheme="minorEastAsia" w:hAnsi="Arial" w:cs="Arial"/>
          <w:sz w:val="28"/>
          <w:szCs w:val="28"/>
          <w:lang w:eastAsia="en-GB"/>
        </w:rPr>
        <w:t>colectare</w:t>
      </w:r>
      <w:proofErr w:type="spellEnd"/>
      <w:r>
        <w:rPr>
          <w:rFonts w:ascii="Arial" w:eastAsiaTheme="minorEastAsia" w:hAnsi="Arial" w:cs="Arial"/>
          <w:sz w:val="28"/>
          <w:szCs w:val="28"/>
          <w:lang w:eastAsia="en-GB"/>
        </w:rPr>
        <w:t xml:space="preserve">, transport </w:t>
      </w:r>
      <w:proofErr w:type="spellStart"/>
      <w:r>
        <w:rPr>
          <w:rFonts w:ascii="Arial" w:eastAsiaTheme="minorEastAsia" w:hAnsi="Arial" w:cs="Arial"/>
          <w:sz w:val="28"/>
          <w:szCs w:val="28"/>
          <w:lang w:eastAsia="en-GB"/>
        </w:rPr>
        <w:t>și</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sortare</w:t>
      </w:r>
      <w:proofErr w:type="spellEnd"/>
      <w:r>
        <w:rPr>
          <w:rFonts w:ascii="Arial" w:eastAsiaTheme="minorEastAsia" w:hAnsi="Arial" w:cs="Arial"/>
          <w:sz w:val="28"/>
          <w:szCs w:val="28"/>
          <w:lang w:eastAsia="en-GB"/>
        </w:rPr>
        <w:t xml:space="preserve"> a </w:t>
      </w:r>
      <w:proofErr w:type="spellStart"/>
      <w:r>
        <w:rPr>
          <w:rFonts w:ascii="Arial" w:eastAsiaTheme="minorEastAsia" w:hAnsi="Arial" w:cs="Arial"/>
          <w:sz w:val="28"/>
          <w:szCs w:val="28"/>
          <w:lang w:eastAsia="en-GB"/>
        </w:rPr>
        <w:t>deșeurilor</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reciclabile</w:t>
      </w:r>
      <w:proofErr w:type="spellEnd"/>
      <w:r>
        <w:rPr>
          <w:rFonts w:ascii="Arial" w:eastAsiaTheme="minorEastAsia" w:hAnsi="Arial" w:cs="Arial"/>
          <w:sz w:val="28"/>
          <w:szCs w:val="28"/>
          <w:lang w:eastAsia="en-GB"/>
        </w:rPr>
        <w:t xml:space="preserve"> din </w:t>
      </w:r>
      <w:proofErr w:type="spellStart"/>
      <w:r>
        <w:rPr>
          <w:rFonts w:ascii="Arial" w:eastAsiaTheme="minorEastAsia" w:hAnsi="Arial" w:cs="Arial"/>
          <w:sz w:val="28"/>
          <w:szCs w:val="28"/>
          <w:lang w:eastAsia="en-GB"/>
        </w:rPr>
        <w:t>ambalaje</w:t>
      </w:r>
      <w:proofErr w:type="spellEnd"/>
      <w:r>
        <w:rPr>
          <w:rFonts w:ascii="Arial" w:eastAsiaTheme="minorEastAsia" w:hAnsi="Arial" w:cs="Arial"/>
          <w:sz w:val="28"/>
          <w:szCs w:val="28"/>
          <w:lang w:eastAsia="en-GB"/>
        </w:rPr>
        <w:t xml:space="preserve"> </w:t>
      </w:r>
      <w:proofErr w:type="spellStart"/>
      <w:r>
        <w:rPr>
          <w:rFonts w:ascii="Arial" w:eastAsiaTheme="minorEastAsia" w:hAnsi="Arial" w:cs="Arial"/>
          <w:sz w:val="28"/>
          <w:szCs w:val="28"/>
          <w:lang w:eastAsia="en-GB"/>
        </w:rPr>
        <w:t>colectate</w:t>
      </w:r>
      <w:proofErr w:type="spellEnd"/>
      <w:r>
        <w:rPr>
          <w:rFonts w:ascii="Arial" w:eastAsiaTheme="minorEastAsia" w:hAnsi="Arial" w:cs="Arial"/>
          <w:sz w:val="28"/>
          <w:szCs w:val="28"/>
          <w:lang w:eastAsia="en-GB"/>
        </w:rPr>
        <w:t xml:space="preserve"> separate de la </w:t>
      </w:r>
      <w:proofErr w:type="spellStart"/>
      <w:r>
        <w:rPr>
          <w:rFonts w:ascii="Arial" w:eastAsiaTheme="minorEastAsia" w:hAnsi="Arial" w:cs="Arial"/>
          <w:sz w:val="28"/>
          <w:szCs w:val="28"/>
          <w:lang w:eastAsia="en-GB"/>
        </w:rPr>
        <w:t>populație</w:t>
      </w:r>
      <w:proofErr w:type="spellEnd"/>
      <w:r>
        <w:rPr>
          <w:rFonts w:ascii="Arial" w:eastAsiaTheme="minorEastAsia" w:hAnsi="Arial" w:cs="Arial"/>
          <w:sz w:val="28"/>
          <w:szCs w:val="28"/>
          <w:lang w:eastAsia="en-GB"/>
        </w:rPr>
        <w:t>.</w:t>
      </w:r>
    </w:p>
    <w:p w14:paraId="0511AA95" w14:textId="6417AC73" w:rsidR="00AD62FA" w:rsidRDefault="00AD62FA" w:rsidP="008B46EA">
      <w:pPr>
        <w:widowControl w:val="0"/>
        <w:tabs>
          <w:tab w:val="left" w:pos="860"/>
          <w:tab w:val="left" w:pos="1320"/>
          <w:tab w:val="left" w:pos="2220"/>
          <w:tab w:val="left" w:pos="3060"/>
          <w:tab w:val="left" w:pos="3600"/>
          <w:tab w:val="left" w:pos="4380"/>
          <w:tab w:val="left" w:pos="5200"/>
          <w:tab w:val="left" w:pos="6020"/>
          <w:tab w:val="left" w:pos="6560"/>
          <w:tab w:val="left" w:pos="7720"/>
          <w:tab w:val="left" w:pos="7880"/>
          <w:tab w:val="left" w:pos="8860"/>
        </w:tabs>
        <w:autoSpaceDE w:val="0"/>
        <w:autoSpaceDN w:val="0"/>
        <w:adjustRightInd w:val="0"/>
        <w:spacing w:before="9" w:after="0" w:line="240" w:lineRule="auto"/>
        <w:ind w:left="426" w:right="74" w:firstLine="72"/>
        <w:jc w:val="both"/>
        <w:rPr>
          <w:rFonts w:ascii="Arial" w:eastAsiaTheme="minorEastAsia" w:hAnsi="Arial" w:cs="Arial"/>
          <w:sz w:val="28"/>
          <w:szCs w:val="28"/>
          <w:lang w:eastAsia="en-GB"/>
        </w:rPr>
      </w:pPr>
      <w:r w:rsidRPr="00AD62FA">
        <w:rPr>
          <w:rFonts w:ascii="Arial" w:eastAsiaTheme="minorEastAsia" w:hAnsi="Arial" w:cs="Arial"/>
          <w:color w:val="2B2B2B"/>
          <w:sz w:val="28"/>
          <w:szCs w:val="28"/>
          <w:lang w:eastAsia="en-GB"/>
        </w:rPr>
        <w:t xml:space="preserve">       </w:t>
      </w:r>
      <w:proofErr w:type="spellStart"/>
      <w:r w:rsidRPr="008B46EA">
        <w:rPr>
          <w:rFonts w:ascii="Arial" w:eastAsiaTheme="minorEastAsia" w:hAnsi="Arial" w:cs="Arial"/>
          <w:sz w:val="28"/>
          <w:szCs w:val="28"/>
          <w:lang w:eastAsia="en-GB"/>
        </w:rPr>
        <w:t>În</w:t>
      </w:r>
      <w:proofErr w:type="spellEnd"/>
      <w:r w:rsidRPr="008B46EA">
        <w:rPr>
          <w:rFonts w:ascii="Arial" w:eastAsiaTheme="minorEastAsia" w:hAnsi="Arial" w:cs="Arial"/>
          <w:sz w:val="28"/>
          <w:szCs w:val="28"/>
          <w:lang w:eastAsia="en-GB"/>
        </w:rPr>
        <w:t xml:space="preserve"> </w:t>
      </w:r>
      <w:proofErr w:type="spellStart"/>
      <w:r w:rsidRPr="008B46EA">
        <w:rPr>
          <w:rFonts w:ascii="Arial" w:eastAsiaTheme="minorEastAsia" w:hAnsi="Arial" w:cs="Arial"/>
          <w:sz w:val="28"/>
          <w:szCs w:val="28"/>
          <w:lang w:eastAsia="en-GB"/>
        </w:rPr>
        <w:t>temeiul</w:t>
      </w:r>
      <w:proofErr w:type="spellEnd"/>
      <w:r w:rsidRPr="008B46EA">
        <w:rPr>
          <w:rFonts w:ascii="Arial" w:eastAsiaTheme="minorEastAsia" w:hAnsi="Arial" w:cs="Arial"/>
          <w:sz w:val="28"/>
          <w:szCs w:val="28"/>
          <w:lang w:eastAsia="en-GB"/>
        </w:rPr>
        <w:t xml:space="preserve"> </w:t>
      </w:r>
      <w:r w:rsidR="00FA6578">
        <w:rPr>
          <w:rFonts w:ascii="Arial" w:eastAsiaTheme="minorEastAsia" w:hAnsi="Arial" w:cs="Arial"/>
          <w:sz w:val="28"/>
          <w:szCs w:val="28"/>
          <w:lang w:eastAsia="en-GB"/>
        </w:rPr>
        <w:t>a</w:t>
      </w:r>
      <w:r w:rsidRPr="00AD62FA">
        <w:rPr>
          <w:rFonts w:ascii="Arial" w:eastAsiaTheme="minorEastAsia" w:hAnsi="Arial" w:cs="Arial"/>
          <w:sz w:val="28"/>
          <w:szCs w:val="28"/>
          <w:lang w:eastAsia="en-GB"/>
        </w:rPr>
        <w:t>rt. 129</w:t>
      </w:r>
      <w:r w:rsidR="00FA6578">
        <w:rPr>
          <w:rFonts w:ascii="Arial" w:eastAsiaTheme="minorEastAsia" w:hAnsi="Arial" w:cs="Arial"/>
          <w:sz w:val="28"/>
          <w:szCs w:val="28"/>
          <w:lang w:eastAsia="en-GB"/>
        </w:rPr>
        <w:t xml:space="preserve">, </w:t>
      </w:r>
      <w:proofErr w:type="spellStart"/>
      <w:r w:rsidR="00FA6578">
        <w:rPr>
          <w:rFonts w:ascii="Arial" w:eastAsiaTheme="minorEastAsia" w:hAnsi="Arial" w:cs="Arial"/>
          <w:sz w:val="28"/>
          <w:szCs w:val="28"/>
          <w:lang w:eastAsia="en-GB"/>
        </w:rPr>
        <w:t>alin</w:t>
      </w:r>
      <w:proofErr w:type="spellEnd"/>
      <w:r w:rsidR="00FA6578">
        <w:rPr>
          <w:rFonts w:ascii="Arial" w:eastAsiaTheme="minorEastAsia" w:hAnsi="Arial" w:cs="Arial"/>
          <w:sz w:val="28"/>
          <w:szCs w:val="28"/>
          <w:lang w:eastAsia="en-GB"/>
        </w:rPr>
        <w:t>. (1),</w:t>
      </w:r>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alin</w:t>
      </w:r>
      <w:proofErr w:type="spellEnd"/>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2</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lit</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(b), (d) </w:t>
      </w:r>
      <w:proofErr w:type="spellStart"/>
      <w:r w:rsidR="00FA6578">
        <w:rPr>
          <w:rFonts w:ascii="Arial" w:eastAsiaTheme="minorEastAsia" w:hAnsi="Arial" w:cs="Arial"/>
          <w:sz w:val="28"/>
          <w:szCs w:val="28"/>
          <w:lang w:eastAsia="en-GB"/>
        </w:rPr>
        <w:t>ș</w:t>
      </w:r>
      <w:r w:rsidRPr="00AD62FA">
        <w:rPr>
          <w:rFonts w:ascii="Arial" w:eastAsiaTheme="minorEastAsia" w:hAnsi="Arial" w:cs="Arial"/>
          <w:sz w:val="28"/>
          <w:szCs w:val="28"/>
          <w:lang w:eastAsia="en-GB"/>
        </w:rPr>
        <w:t>i</w:t>
      </w:r>
      <w:proofErr w:type="spellEnd"/>
      <w:r w:rsidRPr="00AD62FA">
        <w:rPr>
          <w:rFonts w:ascii="Arial" w:eastAsiaTheme="minorEastAsia" w:hAnsi="Arial" w:cs="Arial"/>
          <w:sz w:val="28"/>
          <w:szCs w:val="28"/>
          <w:lang w:eastAsia="en-GB"/>
        </w:rPr>
        <w:t xml:space="preserve"> (e), </w:t>
      </w:r>
      <w:proofErr w:type="spellStart"/>
      <w:r w:rsidRPr="00AD62FA">
        <w:rPr>
          <w:rFonts w:ascii="Arial" w:eastAsiaTheme="minorEastAsia" w:hAnsi="Arial" w:cs="Arial"/>
          <w:sz w:val="28"/>
          <w:szCs w:val="28"/>
          <w:lang w:eastAsia="en-GB"/>
        </w:rPr>
        <w:t>alin</w:t>
      </w:r>
      <w:proofErr w:type="spellEnd"/>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4</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lit</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(g)</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alin</w:t>
      </w:r>
      <w:proofErr w:type="spellEnd"/>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(7)</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lit</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alin</w:t>
      </w:r>
      <w:proofErr w:type="spellEnd"/>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9</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lit</w:t>
      </w:r>
      <w:r w:rsidR="00FA6578">
        <w:rPr>
          <w:rFonts w:ascii="Arial" w:eastAsiaTheme="minorEastAsia" w:hAnsi="Arial" w:cs="Arial"/>
          <w:sz w:val="28"/>
          <w:szCs w:val="28"/>
          <w:lang w:eastAsia="en-GB"/>
        </w:rPr>
        <w:t>.</w:t>
      </w:r>
      <w:r w:rsidRPr="00AD62FA">
        <w:rPr>
          <w:rFonts w:ascii="Arial" w:eastAsiaTheme="minorEastAsia" w:hAnsi="Arial" w:cs="Arial"/>
          <w:sz w:val="28"/>
          <w:szCs w:val="28"/>
          <w:lang w:eastAsia="en-GB"/>
        </w:rPr>
        <w:t xml:space="preserve"> (a)</w:t>
      </w:r>
      <w:r w:rsidR="00FA6578">
        <w:rPr>
          <w:rFonts w:ascii="Arial" w:eastAsiaTheme="minorEastAsia" w:hAnsi="Arial" w:cs="Arial"/>
          <w:sz w:val="28"/>
          <w:szCs w:val="28"/>
          <w:lang w:eastAsia="en-GB"/>
        </w:rPr>
        <w:t xml:space="preserve">, </w:t>
      </w:r>
      <w:r w:rsidR="00C856F2">
        <w:rPr>
          <w:rFonts w:ascii="Arial" w:eastAsiaTheme="minorEastAsia" w:hAnsi="Arial" w:cs="Arial"/>
          <w:sz w:val="28"/>
          <w:szCs w:val="28"/>
          <w:lang w:eastAsia="en-GB"/>
        </w:rPr>
        <w:t xml:space="preserve">art. 139, </w:t>
      </w:r>
      <w:proofErr w:type="spellStart"/>
      <w:r w:rsidR="006A7374">
        <w:rPr>
          <w:rFonts w:ascii="Arial" w:eastAsiaTheme="minorEastAsia" w:hAnsi="Arial" w:cs="Arial"/>
          <w:sz w:val="28"/>
          <w:szCs w:val="28"/>
          <w:lang w:eastAsia="en-GB"/>
        </w:rPr>
        <w:t>alin</w:t>
      </w:r>
      <w:proofErr w:type="spellEnd"/>
      <w:r w:rsidR="006A7374">
        <w:rPr>
          <w:rFonts w:ascii="Arial" w:eastAsiaTheme="minorEastAsia" w:hAnsi="Arial" w:cs="Arial"/>
          <w:sz w:val="28"/>
          <w:szCs w:val="28"/>
          <w:lang w:eastAsia="en-GB"/>
        </w:rPr>
        <w:t xml:space="preserve">. 3, lit. g, </w:t>
      </w:r>
      <w:proofErr w:type="spellStart"/>
      <w:r w:rsidR="00FA6578">
        <w:rPr>
          <w:rFonts w:ascii="Arial" w:eastAsiaTheme="minorEastAsia" w:hAnsi="Arial" w:cs="Arial"/>
          <w:sz w:val="28"/>
          <w:szCs w:val="28"/>
          <w:lang w:eastAsia="en-GB"/>
        </w:rPr>
        <w:t>coroborat</w:t>
      </w:r>
      <w:proofErr w:type="spellEnd"/>
      <w:r w:rsidR="00FA6578">
        <w:rPr>
          <w:rFonts w:ascii="Arial" w:eastAsiaTheme="minorEastAsia" w:hAnsi="Arial" w:cs="Arial"/>
          <w:sz w:val="28"/>
          <w:szCs w:val="28"/>
          <w:lang w:eastAsia="en-GB"/>
        </w:rPr>
        <w:t xml:space="preserve"> cu art. 5, lit. cc)</w:t>
      </w:r>
      <w:r w:rsidRPr="00AD62FA">
        <w:rPr>
          <w:rFonts w:ascii="Arial" w:eastAsiaTheme="minorEastAsia" w:hAnsi="Arial" w:cs="Arial"/>
          <w:sz w:val="28"/>
          <w:szCs w:val="28"/>
          <w:lang w:eastAsia="en-GB"/>
        </w:rPr>
        <w:t xml:space="preserve"> din O.U.G 57/2019 </w:t>
      </w:r>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Codul</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Administrativ</w:t>
      </w:r>
      <w:proofErr w:type="spellEnd"/>
      <w:r w:rsidRPr="00AD62FA">
        <w:rPr>
          <w:rFonts w:ascii="Arial" w:eastAsiaTheme="minorEastAsia" w:hAnsi="Arial" w:cs="Arial"/>
          <w:sz w:val="28"/>
          <w:szCs w:val="28"/>
          <w:lang w:eastAsia="en-GB"/>
        </w:rPr>
        <w:t xml:space="preserve">, cu </w:t>
      </w:r>
      <w:proofErr w:type="spellStart"/>
      <w:r w:rsidRPr="00AD62FA">
        <w:rPr>
          <w:rFonts w:ascii="Arial" w:eastAsiaTheme="minorEastAsia" w:hAnsi="Arial" w:cs="Arial"/>
          <w:sz w:val="28"/>
          <w:szCs w:val="28"/>
          <w:lang w:eastAsia="en-GB"/>
        </w:rPr>
        <w:t>modificările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și</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completările</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ulterioare</w:t>
      </w:r>
      <w:proofErr w:type="spellEnd"/>
      <w:r w:rsidRPr="00AD62FA">
        <w:rPr>
          <w:rFonts w:ascii="Arial" w:eastAsiaTheme="minorEastAsia" w:hAnsi="Arial" w:cs="Arial"/>
          <w:sz w:val="28"/>
          <w:szCs w:val="28"/>
          <w:lang w:eastAsia="en-GB"/>
        </w:rPr>
        <w:t>,</w:t>
      </w:r>
    </w:p>
    <w:p w14:paraId="7AAF2CEC" w14:textId="77777777" w:rsidR="008B46EA" w:rsidRPr="00AD62FA" w:rsidRDefault="008B46EA" w:rsidP="00FA6578">
      <w:pPr>
        <w:widowControl w:val="0"/>
        <w:tabs>
          <w:tab w:val="left" w:pos="860"/>
          <w:tab w:val="left" w:pos="1320"/>
          <w:tab w:val="left" w:pos="2220"/>
          <w:tab w:val="left" w:pos="3060"/>
          <w:tab w:val="left" w:pos="3600"/>
          <w:tab w:val="left" w:pos="4380"/>
          <w:tab w:val="left" w:pos="5200"/>
          <w:tab w:val="left" w:pos="6020"/>
          <w:tab w:val="left" w:pos="6560"/>
          <w:tab w:val="left" w:pos="7720"/>
          <w:tab w:val="left" w:pos="7880"/>
          <w:tab w:val="left" w:pos="8860"/>
        </w:tabs>
        <w:autoSpaceDE w:val="0"/>
        <w:autoSpaceDN w:val="0"/>
        <w:adjustRightInd w:val="0"/>
        <w:spacing w:before="9" w:after="0" w:line="240" w:lineRule="auto"/>
        <w:ind w:left="121" w:right="74" w:firstLine="72"/>
        <w:jc w:val="both"/>
        <w:rPr>
          <w:rFonts w:ascii="Arial" w:eastAsiaTheme="minorEastAsia" w:hAnsi="Arial" w:cs="Arial"/>
          <w:sz w:val="28"/>
          <w:szCs w:val="28"/>
          <w:lang w:eastAsia="en-GB"/>
        </w:rPr>
      </w:pPr>
    </w:p>
    <w:p w14:paraId="11C9C21D" w14:textId="77777777" w:rsidR="00AD62FA" w:rsidRPr="008B46EA" w:rsidRDefault="00AD62FA" w:rsidP="00AD62FA">
      <w:pPr>
        <w:widowControl w:val="0"/>
        <w:tabs>
          <w:tab w:val="left" w:pos="860"/>
          <w:tab w:val="left" w:pos="1320"/>
          <w:tab w:val="left" w:pos="2220"/>
          <w:tab w:val="left" w:pos="3060"/>
          <w:tab w:val="left" w:pos="3600"/>
          <w:tab w:val="left" w:pos="4380"/>
          <w:tab w:val="left" w:pos="5200"/>
          <w:tab w:val="left" w:pos="6020"/>
          <w:tab w:val="left" w:pos="6560"/>
          <w:tab w:val="left" w:pos="7720"/>
          <w:tab w:val="left" w:pos="7880"/>
          <w:tab w:val="left" w:pos="8860"/>
        </w:tabs>
        <w:autoSpaceDE w:val="0"/>
        <w:autoSpaceDN w:val="0"/>
        <w:adjustRightInd w:val="0"/>
        <w:spacing w:before="240" w:after="0" w:line="240" w:lineRule="auto"/>
        <w:ind w:left="360" w:right="74"/>
        <w:jc w:val="center"/>
        <w:rPr>
          <w:rFonts w:ascii="Arial" w:eastAsiaTheme="minorEastAsia" w:hAnsi="Arial" w:cs="Arial"/>
          <w:b/>
          <w:bCs/>
          <w:sz w:val="28"/>
          <w:szCs w:val="28"/>
          <w:lang w:eastAsia="en-GB"/>
        </w:rPr>
      </w:pPr>
      <w:r w:rsidRPr="008B46EA">
        <w:rPr>
          <w:rFonts w:ascii="Arial" w:eastAsiaTheme="minorEastAsia" w:hAnsi="Arial" w:cs="Arial"/>
          <w:b/>
          <w:bCs/>
          <w:sz w:val="28"/>
          <w:szCs w:val="28"/>
          <w:lang w:eastAsia="en-GB"/>
        </w:rPr>
        <w:t>HOTĂRĂȘTE:</w:t>
      </w:r>
    </w:p>
    <w:p w14:paraId="04289DEB" w14:textId="77777777" w:rsidR="00AD62FA" w:rsidRPr="00AD62FA" w:rsidRDefault="00AD62FA" w:rsidP="00AD62FA">
      <w:pPr>
        <w:widowControl w:val="0"/>
        <w:autoSpaceDE w:val="0"/>
        <w:autoSpaceDN w:val="0"/>
        <w:adjustRightInd w:val="0"/>
        <w:spacing w:after="0" w:line="240" w:lineRule="auto"/>
        <w:ind w:left="115" w:right="45" w:firstLine="724"/>
        <w:jc w:val="both"/>
        <w:rPr>
          <w:rFonts w:ascii="Arial" w:eastAsiaTheme="minorEastAsia" w:hAnsi="Arial" w:cs="Arial"/>
          <w:color w:val="161616"/>
          <w:sz w:val="28"/>
          <w:szCs w:val="28"/>
          <w:lang w:eastAsia="en-GB"/>
        </w:rPr>
      </w:pPr>
    </w:p>
    <w:p w14:paraId="253EE982" w14:textId="41DF470D" w:rsidR="00AD62FA" w:rsidRPr="00AD62FA" w:rsidRDefault="00AD62FA" w:rsidP="00AD62FA">
      <w:pPr>
        <w:widowControl w:val="0"/>
        <w:autoSpaceDE w:val="0"/>
        <w:autoSpaceDN w:val="0"/>
        <w:adjustRightInd w:val="0"/>
        <w:spacing w:after="0" w:line="240" w:lineRule="auto"/>
        <w:ind w:left="115" w:right="45" w:firstLine="724"/>
        <w:jc w:val="both"/>
        <w:rPr>
          <w:rFonts w:ascii="Arial" w:eastAsiaTheme="minorEastAsia" w:hAnsi="Arial" w:cs="Arial"/>
          <w:color w:val="161616"/>
          <w:sz w:val="28"/>
          <w:szCs w:val="28"/>
          <w:lang w:eastAsia="en-GB"/>
        </w:rPr>
      </w:pPr>
      <w:r w:rsidRPr="00AD62FA">
        <w:rPr>
          <w:rFonts w:ascii="Arial" w:eastAsiaTheme="minorEastAsia" w:hAnsi="Arial" w:cs="Arial"/>
          <w:color w:val="161616"/>
          <w:sz w:val="28"/>
          <w:szCs w:val="28"/>
          <w:lang w:eastAsia="en-GB"/>
        </w:rPr>
        <w:t xml:space="preserve">Art.1.- Se </w:t>
      </w:r>
      <w:proofErr w:type="spellStart"/>
      <w:r w:rsidRPr="00AD62FA">
        <w:rPr>
          <w:rFonts w:ascii="Arial" w:eastAsiaTheme="minorEastAsia" w:hAnsi="Arial" w:cs="Arial"/>
          <w:color w:val="161616"/>
          <w:sz w:val="28"/>
          <w:szCs w:val="28"/>
          <w:lang w:eastAsia="en-GB"/>
        </w:rPr>
        <w:t>aprobă</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modelul</w:t>
      </w:r>
      <w:proofErr w:type="spellEnd"/>
      <w:r w:rsidRPr="00AD62FA">
        <w:rPr>
          <w:rFonts w:ascii="Arial" w:eastAsiaTheme="minorEastAsia" w:hAnsi="Arial" w:cs="Arial"/>
          <w:color w:val="161616"/>
          <w:sz w:val="28"/>
          <w:szCs w:val="28"/>
          <w:lang w:eastAsia="en-GB"/>
        </w:rPr>
        <w:t xml:space="preserve"> de </w:t>
      </w:r>
      <w:r w:rsidRPr="00AD62FA">
        <w:rPr>
          <w:rFonts w:ascii="Arial" w:eastAsiaTheme="minorEastAsia" w:hAnsi="Arial" w:cs="Arial"/>
          <w:bCs/>
          <w:sz w:val="28"/>
          <w:szCs w:val="28"/>
          <w:lang w:eastAsia="en-GB"/>
        </w:rPr>
        <w:t xml:space="preserve">CONTRACT - CADRU PENTRU ACOPERIREA COSTURILOR NETE DE GESTIONARE A DESEURILOR DE AMBALAJE DIN DESEURI MUNICIPALE (COLECTATE ȘI TRANSPORTATE SEPARAT, STOCATE TEMPORAR, SORTATE ȘI ÎNCREDINȚAREA ÎN VEDEREA VALORIFICĂRII DEȘEURILOR DE AMBALAJE LA NIVELUL UAT MUNICIPIUL BUZĂU), </w:t>
      </w:r>
      <w:bookmarkStart w:id="2" w:name="_Hlk35604007"/>
      <w:bookmarkStart w:id="3" w:name="_Hlk17331251"/>
      <w:proofErr w:type="spellStart"/>
      <w:r w:rsidRPr="00AD62FA">
        <w:rPr>
          <w:rFonts w:ascii="Arial" w:eastAsiaTheme="minorEastAsia" w:hAnsi="Arial" w:cs="Arial"/>
          <w:bCs/>
          <w:sz w:val="28"/>
          <w:szCs w:val="28"/>
          <w:lang w:eastAsia="en-GB"/>
        </w:rPr>
        <w:t>gestionate</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prin</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serviciul</w:t>
      </w:r>
      <w:proofErr w:type="spellEnd"/>
      <w:r w:rsidRPr="00AD62FA">
        <w:rPr>
          <w:rFonts w:ascii="Arial" w:eastAsiaTheme="minorEastAsia" w:hAnsi="Arial" w:cs="Arial"/>
          <w:bCs/>
          <w:sz w:val="28"/>
          <w:szCs w:val="28"/>
          <w:lang w:eastAsia="en-GB"/>
        </w:rPr>
        <w:t xml:space="preserve"> de </w:t>
      </w:r>
      <w:proofErr w:type="spellStart"/>
      <w:r w:rsidRPr="00AD62FA">
        <w:rPr>
          <w:rFonts w:ascii="Arial" w:eastAsiaTheme="minorEastAsia" w:hAnsi="Arial" w:cs="Arial"/>
          <w:bCs/>
          <w:sz w:val="28"/>
          <w:szCs w:val="28"/>
          <w:lang w:eastAsia="en-GB"/>
        </w:rPr>
        <w:t>salubrizare</w:t>
      </w:r>
      <w:proofErr w:type="spellEnd"/>
      <w:r w:rsidRPr="00AD62FA">
        <w:rPr>
          <w:rFonts w:ascii="Arial" w:eastAsiaTheme="minorEastAsia" w:hAnsi="Arial" w:cs="Arial"/>
          <w:bCs/>
          <w:sz w:val="28"/>
          <w:szCs w:val="28"/>
          <w:lang w:eastAsia="en-GB"/>
        </w:rPr>
        <w:t xml:space="preserve"> </w:t>
      </w:r>
      <w:bookmarkEnd w:id="2"/>
      <w:r w:rsidRPr="00AD62FA">
        <w:rPr>
          <w:rFonts w:ascii="Arial" w:eastAsiaTheme="minorEastAsia" w:hAnsi="Arial" w:cs="Arial"/>
          <w:bCs/>
          <w:sz w:val="28"/>
          <w:szCs w:val="28"/>
          <w:lang w:eastAsia="en-GB"/>
        </w:rPr>
        <w:t>SC RER SUD SA</w:t>
      </w:r>
      <w:bookmarkEnd w:id="3"/>
      <w:r w:rsidRPr="00AD62FA">
        <w:rPr>
          <w:rFonts w:ascii="Arial" w:eastAsiaTheme="minorEastAsia" w:hAnsi="Arial" w:cs="Arial"/>
          <w:bCs/>
          <w:sz w:val="28"/>
          <w:szCs w:val="28"/>
          <w:lang w:eastAsia="en-GB"/>
        </w:rPr>
        <w:t xml:space="preserve">, </w:t>
      </w:r>
      <w:r w:rsidRPr="00AD62FA">
        <w:rPr>
          <w:rFonts w:ascii="Arial" w:eastAsiaTheme="minorEastAsia" w:hAnsi="Arial" w:cs="Arial"/>
          <w:bCs/>
          <w:color w:val="161616"/>
          <w:sz w:val="28"/>
          <w:szCs w:val="28"/>
          <w:lang w:eastAsia="en-GB"/>
        </w:rPr>
        <w:t>c</w:t>
      </w:r>
      <w:r w:rsidRPr="00AD62FA">
        <w:rPr>
          <w:rFonts w:ascii="Arial" w:eastAsiaTheme="minorEastAsia" w:hAnsi="Arial" w:cs="Arial"/>
          <w:color w:val="161616"/>
          <w:sz w:val="28"/>
          <w:szCs w:val="28"/>
          <w:lang w:eastAsia="en-GB"/>
        </w:rPr>
        <w:t xml:space="preserve">onform </w:t>
      </w:r>
      <w:proofErr w:type="spellStart"/>
      <w:r w:rsidRPr="00AD62FA">
        <w:rPr>
          <w:rFonts w:ascii="Arial" w:eastAsiaTheme="minorEastAsia" w:hAnsi="Arial" w:cs="Arial"/>
          <w:color w:val="161616"/>
          <w:sz w:val="28"/>
          <w:szCs w:val="28"/>
          <w:lang w:eastAsia="en-GB"/>
        </w:rPr>
        <w:t>Anexei</w:t>
      </w:r>
      <w:proofErr w:type="spellEnd"/>
      <w:r w:rsidRPr="00AD62FA">
        <w:rPr>
          <w:rFonts w:ascii="Arial" w:eastAsiaTheme="minorEastAsia" w:hAnsi="Arial" w:cs="Arial"/>
          <w:color w:val="161616"/>
          <w:sz w:val="28"/>
          <w:szCs w:val="28"/>
          <w:lang w:eastAsia="en-GB"/>
        </w:rPr>
        <w:t xml:space="preserve"> la </w:t>
      </w:r>
      <w:proofErr w:type="spellStart"/>
      <w:r w:rsidRPr="00AD62FA">
        <w:rPr>
          <w:rFonts w:ascii="Arial" w:eastAsiaTheme="minorEastAsia" w:hAnsi="Arial" w:cs="Arial"/>
          <w:color w:val="161616"/>
          <w:sz w:val="28"/>
          <w:szCs w:val="28"/>
          <w:lang w:eastAsia="en-GB"/>
        </w:rPr>
        <w:t>prezenta</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Hot</w:t>
      </w:r>
      <w:r w:rsidR="008B21BE">
        <w:rPr>
          <w:rFonts w:ascii="Arial" w:eastAsiaTheme="minorEastAsia" w:hAnsi="Arial" w:cs="Arial"/>
          <w:color w:val="161616"/>
          <w:sz w:val="28"/>
          <w:szCs w:val="28"/>
          <w:lang w:eastAsia="en-GB"/>
        </w:rPr>
        <w:t>ă</w:t>
      </w:r>
      <w:r w:rsidRPr="00AD62FA">
        <w:rPr>
          <w:rFonts w:ascii="Arial" w:eastAsiaTheme="minorEastAsia" w:hAnsi="Arial" w:cs="Arial"/>
          <w:color w:val="161616"/>
          <w:sz w:val="28"/>
          <w:szCs w:val="28"/>
          <w:lang w:eastAsia="en-GB"/>
        </w:rPr>
        <w:t>r</w:t>
      </w:r>
      <w:r w:rsidR="008B21BE">
        <w:rPr>
          <w:rFonts w:ascii="Arial" w:eastAsiaTheme="minorEastAsia" w:hAnsi="Arial" w:cs="Arial"/>
          <w:color w:val="161616"/>
          <w:sz w:val="28"/>
          <w:szCs w:val="28"/>
          <w:lang w:eastAsia="en-GB"/>
        </w:rPr>
        <w:t>â</w:t>
      </w:r>
      <w:r w:rsidRPr="00AD62FA">
        <w:rPr>
          <w:rFonts w:ascii="Arial" w:eastAsiaTheme="minorEastAsia" w:hAnsi="Arial" w:cs="Arial"/>
          <w:color w:val="161616"/>
          <w:sz w:val="28"/>
          <w:szCs w:val="28"/>
          <w:lang w:eastAsia="en-GB"/>
        </w:rPr>
        <w:t>re</w:t>
      </w:r>
      <w:proofErr w:type="spellEnd"/>
      <w:r w:rsidRPr="00AD62FA">
        <w:rPr>
          <w:rFonts w:ascii="Arial" w:eastAsiaTheme="minorEastAsia" w:hAnsi="Arial" w:cs="Arial"/>
          <w:color w:val="161616"/>
          <w:sz w:val="28"/>
          <w:szCs w:val="28"/>
          <w:lang w:eastAsia="en-GB"/>
        </w:rPr>
        <w:t xml:space="preserve">, care face </w:t>
      </w:r>
      <w:proofErr w:type="spellStart"/>
      <w:r w:rsidRPr="00AD62FA">
        <w:rPr>
          <w:rFonts w:ascii="Arial" w:eastAsiaTheme="minorEastAsia" w:hAnsi="Arial" w:cs="Arial"/>
          <w:color w:val="161616"/>
          <w:sz w:val="28"/>
          <w:szCs w:val="28"/>
          <w:lang w:eastAsia="en-GB"/>
        </w:rPr>
        <w:t>parte</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integrant</w:t>
      </w:r>
      <w:r w:rsidR="00D16783">
        <w:rPr>
          <w:rFonts w:ascii="Arial" w:eastAsiaTheme="minorEastAsia" w:hAnsi="Arial" w:cs="Arial"/>
          <w:color w:val="161616"/>
          <w:sz w:val="28"/>
          <w:szCs w:val="28"/>
          <w:lang w:eastAsia="en-GB"/>
        </w:rPr>
        <w:t>ă</w:t>
      </w:r>
      <w:proofErr w:type="spellEnd"/>
      <w:r w:rsidRPr="00AD62FA">
        <w:rPr>
          <w:rFonts w:ascii="Arial" w:eastAsiaTheme="minorEastAsia" w:hAnsi="Arial" w:cs="Arial"/>
          <w:color w:val="161616"/>
          <w:sz w:val="28"/>
          <w:szCs w:val="28"/>
          <w:lang w:eastAsia="en-GB"/>
        </w:rPr>
        <w:t xml:space="preserve"> din </w:t>
      </w:r>
      <w:proofErr w:type="spellStart"/>
      <w:r w:rsidRPr="00AD62FA">
        <w:rPr>
          <w:rFonts w:ascii="Arial" w:eastAsiaTheme="minorEastAsia" w:hAnsi="Arial" w:cs="Arial"/>
          <w:color w:val="161616"/>
          <w:sz w:val="28"/>
          <w:szCs w:val="28"/>
          <w:lang w:eastAsia="en-GB"/>
        </w:rPr>
        <w:t>aceasta</w:t>
      </w:r>
      <w:proofErr w:type="spellEnd"/>
      <w:r w:rsidRPr="00AD62FA">
        <w:rPr>
          <w:rFonts w:ascii="Arial" w:eastAsiaTheme="minorEastAsia" w:hAnsi="Arial" w:cs="Arial"/>
          <w:color w:val="161616"/>
          <w:sz w:val="28"/>
          <w:szCs w:val="28"/>
          <w:lang w:eastAsia="en-GB"/>
        </w:rPr>
        <w:t>.</w:t>
      </w:r>
    </w:p>
    <w:p w14:paraId="483B2257" w14:textId="24094459" w:rsidR="00AD62FA" w:rsidRPr="00AD62FA" w:rsidRDefault="00AD62FA" w:rsidP="00AD62FA">
      <w:pPr>
        <w:widowControl w:val="0"/>
        <w:autoSpaceDE w:val="0"/>
        <w:autoSpaceDN w:val="0"/>
        <w:adjustRightInd w:val="0"/>
        <w:spacing w:after="0" w:line="240" w:lineRule="auto"/>
        <w:ind w:left="115" w:right="45" w:firstLine="724"/>
        <w:jc w:val="both"/>
        <w:rPr>
          <w:rFonts w:ascii="Arial" w:eastAsiaTheme="minorEastAsia" w:hAnsi="Arial" w:cs="Arial"/>
          <w:color w:val="161616"/>
          <w:sz w:val="28"/>
          <w:szCs w:val="28"/>
          <w:lang w:eastAsia="en-GB"/>
        </w:rPr>
      </w:pPr>
      <w:r w:rsidRPr="00AD62FA">
        <w:rPr>
          <w:rFonts w:ascii="Arial" w:eastAsiaTheme="minorEastAsia" w:hAnsi="Arial" w:cs="Arial"/>
          <w:color w:val="161616"/>
          <w:sz w:val="28"/>
          <w:szCs w:val="28"/>
          <w:lang w:eastAsia="en-GB"/>
        </w:rPr>
        <w:t xml:space="preserve">Art. </w:t>
      </w:r>
      <w:r w:rsidR="008B46EA">
        <w:rPr>
          <w:rFonts w:ascii="Arial" w:eastAsiaTheme="minorEastAsia" w:hAnsi="Arial" w:cs="Arial"/>
          <w:color w:val="161616"/>
          <w:sz w:val="28"/>
          <w:szCs w:val="28"/>
          <w:lang w:eastAsia="en-GB"/>
        </w:rPr>
        <w:t>2</w:t>
      </w:r>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Primarul</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Municipiului</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Buzău</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prin</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intermediul</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Direcției</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Tehnice</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va</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aduce</w:t>
      </w:r>
      <w:proofErr w:type="spellEnd"/>
      <w:r w:rsidRPr="00AD62FA">
        <w:rPr>
          <w:rFonts w:ascii="Arial" w:eastAsiaTheme="minorEastAsia" w:hAnsi="Arial" w:cs="Arial"/>
          <w:color w:val="161616"/>
          <w:sz w:val="28"/>
          <w:szCs w:val="28"/>
          <w:lang w:eastAsia="en-GB"/>
        </w:rPr>
        <w:t xml:space="preserve"> la </w:t>
      </w:r>
      <w:proofErr w:type="spellStart"/>
      <w:r w:rsidRPr="00AD62FA">
        <w:rPr>
          <w:rFonts w:ascii="Arial" w:eastAsiaTheme="minorEastAsia" w:hAnsi="Arial" w:cs="Arial"/>
          <w:color w:val="161616"/>
          <w:sz w:val="28"/>
          <w:szCs w:val="28"/>
          <w:lang w:eastAsia="en-GB"/>
        </w:rPr>
        <w:t>îndeplinire</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prevederile</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prezentei</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hotărâri</w:t>
      </w:r>
      <w:proofErr w:type="spellEnd"/>
      <w:r w:rsidRPr="00AD62FA">
        <w:rPr>
          <w:rFonts w:ascii="Arial" w:eastAsiaTheme="minorEastAsia" w:hAnsi="Arial" w:cs="Arial"/>
          <w:color w:val="161616"/>
          <w:sz w:val="28"/>
          <w:szCs w:val="28"/>
          <w:lang w:eastAsia="en-GB"/>
        </w:rPr>
        <w:t>.</w:t>
      </w:r>
    </w:p>
    <w:p w14:paraId="1FA14AEF" w14:textId="77777777" w:rsidR="00AD62FA" w:rsidRPr="00AD62FA" w:rsidRDefault="00AD62FA" w:rsidP="00AD62FA">
      <w:pPr>
        <w:widowControl w:val="0"/>
        <w:autoSpaceDE w:val="0"/>
        <w:autoSpaceDN w:val="0"/>
        <w:adjustRightInd w:val="0"/>
        <w:spacing w:after="0" w:line="240" w:lineRule="auto"/>
        <w:ind w:left="115" w:right="45" w:firstLine="724"/>
        <w:jc w:val="both"/>
        <w:rPr>
          <w:rFonts w:ascii="Arial" w:eastAsiaTheme="minorEastAsia" w:hAnsi="Arial" w:cs="Arial"/>
          <w:color w:val="161616"/>
          <w:sz w:val="28"/>
          <w:szCs w:val="28"/>
          <w:lang w:eastAsia="en-GB"/>
        </w:rPr>
      </w:pPr>
    </w:p>
    <w:p w14:paraId="09C478D0" w14:textId="77777777" w:rsidR="00AD62FA" w:rsidRPr="00AD62FA" w:rsidRDefault="00AD62FA" w:rsidP="00AD62FA">
      <w:pPr>
        <w:widowControl w:val="0"/>
        <w:autoSpaceDE w:val="0"/>
        <w:autoSpaceDN w:val="0"/>
        <w:adjustRightInd w:val="0"/>
        <w:spacing w:after="0" w:line="240" w:lineRule="auto"/>
        <w:ind w:left="115" w:right="45" w:firstLine="724"/>
        <w:jc w:val="both"/>
        <w:rPr>
          <w:rFonts w:ascii="Arial" w:eastAsiaTheme="minorEastAsia" w:hAnsi="Arial" w:cs="Arial"/>
          <w:b/>
          <w:bCs/>
          <w:color w:val="161616"/>
          <w:sz w:val="28"/>
          <w:szCs w:val="28"/>
          <w:lang w:eastAsia="en-GB"/>
        </w:rPr>
      </w:pPr>
    </w:p>
    <w:p w14:paraId="11CD0E3A" w14:textId="77777777" w:rsidR="008B46EA" w:rsidRPr="00B2672A" w:rsidRDefault="008B46EA" w:rsidP="008B46EA">
      <w:pPr>
        <w:spacing w:after="0" w:line="240" w:lineRule="auto"/>
        <w:jc w:val="center"/>
        <w:rPr>
          <w:rFonts w:ascii="Arial" w:hAnsi="Arial" w:cs="Arial"/>
          <w:b/>
          <w:sz w:val="28"/>
          <w:szCs w:val="28"/>
          <w:lang w:val="ro-RO"/>
        </w:rPr>
      </w:pPr>
      <w:r w:rsidRPr="00B2672A">
        <w:rPr>
          <w:rFonts w:ascii="Arial" w:hAnsi="Arial" w:cs="Arial"/>
          <w:b/>
          <w:sz w:val="28"/>
          <w:szCs w:val="28"/>
          <w:lang w:val="ro-RO"/>
        </w:rPr>
        <w:t>PREȘEDINTELE ȘEDINȚEI</w:t>
      </w:r>
    </w:p>
    <w:p w14:paraId="02A77A7A" w14:textId="77777777" w:rsidR="008B46EA" w:rsidRPr="00B2672A" w:rsidRDefault="008B46EA" w:rsidP="008B46EA">
      <w:pPr>
        <w:spacing w:after="0" w:line="240" w:lineRule="auto"/>
        <w:jc w:val="center"/>
        <w:rPr>
          <w:rFonts w:ascii="Arial" w:hAnsi="Arial" w:cs="Arial"/>
          <w:bCs/>
          <w:sz w:val="28"/>
          <w:szCs w:val="28"/>
          <w:lang w:val="ro-RO"/>
        </w:rPr>
      </w:pPr>
      <w:r w:rsidRPr="00B2672A">
        <w:rPr>
          <w:rFonts w:ascii="Arial" w:hAnsi="Arial" w:cs="Arial"/>
          <w:bCs/>
          <w:sz w:val="28"/>
          <w:szCs w:val="28"/>
          <w:lang w:val="ro-RO"/>
        </w:rPr>
        <w:t>consilier local Vasile Murguleț</w:t>
      </w:r>
    </w:p>
    <w:p w14:paraId="6E123EA8" w14:textId="77777777" w:rsidR="008B46EA" w:rsidRDefault="008B46EA" w:rsidP="008B46EA">
      <w:pPr>
        <w:spacing w:after="0" w:line="240" w:lineRule="auto"/>
        <w:jc w:val="center"/>
        <w:rPr>
          <w:rFonts w:ascii="Arial" w:hAnsi="Arial" w:cs="Arial"/>
          <w:b/>
          <w:sz w:val="28"/>
          <w:szCs w:val="28"/>
          <w:lang w:val="ro-RO"/>
        </w:rPr>
      </w:pPr>
    </w:p>
    <w:p w14:paraId="4CFAB6E8" w14:textId="77777777" w:rsidR="008B46EA" w:rsidRDefault="008B46EA" w:rsidP="008B46EA">
      <w:pPr>
        <w:spacing w:after="0" w:line="240" w:lineRule="auto"/>
        <w:jc w:val="center"/>
        <w:rPr>
          <w:rFonts w:ascii="Arial" w:hAnsi="Arial" w:cs="Arial"/>
          <w:b/>
          <w:sz w:val="28"/>
          <w:szCs w:val="28"/>
          <w:lang w:val="ro-RO"/>
        </w:rPr>
      </w:pPr>
    </w:p>
    <w:p w14:paraId="4947C736" w14:textId="77777777" w:rsidR="008B46EA" w:rsidRDefault="008B46EA" w:rsidP="008B46EA">
      <w:pPr>
        <w:spacing w:after="0" w:line="240" w:lineRule="auto"/>
        <w:jc w:val="center"/>
        <w:rPr>
          <w:rFonts w:ascii="Arial" w:hAnsi="Arial" w:cs="Arial"/>
          <w:b/>
          <w:sz w:val="28"/>
          <w:szCs w:val="28"/>
          <w:lang w:val="ro-RO"/>
        </w:rPr>
      </w:pPr>
    </w:p>
    <w:p w14:paraId="61B22FCB" w14:textId="77777777" w:rsidR="008B46EA" w:rsidRDefault="008B46EA" w:rsidP="008B46EA">
      <w:pPr>
        <w:spacing w:after="0" w:line="240" w:lineRule="auto"/>
        <w:jc w:val="center"/>
        <w:rPr>
          <w:rFonts w:ascii="Arial" w:hAnsi="Arial" w:cs="Arial"/>
          <w:b/>
          <w:sz w:val="28"/>
          <w:szCs w:val="28"/>
          <w:lang w:val="ro-RO"/>
        </w:rPr>
      </w:pPr>
    </w:p>
    <w:p w14:paraId="0BE05C09" w14:textId="77777777" w:rsidR="008B46EA" w:rsidRDefault="008B46EA" w:rsidP="008B46EA">
      <w:pPr>
        <w:spacing w:after="0" w:line="240" w:lineRule="auto"/>
        <w:jc w:val="center"/>
        <w:rPr>
          <w:rFonts w:ascii="Arial" w:hAnsi="Arial" w:cs="Arial"/>
          <w:b/>
          <w:sz w:val="28"/>
          <w:szCs w:val="28"/>
          <w:lang w:val="ro-RO"/>
        </w:rPr>
      </w:pPr>
    </w:p>
    <w:p w14:paraId="39377E37" w14:textId="77777777" w:rsidR="008B46EA" w:rsidRPr="00B2672A" w:rsidRDefault="008B46EA" w:rsidP="008B46EA">
      <w:pPr>
        <w:spacing w:after="0" w:line="240" w:lineRule="auto"/>
        <w:jc w:val="center"/>
        <w:rPr>
          <w:rFonts w:ascii="Arial" w:hAnsi="Arial" w:cs="Arial"/>
          <w:b/>
          <w:sz w:val="28"/>
          <w:szCs w:val="28"/>
          <w:lang w:val="ro-RO"/>
        </w:rPr>
      </w:pPr>
    </w:p>
    <w:p w14:paraId="20F1DF9F" w14:textId="77777777" w:rsidR="008B46EA" w:rsidRPr="00B2672A" w:rsidRDefault="008B46EA" w:rsidP="008B46EA">
      <w:pPr>
        <w:spacing w:after="0" w:line="240" w:lineRule="auto"/>
        <w:jc w:val="right"/>
        <w:rPr>
          <w:rFonts w:ascii="Arial" w:hAnsi="Arial" w:cs="Arial"/>
          <w:b/>
          <w:sz w:val="28"/>
          <w:szCs w:val="28"/>
          <w:lang w:val="ro-RO"/>
        </w:rPr>
      </w:pPr>
      <w:r w:rsidRPr="00B2672A">
        <w:rPr>
          <w:rFonts w:ascii="Arial" w:hAnsi="Arial" w:cs="Arial"/>
          <w:b/>
          <w:sz w:val="28"/>
          <w:szCs w:val="28"/>
          <w:lang w:val="ro-RO"/>
        </w:rPr>
        <w:tab/>
      </w:r>
      <w:r w:rsidRPr="00B2672A">
        <w:rPr>
          <w:rFonts w:ascii="Arial" w:hAnsi="Arial" w:cs="Arial"/>
          <w:b/>
          <w:sz w:val="28"/>
          <w:szCs w:val="28"/>
          <w:lang w:val="ro-RO"/>
        </w:rPr>
        <w:tab/>
        <w:t xml:space="preserve">                        CONTRASEMNEAZĂ </w:t>
      </w:r>
    </w:p>
    <w:p w14:paraId="7A1C8FDB" w14:textId="77777777" w:rsidR="008B46EA" w:rsidRPr="00B2672A" w:rsidRDefault="008B46EA" w:rsidP="008B46EA">
      <w:pPr>
        <w:spacing w:after="0" w:line="240" w:lineRule="auto"/>
        <w:jc w:val="right"/>
        <w:rPr>
          <w:rFonts w:ascii="Arial" w:hAnsi="Arial" w:cs="Arial"/>
          <w:b/>
          <w:sz w:val="28"/>
          <w:szCs w:val="28"/>
          <w:lang w:val="ro-RO"/>
        </w:rPr>
      </w:pPr>
      <w:r w:rsidRPr="00B2672A">
        <w:rPr>
          <w:rFonts w:ascii="Arial" w:hAnsi="Arial" w:cs="Arial"/>
          <w:b/>
          <w:sz w:val="28"/>
          <w:szCs w:val="28"/>
          <w:lang w:val="ro-RO"/>
        </w:rPr>
        <w:t>SECRETARUL GENERAL AL MUNICIPIULUI  BUZĂU</w:t>
      </w:r>
      <w:r>
        <w:rPr>
          <w:rFonts w:ascii="Arial" w:hAnsi="Arial" w:cs="Arial"/>
          <w:b/>
          <w:sz w:val="28"/>
          <w:szCs w:val="28"/>
          <w:lang w:val="ro-RO"/>
        </w:rPr>
        <w:t>,</w:t>
      </w:r>
    </w:p>
    <w:p w14:paraId="34C7AE22" w14:textId="77777777" w:rsidR="008B46EA" w:rsidRPr="00B2672A" w:rsidRDefault="008B46EA" w:rsidP="008B46EA">
      <w:pPr>
        <w:spacing w:after="0" w:line="240" w:lineRule="auto"/>
        <w:ind w:left="2880" w:firstLine="720"/>
        <w:jc w:val="right"/>
        <w:rPr>
          <w:rFonts w:ascii="Arial" w:hAnsi="Arial" w:cs="Arial"/>
          <w:bCs/>
          <w:sz w:val="28"/>
          <w:szCs w:val="28"/>
          <w:lang w:val="ro-RO"/>
        </w:rPr>
      </w:pPr>
      <w:r w:rsidRPr="00B2672A">
        <w:rPr>
          <w:rFonts w:ascii="Arial" w:hAnsi="Arial" w:cs="Arial"/>
          <w:b/>
          <w:sz w:val="28"/>
          <w:szCs w:val="28"/>
          <w:lang w:val="ro-RO"/>
        </w:rPr>
        <w:tab/>
      </w:r>
      <w:r w:rsidRPr="00B2672A">
        <w:rPr>
          <w:rFonts w:ascii="Arial" w:hAnsi="Arial" w:cs="Arial"/>
          <w:b/>
          <w:sz w:val="28"/>
          <w:szCs w:val="28"/>
          <w:lang w:val="ro-RO"/>
        </w:rPr>
        <w:tab/>
      </w:r>
      <w:r w:rsidRPr="00B2672A">
        <w:rPr>
          <w:rFonts w:ascii="Arial" w:hAnsi="Arial" w:cs="Arial"/>
          <w:bCs/>
          <w:sz w:val="28"/>
          <w:szCs w:val="28"/>
          <w:lang w:val="ro-RO"/>
        </w:rPr>
        <w:t xml:space="preserve">       Eduard Pistol</w:t>
      </w:r>
    </w:p>
    <w:p w14:paraId="6B7025A4" w14:textId="77777777" w:rsidR="008B46EA" w:rsidRDefault="008B46EA" w:rsidP="008B46EA">
      <w:pPr>
        <w:spacing w:after="0" w:line="240" w:lineRule="auto"/>
        <w:ind w:left="4320" w:firstLine="720"/>
        <w:rPr>
          <w:rFonts w:ascii="Arial" w:hAnsi="Arial" w:cs="Arial"/>
          <w:b/>
          <w:sz w:val="28"/>
          <w:szCs w:val="28"/>
          <w:lang w:val="ro-RO"/>
        </w:rPr>
      </w:pPr>
      <w:r w:rsidRPr="00B2672A">
        <w:rPr>
          <w:rFonts w:ascii="Arial" w:hAnsi="Arial" w:cs="Arial"/>
          <w:b/>
          <w:sz w:val="28"/>
          <w:szCs w:val="28"/>
          <w:lang w:val="ro-RO"/>
        </w:rPr>
        <w:t xml:space="preserve"> </w:t>
      </w:r>
    </w:p>
    <w:p w14:paraId="4860F5DF" w14:textId="77777777" w:rsidR="008B46EA" w:rsidRDefault="008B46EA" w:rsidP="008B46EA">
      <w:pPr>
        <w:spacing w:after="0" w:line="240" w:lineRule="auto"/>
        <w:ind w:left="4320" w:firstLine="720"/>
        <w:rPr>
          <w:rFonts w:ascii="Arial" w:hAnsi="Arial" w:cs="Arial"/>
          <w:b/>
          <w:sz w:val="28"/>
          <w:szCs w:val="28"/>
          <w:lang w:val="ro-RO"/>
        </w:rPr>
      </w:pPr>
    </w:p>
    <w:p w14:paraId="4AC53810" w14:textId="77777777" w:rsidR="008B46EA" w:rsidRDefault="008B46EA" w:rsidP="008B46EA">
      <w:pPr>
        <w:spacing w:after="0" w:line="240" w:lineRule="auto"/>
        <w:ind w:left="4320" w:firstLine="720"/>
        <w:rPr>
          <w:rFonts w:ascii="Arial" w:hAnsi="Arial" w:cs="Arial"/>
          <w:b/>
          <w:sz w:val="28"/>
          <w:szCs w:val="28"/>
          <w:lang w:val="ro-RO"/>
        </w:rPr>
      </w:pPr>
    </w:p>
    <w:p w14:paraId="0B04A5AB" w14:textId="77777777" w:rsidR="008B46EA" w:rsidRDefault="008B46EA" w:rsidP="008B46EA">
      <w:pPr>
        <w:spacing w:after="0" w:line="240" w:lineRule="auto"/>
        <w:ind w:left="4320" w:firstLine="720"/>
        <w:rPr>
          <w:rFonts w:ascii="Arial" w:hAnsi="Arial" w:cs="Arial"/>
          <w:b/>
          <w:sz w:val="28"/>
          <w:szCs w:val="28"/>
          <w:lang w:val="ro-RO"/>
        </w:rPr>
      </w:pPr>
    </w:p>
    <w:p w14:paraId="4C543B28" w14:textId="77777777" w:rsidR="008B46EA" w:rsidRDefault="008B46EA" w:rsidP="008B46EA">
      <w:pPr>
        <w:spacing w:after="0" w:line="240" w:lineRule="auto"/>
        <w:ind w:left="4320" w:firstLine="720"/>
        <w:rPr>
          <w:rFonts w:ascii="Arial" w:hAnsi="Arial" w:cs="Arial"/>
          <w:b/>
          <w:sz w:val="28"/>
          <w:szCs w:val="28"/>
          <w:lang w:val="ro-RO"/>
        </w:rPr>
      </w:pPr>
    </w:p>
    <w:p w14:paraId="566E438C" w14:textId="77777777" w:rsidR="008B46EA" w:rsidRDefault="008B46EA" w:rsidP="008B46EA">
      <w:pPr>
        <w:spacing w:after="0" w:line="240" w:lineRule="auto"/>
        <w:ind w:left="4320" w:firstLine="720"/>
        <w:rPr>
          <w:rFonts w:ascii="Arial" w:hAnsi="Arial" w:cs="Arial"/>
          <w:b/>
          <w:sz w:val="28"/>
          <w:szCs w:val="28"/>
          <w:lang w:val="ro-RO"/>
        </w:rPr>
      </w:pPr>
    </w:p>
    <w:p w14:paraId="5F223FC7" w14:textId="77777777" w:rsidR="008B46EA" w:rsidRDefault="008B46EA" w:rsidP="008B46EA">
      <w:pPr>
        <w:spacing w:after="0" w:line="240" w:lineRule="auto"/>
        <w:ind w:left="4320" w:firstLine="720"/>
        <w:rPr>
          <w:rFonts w:ascii="Arial" w:hAnsi="Arial" w:cs="Arial"/>
          <w:b/>
          <w:sz w:val="28"/>
          <w:szCs w:val="28"/>
          <w:lang w:val="ro-RO"/>
        </w:rPr>
      </w:pPr>
    </w:p>
    <w:p w14:paraId="3FF5A10A" w14:textId="69680A62" w:rsidR="008B46EA" w:rsidRDefault="008B46EA" w:rsidP="008B46EA">
      <w:pPr>
        <w:spacing w:after="0" w:line="240" w:lineRule="auto"/>
        <w:ind w:left="4320" w:firstLine="720"/>
        <w:rPr>
          <w:rFonts w:ascii="Arial" w:hAnsi="Arial" w:cs="Arial"/>
          <w:b/>
          <w:sz w:val="28"/>
          <w:szCs w:val="28"/>
          <w:lang w:val="ro-RO"/>
        </w:rPr>
      </w:pPr>
    </w:p>
    <w:p w14:paraId="438B1094" w14:textId="4907D9DA" w:rsidR="008B46EA" w:rsidRDefault="008B46EA" w:rsidP="00D16783">
      <w:pPr>
        <w:spacing w:after="0" w:line="240" w:lineRule="auto"/>
        <w:rPr>
          <w:rFonts w:ascii="Arial" w:hAnsi="Arial" w:cs="Arial"/>
          <w:b/>
          <w:sz w:val="28"/>
          <w:szCs w:val="28"/>
          <w:lang w:val="ro-RO"/>
        </w:rPr>
      </w:pPr>
    </w:p>
    <w:p w14:paraId="3F77EFB6" w14:textId="77777777" w:rsidR="008B46EA" w:rsidRPr="00B2672A" w:rsidRDefault="008B46EA" w:rsidP="008B46EA">
      <w:pPr>
        <w:spacing w:after="0" w:line="240" w:lineRule="auto"/>
        <w:ind w:left="4320" w:firstLine="720"/>
        <w:rPr>
          <w:rFonts w:ascii="Arial" w:hAnsi="Arial" w:cs="Arial"/>
          <w:b/>
          <w:sz w:val="28"/>
          <w:szCs w:val="28"/>
          <w:lang w:val="ro-RO"/>
        </w:rPr>
      </w:pPr>
    </w:p>
    <w:p w14:paraId="4D2FDE1D" w14:textId="77777777" w:rsidR="008B46EA" w:rsidRPr="00B2672A" w:rsidRDefault="008B46EA" w:rsidP="008B46EA">
      <w:pPr>
        <w:spacing w:after="0" w:line="240" w:lineRule="auto"/>
        <w:jc w:val="both"/>
        <w:rPr>
          <w:rFonts w:ascii="Arial" w:hAnsi="Arial" w:cs="Arial"/>
          <w:b/>
          <w:sz w:val="28"/>
          <w:szCs w:val="28"/>
          <w:lang w:val="ro-RO"/>
        </w:rPr>
      </w:pPr>
    </w:p>
    <w:p w14:paraId="4068E470" w14:textId="77777777" w:rsidR="008B46EA" w:rsidRPr="00B2672A" w:rsidRDefault="008B46EA" w:rsidP="008B46EA">
      <w:pPr>
        <w:spacing w:after="0" w:line="240" w:lineRule="auto"/>
        <w:jc w:val="both"/>
        <w:rPr>
          <w:rFonts w:ascii="Arial" w:hAnsi="Arial" w:cs="Arial"/>
          <w:sz w:val="28"/>
          <w:szCs w:val="28"/>
          <w:lang w:val="ro-RO"/>
        </w:rPr>
      </w:pPr>
      <w:r w:rsidRPr="00B2672A">
        <w:rPr>
          <w:rFonts w:ascii="Arial" w:hAnsi="Arial" w:cs="Arial"/>
          <w:sz w:val="28"/>
          <w:szCs w:val="28"/>
          <w:lang w:val="ro-RO"/>
        </w:rPr>
        <w:t xml:space="preserve">Buzău, </w:t>
      </w:r>
      <w:r>
        <w:rPr>
          <w:rFonts w:ascii="Arial" w:hAnsi="Arial" w:cs="Arial"/>
          <w:sz w:val="28"/>
          <w:szCs w:val="28"/>
          <w:lang w:val="ro-RO"/>
        </w:rPr>
        <w:t>27</w:t>
      </w:r>
      <w:r w:rsidRPr="00B2672A">
        <w:rPr>
          <w:rFonts w:ascii="Arial" w:hAnsi="Arial" w:cs="Arial"/>
          <w:sz w:val="28"/>
          <w:szCs w:val="28"/>
          <w:lang w:val="ro-RO"/>
        </w:rPr>
        <w:t xml:space="preserve"> ianuarie 2021</w:t>
      </w:r>
    </w:p>
    <w:p w14:paraId="131077BA" w14:textId="0B21D3F3" w:rsidR="008B46EA" w:rsidRDefault="008B46EA" w:rsidP="008B46EA">
      <w:pPr>
        <w:spacing w:after="0" w:line="240" w:lineRule="auto"/>
        <w:jc w:val="both"/>
        <w:rPr>
          <w:rFonts w:ascii="Arial" w:hAnsi="Arial" w:cs="Arial"/>
          <w:sz w:val="28"/>
          <w:szCs w:val="28"/>
          <w:lang w:val="ro-RO"/>
        </w:rPr>
      </w:pPr>
      <w:r w:rsidRPr="00B2672A">
        <w:rPr>
          <w:rFonts w:ascii="Arial" w:hAnsi="Arial" w:cs="Arial"/>
          <w:sz w:val="28"/>
          <w:szCs w:val="28"/>
          <w:lang w:val="ro-RO"/>
        </w:rPr>
        <w:t>Nr.</w:t>
      </w:r>
      <w:r w:rsidR="008331F7">
        <w:rPr>
          <w:rFonts w:ascii="Arial" w:hAnsi="Arial" w:cs="Arial"/>
          <w:sz w:val="28"/>
          <w:szCs w:val="28"/>
          <w:lang w:val="ro-RO"/>
        </w:rPr>
        <w:t xml:space="preserve"> 8</w:t>
      </w:r>
    </w:p>
    <w:p w14:paraId="79CDE8A4" w14:textId="77777777" w:rsidR="008B46EA" w:rsidRDefault="008B46EA" w:rsidP="008B46EA">
      <w:pPr>
        <w:spacing w:after="0" w:line="240" w:lineRule="auto"/>
        <w:jc w:val="both"/>
        <w:rPr>
          <w:rFonts w:ascii="Arial" w:hAnsi="Arial" w:cs="Arial"/>
          <w:sz w:val="28"/>
          <w:szCs w:val="28"/>
          <w:lang w:val="ro-RO"/>
        </w:rPr>
      </w:pPr>
    </w:p>
    <w:p w14:paraId="6B62E61E" w14:textId="77777777" w:rsidR="008B46EA" w:rsidRPr="00B2672A" w:rsidRDefault="008B46EA" w:rsidP="008B46EA">
      <w:pPr>
        <w:spacing w:after="0" w:line="240" w:lineRule="auto"/>
        <w:jc w:val="both"/>
        <w:rPr>
          <w:rFonts w:ascii="Arial" w:hAnsi="Arial" w:cs="Arial"/>
          <w:sz w:val="28"/>
          <w:szCs w:val="28"/>
          <w:lang w:val="ro-RO"/>
        </w:rPr>
      </w:pPr>
    </w:p>
    <w:p w14:paraId="4C23078E" w14:textId="429B8C20" w:rsidR="008B46EA" w:rsidRDefault="008B46EA" w:rsidP="008B46EA">
      <w:pPr>
        <w:spacing w:after="0" w:line="240" w:lineRule="auto"/>
        <w:jc w:val="both"/>
        <w:rPr>
          <w:rFonts w:ascii="Arial" w:hAnsi="Arial" w:cs="Arial"/>
          <w:sz w:val="28"/>
          <w:szCs w:val="28"/>
          <w:lang w:val="ro-RO"/>
        </w:rPr>
      </w:pPr>
      <w:r w:rsidRPr="00B2672A">
        <w:rPr>
          <w:rFonts w:ascii="Arial" w:hAnsi="Arial" w:cs="Arial"/>
          <w:sz w:val="28"/>
          <w:szCs w:val="28"/>
          <w:lang w:val="ro-RO"/>
        </w:rPr>
        <w:tab/>
        <w:t>Această hotărâre a fost adoptată de Consiliul Local al Municipiului Buzău, în ședința din data de</w:t>
      </w:r>
      <w:r>
        <w:rPr>
          <w:rFonts w:ascii="Arial" w:hAnsi="Arial" w:cs="Arial"/>
          <w:sz w:val="28"/>
          <w:szCs w:val="28"/>
          <w:lang w:val="ro-RO"/>
        </w:rPr>
        <w:t xml:space="preserve"> 27 </w:t>
      </w:r>
      <w:r w:rsidRPr="00B2672A">
        <w:rPr>
          <w:rFonts w:ascii="Arial" w:hAnsi="Arial" w:cs="Arial"/>
          <w:sz w:val="28"/>
          <w:szCs w:val="28"/>
          <w:lang w:val="ro-RO"/>
        </w:rPr>
        <w:t xml:space="preserve">ianuarie 2021, cu respectarea prevederilor </w:t>
      </w:r>
      <w:r w:rsidR="00D16783">
        <w:rPr>
          <w:rFonts w:ascii="Arial" w:eastAsiaTheme="minorEastAsia" w:hAnsi="Arial" w:cs="Arial"/>
          <w:sz w:val="28"/>
          <w:szCs w:val="28"/>
          <w:lang w:eastAsia="en-GB"/>
        </w:rPr>
        <w:t xml:space="preserve">art. 139, </w:t>
      </w:r>
      <w:proofErr w:type="spellStart"/>
      <w:r w:rsidR="00D16783">
        <w:rPr>
          <w:rFonts w:ascii="Arial" w:eastAsiaTheme="minorEastAsia" w:hAnsi="Arial" w:cs="Arial"/>
          <w:sz w:val="28"/>
          <w:szCs w:val="28"/>
          <w:lang w:eastAsia="en-GB"/>
        </w:rPr>
        <w:t>alin</w:t>
      </w:r>
      <w:proofErr w:type="spellEnd"/>
      <w:r w:rsidR="00D16783">
        <w:rPr>
          <w:rFonts w:ascii="Arial" w:eastAsiaTheme="minorEastAsia" w:hAnsi="Arial" w:cs="Arial"/>
          <w:sz w:val="28"/>
          <w:szCs w:val="28"/>
          <w:lang w:eastAsia="en-GB"/>
        </w:rPr>
        <w:t xml:space="preserve">. (3), lit. g), </w:t>
      </w:r>
      <w:proofErr w:type="spellStart"/>
      <w:r w:rsidR="00D16783">
        <w:rPr>
          <w:rFonts w:ascii="Arial" w:eastAsiaTheme="minorEastAsia" w:hAnsi="Arial" w:cs="Arial"/>
          <w:sz w:val="28"/>
          <w:szCs w:val="28"/>
          <w:lang w:eastAsia="en-GB"/>
        </w:rPr>
        <w:t>coroborat</w:t>
      </w:r>
      <w:proofErr w:type="spellEnd"/>
      <w:r w:rsidR="00D16783">
        <w:rPr>
          <w:rFonts w:ascii="Arial" w:eastAsiaTheme="minorEastAsia" w:hAnsi="Arial" w:cs="Arial"/>
          <w:sz w:val="28"/>
          <w:szCs w:val="28"/>
          <w:lang w:eastAsia="en-GB"/>
        </w:rPr>
        <w:t xml:space="preserve"> cu art. 5, lit. cc)</w:t>
      </w:r>
      <w:r w:rsidRPr="00B2672A">
        <w:rPr>
          <w:rFonts w:ascii="Arial" w:hAnsi="Arial" w:cs="Arial"/>
          <w:sz w:val="28"/>
          <w:szCs w:val="28"/>
          <w:lang w:val="ro-RO"/>
        </w:rPr>
        <w:t xml:space="preserve"> din OUG nr.</w:t>
      </w:r>
      <w:r>
        <w:rPr>
          <w:rFonts w:ascii="Arial" w:hAnsi="Arial" w:cs="Arial"/>
          <w:sz w:val="28"/>
          <w:szCs w:val="28"/>
          <w:lang w:val="ro-RO"/>
        </w:rPr>
        <w:t xml:space="preserve"> </w:t>
      </w:r>
      <w:r w:rsidRPr="00B2672A">
        <w:rPr>
          <w:rFonts w:ascii="Arial" w:hAnsi="Arial" w:cs="Arial"/>
          <w:sz w:val="28"/>
          <w:szCs w:val="28"/>
          <w:lang w:val="ro-RO"/>
        </w:rPr>
        <w:t>57/2019 privind Codul Administrativ,</w:t>
      </w:r>
      <w:r>
        <w:rPr>
          <w:rFonts w:ascii="Arial" w:hAnsi="Arial" w:cs="Arial"/>
          <w:sz w:val="28"/>
          <w:szCs w:val="28"/>
          <w:lang w:val="ro-RO"/>
        </w:rPr>
        <w:t xml:space="preserve"> cu modificările și completările ulterioare,</w:t>
      </w:r>
      <w:r w:rsidRPr="00B2672A">
        <w:rPr>
          <w:rFonts w:ascii="Arial" w:hAnsi="Arial" w:cs="Arial"/>
          <w:sz w:val="28"/>
          <w:szCs w:val="28"/>
          <w:lang w:val="ro-RO"/>
        </w:rPr>
        <w:t xml:space="preserve"> cu un număr de </w:t>
      </w:r>
      <w:r w:rsidR="008331F7">
        <w:rPr>
          <w:rFonts w:ascii="Arial" w:hAnsi="Arial" w:cs="Arial"/>
          <w:sz w:val="28"/>
          <w:szCs w:val="28"/>
          <w:lang w:val="ro-RO"/>
        </w:rPr>
        <w:t xml:space="preserve">22 </w:t>
      </w:r>
      <w:r w:rsidRPr="00B2672A">
        <w:rPr>
          <w:rFonts w:ascii="Arial" w:hAnsi="Arial" w:cs="Arial"/>
          <w:sz w:val="28"/>
          <w:szCs w:val="28"/>
          <w:lang w:val="ro-RO"/>
        </w:rPr>
        <w:t xml:space="preserve">voturi pentru, </w:t>
      </w:r>
      <w:r w:rsidR="008331F7">
        <w:rPr>
          <w:rFonts w:ascii="Arial" w:hAnsi="Arial" w:cs="Arial"/>
          <w:sz w:val="28"/>
          <w:szCs w:val="28"/>
          <w:lang w:val="ro-RO"/>
        </w:rPr>
        <w:t>0</w:t>
      </w:r>
      <w:r w:rsidRPr="00B2672A">
        <w:rPr>
          <w:rFonts w:ascii="Arial" w:hAnsi="Arial" w:cs="Arial"/>
          <w:sz w:val="28"/>
          <w:szCs w:val="28"/>
          <w:lang w:val="ro-RO"/>
        </w:rPr>
        <w:t xml:space="preserve"> abțineri și </w:t>
      </w:r>
      <w:r w:rsidR="008331F7">
        <w:rPr>
          <w:rFonts w:ascii="Arial" w:hAnsi="Arial" w:cs="Arial"/>
          <w:sz w:val="28"/>
          <w:szCs w:val="28"/>
          <w:lang w:val="ro-RO"/>
        </w:rPr>
        <w:t xml:space="preserve">1 </w:t>
      </w:r>
      <w:r w:rsidRPr="00B2672A">
        <w:rPr>
          <w:rFonts w:ascii="Arial" w:hAnsi="Arial" w:cs="Arial"/>
          <w:sz w:val="28"/>
          <w:szCs w:val="28"/>
          <w:lang w:val="ro-RO"/>
        </w:rPr>
        <w:t>vot împotrivă din num</w:t>
      </w:r>
      <w:r w:rsidR="008331F7">
        <w:rPr>
          <w:rFonts w:ascii="Arial" w:hAnsi="Arial" w:cs="Arial"/>
          <w:sz w:val="28"/>
          <w:szCs w:val="28"/>
          <w:lang w:val="ro-RO"/>
        </w:rPr>
        <w:t>ă</w:t>
      </w:r>
      <w:r w:rsidRPr="00B2672A">
        <w:rPr>
          <w:rFonts w:ascii="Arial" w:hAnsi="Arial" w:cs="Arial"/>
          <w:sz w:val="28"/>
          <w:szCs w:val="28"/>
          <w:lang w:val="ro-RO"/>
        </w:rPr>
        <w:t xml:space="preserve">rul total de 23 de consilieri locali în funcție și </w:t>
      </w:r>
      <w:r w:rsidR="008331F7">
        <w:rPr>
          <w:rFonts w:ascii="Arial" w:hAnsi="Arial" w:cs="Arial"/>
          <w:sz w:val="28"/>
          <w:szCs w:val="28"/>
          <w:lang w:val="ro-RO"/>
        </w:rPr>
        <w:t>23</w:t>
      </w:r>
      <w:r w:rsidRPr="00B2672A">
        <w:rPr>
          <w:rFonts w:ascii="Arial" w:hAnsi="Arial" w:cs="Arial"/>
          <w:sz w:val="28"/>
          <w:szCs w:val="28"/>
          <w:lang w:val="ro-RO"/>
        </w:rPr>
        <w:t xml:space="preserve"> consilieri prezenți la ședință.</w:t>
      </w:r>
    </w:p>
    <w:p w14:paraId="35576F67" w14:textId="77777777" w:rsidR="00AD62FA" w:rsidRPr="00AD62FA" w:rsidRDefault="00AD62FA" w:rsidP="008B46EA">
      <w:pPr>
        <w:widowControl w:val="0"/>
        <w:autoSpaceDE w:val="0"/>
        <w:autoSpaceDN w:val="0"/>
        <w:adjustRightInd w:val="0"/>
        <w:spacing w:after="0" w:line="241" w:lineRule="auto"/>
        <w:ind w:right="45"/>
        <w:jc w:val="both"/>
        <w:rPr>
          <w:rFonts w:ascii="Arial" w:eastAsiaTheme="minorEastAsia" w:hAnsi="Arial" w:cs="Arial"/>
          <w:color w:val="161616"/>
          <w:sz w:val="28"/>
          <w:szCs w:val="28"/>
          <w:lang w:eastAsia="en-GB"/>
        </w:rPr>
      </w:pPr>
    </w:p>
    <w:p w14:paraId="7659A240" w14:textId="77777777" w:rsidR="00AD62FA" w:rsidRPr="00AD62FA" w:rsidRDefault="00AD62FA" w:rsidP="00AD62FA">
      <w:pPr>
        <w:spacing w:after="0" w:line="240" w:lineRule="auto"/>
        <w:jc w:val="center"/>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lastRenderedPageBreak/>
        <w:t>ROMÂNIA</w:t>
      </w:r>
    </w:p>
    <w:p w14:paraId="67B2574D" w14:textId="77777777" w:rsidR="00AD62FA" w:rsidRPr="00AD62FA" w:rsidRDefault="00AD62FA" w:rsidP="00AD62FA">
      <w:pPr>
        <w:keepNext/>
        <w:spacing w:after="0" w:line="240" w:lineRule="auto"/>
        <w:jc w:val="center"/>
        <w:outlineLvl w:val="0"/>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t>JUDEȚUL BUZĂU</w:t>
      </w:r>
    </w:p>
    <w:p w14:paraId="3FCC0E19" w14:textId="46079396" w:rsidR="00AD62FA" w:rsidRDefault="00AD62FA" w:rsidP="00AD62FA">
      <w:pPr>
        <w:spacing w:after="0" w:line="240" w:lineRule="auto"/>
        <w:jc w:val="center"/>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t>MUNICIPIUL BUZĂU</w:t>
      </w:r>
    </w:p>
    <w:p w14:paraId="2BB5B138" w14:textId="4697AF2D" w:rsidR="008B46EA" w:rsidRPr="00AD62FA" w:rsidRDefault="008B46EA" w:rsidP="00AD62FA">
      <w:pPr>
        <w:spacing w:after="0" w:line="240" w:lineRule="auto"/>
        <w:jc w:val="center"/>
        <w:rPr>
          <w:rFonts w:ascii="Arial" w:eastAsiaTheme="minorEastAsia" w:hAnsi="Arial" w:cs="Arial"/>
          <w:noProof/>
          <w:sz w:val="28"/>
          <w:szCs w:val="28"/>
          <w:lang w:val="pt-BR" w:eastAsia="ro-RO"/>
        </w:rPr>
      </w:pPr>
      <w:r>
        <w:rPr>
          <w:rFonts w:ascii="Arial" w:eastAsiaTheme="minorEastAsia" w:hAnsi="Arial" w:cs="Arial"/>
          <w:noProof/>
          <w:sz w:val="28"/>
          <w:szCs w:val="28"/>
          <w:lang w:val="pt-BR" w:eastAsia="ro-RO"/>
        </w:rPr>
        <w:t>PRIMAR</w:t>
      </w:r>
    </w:p>
    <w:p w14:paraId="1245A8DB" w14:textId="0EAA12D8" w:rsidR="00AD62FA" w:rsidRPr="00AD62FA" w:rsidRDefault="00AD62FA" w:rsidP="00AD62FA">
      <w:pPr>
        <w:spacing w:after="0" w:line="240" w:lineRule="auto"/>
        <w:jc w:val="center"/>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t>Nr</w:t>
      </w:r>
      <w:r w:rsidR="008B46EA">
        <w:rPr>
          <w:rFonts w:ascii="Arial" w:eastAsiaTheme="minorEastAsia" w:hAnsi="Arial" w:cs="Arial"/>
          <w:noProof/>
          <w:sz w:val="28"/>
          <w:szCs w:val="28"/>
          <w:lang w:val="pt-BR" w:eastAsia="ro-RO"/>
        </w:rPr>
        <w:t xml:space="preserve">. </w:t>
      </w:r>
      <w:r w:rsidR="008B46EA">
        <w:rPr>
          <w:rFonts w:ascii="Arial" w:hAnsi="Arial" w:cs="Arial"/>
          <w:sz w:val="28"/>
          <w:szCs w:val="28"/>
        </w:rPr>
        <w:t>22</w:t>
      </w:r>
      <w:r w:rsidR="008B46EA" w:rsidRPr="00AD62FA">
        <w:rPr>
          <w:rFonts w:ascii="Arial" w:hAnsi="Arial" w:cs="Arial"/>
          <w:sz w:val="28"/>
          <w:szCs w:val="28"/>
        </w:rPr>
        <w:t>/CLM/</w:t>
      </w:r>
      <w:r w:rsidR="008B46EA">
        <w:rPr>
          <w:rFonts w:ascii="Arial" w:hAnsi="Arial" w:cs="Arial"/>
          <w:sz w:val="28"/>
          <w:szCs w:val="28"/>
        </w:rPr>
        <w:t>19.01.</w:t>
      </w:r>
      <w:r w:rsidR="008B46EA" w:rsidRPr="00AD62FA">
        <w:rPr>
          <w:rFonts w:ascii="Arial" w:hAnsi="Arial" w:cs="Arial"/>
          <w:sz w:val="28"/>
          <w:szCs w:val="28"/>
        </w:rPr>
        <w:t>202</w:t>
      </w:r>
      <w:r w:rsidR="008B46EA">
        <w:rPr>
          <w:rFonts w:ascii="Arial" w:hAnsi="Arial" w:cs="Arial"/>
          <w:sz w:val="28"/>
          <w:szCs w:val="28"/>
        </w:rPr>
        <w:t>1</w:t>
      </w:r>
    </w:p>
    <w:p w14:paraId="156B8FE2" w14:textId="77777777" w:rsidR="00AD62FA" w:rsidRPr="00AD62FA" w:rsidRDefault="00AD62FA" w:rsidP="00AD62FA">
      <w:pPr>
        <w:spacing w:after="0" w:line="240" w:lineRule="auto"/>
        <w:jc w:val="center"/>
        <w:rPr>
          <w:rFonts w:ascii="Arial" w:eastAsiaTheme="minorEastAsia" w:hAnsi="Arial" w:cs="Arial"/>
          <w:noProof/>
          <w:sz w:val="28"/>
          <w:szCs w:val="28"/>
          <w:lang w:val="pt-BR" w:eastAsia="ro-RO"/>
        </w:rPr>
      </w:pPr>
    </w:p>
    <w:p w14:paraId="5A7B9F07"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390A5C9" w14:textId="1DED1C2B" w:rsidR="00AD62FA" w:rsidRPr="00AD62FA" w:rsidRDefault="00AD62FA" w:rsidP="00AD62FA">
      <w:pPr>
        <w:spacing w:after="0" w:line="240" w:lineRule="auto"/>
        <w:jc w:val="center"/>
        <w:rPr>
          <w:rFonts w:ascii="Arial" w:eastAsiaTheme="minorEastAsia" w:hAnsi="Arial" w:cs="Arial"/>
          <w:b/>
          <w:noProof/>
          <w:sz w:val="28"/>
          <w:szCs w:val="28"/>
          <w:lang w:val="pt-BR" w:eastAsia="ro-RO"/>
        </w:rPr>
      </w:pPr>
      <w:r w:rsidRPr="00AD62FA">
        <w:rPr>
          <w:rFonts w:ascii="Arial" w:eastAsiaTheme="minorEastAsia" w:hAnsi="Arial" w:cs="Arial"/>
          <w:b/>
          <w:noProof/>
          <w:sz w:val="28"/>
          <w:szCs w:val="28"/>
          <w:lang w:val="pt-BR" w:eastAsia="ro-RO"/>
        </w:rPr>
        <w:t>REFERAT</w:t>
      </w:r>
      <w:r w:rsidR="008B46EA">
        <w:rPr>
          <w:rFonts w:ascii="Arial" w:eastAsiaTheme="minorEastAsia" w:hAnsi="Arial" w:cs="Arial"/>
          <w:b/>
          <w:noProof/>
          <w:sz w:val="28"/>
          <w:szCs w:val="28"/>
          <w:lang w:val="pt-BR" w:eastAsia="ro-RO"/>
        </w:rPr>
        <w:t xml:space="preserve">  DE  APROBARE</w:t>
      </w:r>
    </w:p>
    <w:p w14:paraId="1575F452" w14:textId="77777777" w:rsidR="00AD62FA" w:rsidRDefault="00AD62FA" w:rsidP="00AD62FA">
      <w:pPr>
        <w:spacing w:afterLines="60" w:after="144" w:line="276" w:lineRule="auto"/>
        <w:jc w:val="center"/>
        <w:rPr>
          <w:rFonts w:ascii="Arial" w:eastAsiaTheme="minorEastAsia" w:hAnsi="Arial" w:cs="Arial"/>
          <w:b/>
          <w:i/>
          <w:iCs/>
          <w:sz w:val="28"/>
          <w:szCs w:val="28"/>
          <w:lang w:eastAsia="en-GB"/>
        </w:rPr>
      </w:pPr>
      <w:r w:rsidRPr="00AD62FA">
        <w:rPr>
          <w:rFonts w:ascii="Arial" w:eastAsiaTheme="minorEastAsia" w:hAnsi="Arial" w:cs="Arial"/>
          <w:noProof/>
          <w:sz w:val="28"/>
          <w:szCs w:val="28"/>
          <w:lang w:val="pt-BR" w:eastAsia="ro-RO"/>
        </w:rPr>
        <w:t xml:space="preserve">la proiectul de hotărâre </w:t>
      </w:r>
      <w:bookmarkStart w:id="4" w:name="_Hlk61531435"/>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aprobarea</w:t>
      </w:r>
      <w:proofErr w:type="spellEnd"/>
      <w:r w:rsidRPr="00AD62FA">
        <w:rPr>
          <w:rFonts w:ascii="Arial" w:eastAsiaTheme="minorEastAsia" w:hAnsi="Arial" w:cs="Arial"/>
          <w:b/>
          <w:bCs/>
          <w:i/>
          <w:iCs/>
          <w:sz w:val="28"/>
          <w:szCs w:val="28"/>
          <w:lang w:eastAsia="en-GB"/>
        </w:rPr>
        <w:t xml:space="preserve"> </w:t>
      </w:r>
      <w:r w:rsidRPr="00AD62FA">
        <w:rPr>
          <w:rFonts w:ascii="Arial" w:eastAsiaTheme="minorEastAsia" w:hAnsi="Arial" w:cs="Arial"/>
          <w:b/>
          <w:i/>
          <w:iCs/>
          <w:sz w:val="28"/>
          <w:szCs w:val="28"/>
          <w:lang w:eastAsia="en-GB"/>
        </w:rPr>
        <w:t xml:space="preserve">CONTRACTULUI - CADRU </w:t>
      </w:r>
      <w:r w:rsidRPr="00AD62FA">
        <w:rPr>
          <w:rFonts w:ascii="Arial" w:eastAsiaTheme="minorEastAsia" w:hAnsi="Arial" w:cs="Arial"/>
          <w:bCs/>
          <w:sz w:val="28"/>
          <w:szCs w:val="28"/>
          <w:lang w:eastAsia="en-GB"/>
        </w:rPr>
        <w:t xml:space="preserve">PENTRU ACOPERIREA COSTURILOR NETE DE GESTIONARE A DESEURILOR DE AMBALAJE DIN DESEURI MUNICIPALE (COLECTATE ȘI TRANSPORTATE SEPARAT, STOCATE TEMPORAR, SORTATE ȘI ÎNCREDINȚAREA ÎN VEDEREA VALORIFICĂRII DEȘEURILOR DE AMBALAJE LA NIVELUL UAT MUNICIPIUL BUZĂU), </w:t>
      </w:r>
      <w:proofErr w:type="spellStart"/>
      <w:r w:rsidRPr="00AD62FA">
        <w:rPr>
          <w:rFonts w:ascii="Arial" w:eastAsiaTheme="minorEastAsia" w:hAnsi="Arial" w:cs="Arial"/>
          <w:bCs/>
          <w:sz w:val="28"/>
          <w:szCs w:val="28"/>
          <w:lang w:eastAsia="en-GB"/>
        </w:rPr>
        <w:t>gestionate</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prin</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serviciul</w:t>
      </w:r>
      <w:proofErr w:type="spellEnd"/>
      <w:r w:rsidRPr="00AD62FA">
        <w:rPr>
          <w:rFonts w:ascii="Arial" w:eastAsiaTheme="minorEastAsia" w:hAnsi="Arial" w:cs="Arial"/>
          <w:bCs/>
          <w:sz w:val="28"/>
          <w:szCs w:val="28"/>
          <w:lang w:eastAsia="en-GB"/>
        </w:rPr>
        <w:t xml:space="preserve"> de </w:t>
      </w:r>
      <w:proofErr w:type="spellStart"/>
      <w:r w:rsidRPr="00AD62FA">
        <w:rPr>
          <w:rFonts w:ascii="Arial" w:eastAsiaTheme="minorEastAsia" w:hAnsi="Arial" w:cs="Arial"/>
          <w:bCs/>
          <w:sz w:val="28"/>
          <w:szCs w:val="28"/>
          <w:lang w:eastAsia="en-GB"/>
        </w:rPr>
        <w:t>salubrizare</w:t>
      </w:r>
      <w:proofErr w:type="spellEnd"/>
      <w:r w:rsidRPr="00AD62FA">
        <w:rPr>
          <w:rFonts w:ascii="Arial" w:eastAsiaTheme="minorEastAsia" w:hAnsi="Arial" w:cs="Arial"/>
          <w:bCs/>
          <w:sz w:val="28"/>
          <w:szCs w:val="28"/>
          <w:lang w:eastAsia="en-GB"/>
        </w:rPr>
        <w:t xml:space="preserve"> SC RER SUD SA</w:t>
      </w:r>
      <w:bookmarkEnd w:id="4"/>
    </w:p>
    <w:p w14:paraId="22378DDD" w14:textId="77777777" w:rsidR="00AD62FA" w:rsidRDefault="00AD62FA" w:rsidP="00AD62FA">
      <w:pPr>
        <w:spacing w:afterLines="60" w:after="144" w:line="276" w:lineRule="auto"/>
        <w:jc w:val="center"/>
        <w:rPr>
          <w:rFonts w:ascii="Arial" w:eastAsiaTheme="minorEastAsia" w:hAnsi="Arial" w:cs="Arial"/>
          <w:b/>
          <w:i/>
          <w:iCs/>
          <w:sz w:val="28"/>
          <w:szCs w:val="28"/>
          <w:lang w:eastAsia="en-GB"/>
        </w:rPr>
      </w:pPr>
    </w:p>
    <w:p w14:paraId="57EB5D40" w14:textId="2F78D1BF" w:rsidR="00AD62FA" w:rsidRDefault="00AD62FA" w:rsidP="00AD62FA">
      <w:pPr>
        <w:spacing w:afterLines="60" w:after="144" w:line="276" w:lineRule="auto"/>
        <w:jc w:val="both"/>
        <w:rPr>
          <w:rFonts w:ascii="Arial" w:eastAsiaTheme="minorEastAsia" w:hAnsi="Arial" w:cs="Arial"/>
          <w:b/>
          <w:i/>
          <w:iCs/>
          <w:sz w:val="28"/>
          <w:szCs w:val="28"/>
          <w:lang w:eastAsia="en-GB"/>
        </w:rPr>
      </w:pPr>
      <w:r w:rsidRPr="00AD62FA">
        <w:rPr>
          <w:rFonts w:ascii="Arial" w:eastAsiaTheme="minorEastAsia" w:hAnsi="Arial" w:cs="Arial"/>
          <w:sz w:val="28"/>
          <w:szCs w:val="28"/>
          <w:lang w:val="pt-BR"/>
        </w:rPr>
        <w:t xml:space="preserve">  </w:t>
      </w:r>
      <w:r>
        <w:rPr>
          <w:rFonts w:ascii="Arial" w:eastAsiaTheme="minorEastAsia" w:hAnsi="Arial" w:cs="Arial"/>
          <w:sz w:val="28"/>
          <w:szCs w:val="28"/>
          <w:lang w:val="pt-BR"/>
        </w:rPr>
        <w:t xml:space="preserve">                 </w:t>
      </w:r>
      <w:r w:rsidRPr="00AD62FA">
        <w:rPr>
          <w:rFonts w:ascii="Arial" w:eastAsiaTheme="minorEastAsia" w:hAnsi="Arial" w:cs="Arial"/>
          <w:sz w:val="28"/>
          <w:szCs w:val="28"/>
          <w:lang w:val="pt-BR"/>
        </w:rPr>
        <w:t xml:space="preserve">Conform prevederilor O.U.G. </w:t>
      </w:r>
      <w:r w:rsidRPr="00AD62FA">
        <w:rPr>
          <w:rFonts w:ascii="Arial" w:eastAsiaTheme="minorEastAsia" w:hAnsi="Arial" w:cs="Arial"/>
          <w:bCs/>
          <w:sz w:val="28"/>
          <w:szCs w:val="28"/>
          <w:lang w:val="en-US"/>
        </w:rPr>
        <w:t xml:space="preserve">74 din 17 </w:t>
      </w:r>
      <w:proofErr w:type="spellStart"/>
      <w:r w:rsidRPr="00AD62FA">
        <w:rPr>
          <w:rFonts w:ascii="Arial" w:eastAsiaTheme="minorEastAsia" w:hAnsi="Arial" w:cs="Arial"/>
          <w:bCs/>
          <w:sz w:val="28"/>
          <w:szCs w:val="28"/>
          <w:lang w:val="en-US"/>
        </w:rPr>
        <w:t>iulie</w:t>
      </w:r>
      <w:proofErr w:type="spellEnd"/>
      <w:r w:rsidRPr="00AD62FA">
        <w:rPr>
          <w:rFonts w:ascii="Arial" w:eastAsiaTheme="minorEastAsia" w:hAnsi="Arial" w:cs="Arial"/>
          <w:bCs/>
          <w:sz w:val="28"/>
          <w:szCs w:val="28"/>
          <w:lang w:val="en-US"/>
        </w:rPr>
        <w:t xml:space="preserve"> 2018,</w:t>
      </w:r>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modificarea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completarea</w:t>
      </w:r>
      <w:proofErr w:type="spellEnd"/>
      <w:r w:rsidRPr="00AD62FA">
        <w:rPr>
          <w:rFonts w:ascii="Arial" w:eastAsiaTheme="minorEastAsia" w:hAnsi="Arial" w:cs="Arial"/>
          <w:sz w:val="28"/>
          <w:szCs w:val="28"/>
          <w:lang w:val="en-US"/>
        </w:rPr>
        <w:t xml:space="preserve"> </w:t>
      </w:r>
      <w:r w:rsidRPr="00AD62FA">
        <w:rPr>
          <w:rFonts w:ascii="Arial" w:eastAsiaTheme="minorEastAsia" w:hAnsi="Arial" w:cs="Arial"/>
          <w:vanish/>
          <w:sz w:val="28"/>
          <w:szCs w:val="28"/>
          <w:lang w:val="en-US"/>
        </w:rPr>
        <w:t>&lt;LLNK 12011   211 13 211   0 18&gt;</w:t>
      </w:r>
      <w:proofErr w:type="spellStart"/>
      <w:r w:rsidRPr="00AD62FA">
        <w:rPr>
          <w:rFonts w:ascii="Arial" w:eastAsiaTheme="minorEastAsia" w:hAnsi="Arial" w:cs="Arial"/>
          <w:sz w:val="28"/>
          <w:szCs w:val="28"/>
          <w:lang w:val="en-US"/>
        </w:rPr>
        <w:t>Legii</w:t>
      </w:r>
      <w:proofErr w:type="spellEnd"/>
      <w:r w:rsidRPr="00AD62FA">
        <w:rPr>
          <w:rFonts w:ascii="Arial" w:eastAsiaTheme="minorEastAsia" w:hAnsi="Arial" w:cs="Arial"/>
          <w:sz w:val="28"/>
          <w:szCs w:val="28"/>
          <w:lang w:val="en-US"/>
        </w:rPr>
        <w:t xml:space="preserve"> nr. 211/2011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regimul</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deşeurilor</w:t>
      </w:r>
      <w:proofErr w:type="spellEnd"/>
      <w:r w:rsidRPr="00AD62FA">
        <w:rPr>
          <w:rFonts w:ascii="Arial" w:eastAsiaTheme="minorEastAsia" w:hAnsi="Arial" w:cs="Arial"/>
          <w:sz w:val="28"/>
          <w:szCs w:val="28"/>
          <w:lang w:val="en-US"/>
        </w:rPr>
        <w:t xml:space="preserve">, a </w:t>
      </w:r>
      <w:r w:rsidRPr="00AD62FA">
        <w:rPr>
          <w:rFonts w:ascii="Arial" w:eastAsiaTheme="minorEastAsia" w:hAnsi="Arial" w:cs="Arial"/>
          <w:vanish/>
          <w:sz w:val="28"/>
          <w:szCs w:val="28"/>
          <w:lang w:val="en-US"/>
        </w:rPr>
        <w:t>&lt;LLNK 12015   249 12 221   0 18&gt;</w:t>
      </w:r>
      <w:proofErr w:type="spellStart"/>
      <w:r w:rsidRPr="00AD62FA">
        <w:rPr>
          <w:rFonts w:ascii="Arial" w:eastAsiaTheme="minorEastAsia" w:hAnsi="Arial" w:cs="Arial"/>
          <w:sz w:val="28"/>
          <w:szCs w:val="28"/>
          <w:lang w:val="en-US"/>
        </w:rPr>
        <w:t>Legii</w:t>
      </w:r>
      <w:proofErr w:type="spellEnd"/>
      <w:r w:rsidRPr="00AD62FA">
        <w:rPr>
          <w:rFonts w:ascii="Arial" w:eastAsiaTheme="minorEastAsia" w:hAnsi="Arial" w:cs="Arial"/>
          <w:sz w:val="28"/>
          <w:szCs w:val="28"/>
          <w:lang w:val="en-US"/>
        </w:rPr>
        <w:t xml:space="preserve"> nr. 249/2015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modalitatea</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gestionare</w:t>
      </w:r>
      <w:proofErr w:type="spellEnd"/>
      <w:r w:rsidRPr="00AD62FA">
        <w:rPr>
          <w:rFonts w:ascii="Arial" w:eastAsiaTheme="minorEastAsia" w:hAnsi="Arial" w:cs="Arial"/>
          <w:sz w:val="28"/>
          <w:szCs w:val="28"/>
          <w:lang w:val="en-US"/>
        </w:rPr>
        <w:t xml:space="preserve"> </w:t>
      </w:r>
      <w:proofErr w:type="gramStart"/>
      <w:r w:rsidRPr="00AD62FA">
        <w:rPr>
          <w:rFonts w:ascii="Arial" w:eastAsiaTheme="minorEastAsia" w:hAnsi="Arial" w:cs="Arial"/>
          <w:sz w:val="28"/>
          <w:szCs w:val="28"/>
          <w:lang w:val="en-US"/>
        </w:rPr>
        <w:t>a</w:t>
      </w:r>
      <w:proofErr w:type="gram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ambalajelor</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deşeurilor</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ambalaje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r w:rsidRPr="00AD62FA">
        <w:rPr>
          <w:rFonts w:ascii="Arial" w:eastAsiaTheme="minorEastAsia" w:hAnsi="Arial" w:cs="Arial"/>
          <w:sz w:val="28"/>
          <w:szCs w:val="28"/>
          <w:lang w:val="en-US"/>
        </w:rPr>
        <w:t xml:space="preserve"> a </w:t>
      </w:r>
      <w:r w:rsidRPr="00AD62FA">
        <w:rPr>
          <w:rFonts w:ascii="Arial" w:eastAsiaTheme="minorEastAsia" w:hAnsi="Arial" w:cs="Arial"/>
          <w:vanish/>
          <w:sz w:val="28"/>
          <w:szCs w:val="28"/>
          <w:lang w:val="en-US"/>
        </w:rPr>
        <w:t>&lt;LLNK 12005   196182 3A1   0 47&gt;</w:t>
      </w:r>
      <w:proofErr w:type="spellStart"/>
      <w:r w:rsidRPr="00AD62FA">
        <w:rPr>
          <w:rFonts w:ascii="Arial" w:eastAsiaTheme="minorEastAsia" w:hAnsi="Arial" w:cs="Arial"/>
          <w:sz w:val="28"/>
          <w:szCs w:val="28"/>
          <w:lang w:val="en-US"/>
        </w:rPr>
        <w:t>Ordonanţei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urgenţă</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Guvernului</w:t>
      </w:r>
      <w:proofErr w:type="spellEnd"/>
      <w:r w:rsidRPr="00AD62FA">
        <w:rPr>
          <w:rFonts w:ascii="Arial" w:eastAsiaTheme="minorEastAsia" w:hAnsi="Arial" w:cs="Arial"/>
          <w:sz w:val="28"/>
          <w:szCs w:val="28"/>
          <w:lang w:val="en-US"/>
        </w:rPr>
        <w:t xml:space="preserve"> nr. 196/2005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Fondul</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mediu</w:t>
      </w:r>
      <w:proofErr w:type="spellEnd"/>
      <w:r w:rsidRPr="00AD62FA">
        <w:rPr>
          <w:rFonts w:ascii="Arial" w:eastAsiaTheme="minorEastAsia" w:hAnsi="Arial" w:cs="Arial"/>
          <w:sz w:val="28"/>
          <w:szCs w:val="28"/>
          <w:lang w:val="en-US"/>
        </w:rPr>
        <w:t xml:space="preserve">, </w:t>
      </w:r>
      <w:r w:rsidRPr="00AD62FA">
        <w:rPr>
          <w:rFonts w:ascii="Arial" w:eastAsiaTheme="minorEastAsia" w:hAnsi="Arial" w:cs="Arial"/>
          <w:vanish/>
          <w:sz w:val="28"/>
          <w:szCs w:val="28"/>
          <w:lang w:val="en-US"/>
        </w:rPr>
        <w:t>&lt;LLNK 12011   211 13 212  59 27&gt;</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deşeurile</w:t>
      </w:r>
      <w:proofErr w:type="spellEnd"/>
      <w:r w:rsidRPr="00AD62FA">
        <w:rPr>
          <w:rFonts w:ascii="Arial" w:eastAsiaTheme="minorEastAsia" w:hAnsi="Arial" w:cs="Arial"/>
          <w:sz w:val="28"/>
          <w:szCs w:val="28"/>
          <w:lang w:val="en-US"/>
        </w:rPr>
        <w:t xml:space="preserve"> generate </w:t>
      </w:r>
      <w:proofErr w:type="spellStart"/>
      <w:r w:rsidRPr="00AD62FA">
        <w:rPr>
          <w:rFonts w:ascii="Arial" w:eastAsiaTheme="minorEastAsia" w:hAnsi="Arial" w:cs="Arial"/>
          <w:sz w:val="28"/>
          <w:szCs w:val="28"/>
          <w:lang w:val="en-US"/>
        </w:rPr>
        <w:t>în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gospodăriile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populaţiei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autorităţile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administraţiei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publice</w:t>
      </w:r>
      <w:proofErr w:type="spellEnd"/>
      <w:r w:rsidRPr="00AD62FA">
        <w:rPr>
          <w:rFonts w:ascii="Arial" w:eastAsiaTheme="minorEastAsia" w:hAnsi="Arial" w:cs="Arial"/>
          <w:sz w:val="28"/>
          <w:szCs w:val="28"/>
          <w:lang w:val="en-US"/>
        </w:rPr>
        <w:t xml:space="preserve"> locale a </w:t>
      </w:r>
      <w:proofErr w:type="spellStart"/>
      <w:r w:rsidRPr="00AD62FA">
        <w:rPr>
          <w:rFonts w:ascii="Arial" w:eastAsiaTheme="minorEastAsia" w:hAnsi="Arial" w:cs="Arial"/>
          <w:sz w:val="28"/>
          <w:szCs w:val="28"/>
          <w:lang w:val="en-US"/>
        </w:rPr>
        <w:t>unităţilor</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administrativ-teritoriale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încheie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contracte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parteneriate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sau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alte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forme</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colaborare</w:t>
      </w:r>
      <w:proofErr w:type="spellEnd"/>
      <w:r w:rsidRPr="00AD62FA">
        <w:rPr>
          <w:rFonts w:ascii="Arial" w:eastAsiaTheme="minorEastAsia" w:hAnsi="Arial" w:cs="Arial"/>
          <w:sz w:val="28"/>
          <w:szCs w:val="28"/>
          <w:lang w:val="en-US"/>
        </w:rPr>
        <w:t xml:space="preserve"> cu </w:t>
      </w:r>
      <w:proofErr w:type="spellStart"/>
      <w:r w:rsidRPr="00AD62FA">
        <w:rPr>
          <w:rFonts w:ascii="Arial" w:eastAsiaTheme="minorEastAsia" w:hAnsi="Arial" w:cs="Arial"/>
          <w:sz w:val="28"/>
          <w:szCs w:val="28"/>
          <w:lang w:val="en-US"/>
        </w:rPr>
        <w:t>organizaţiile</w:t>
      </w:r>
      <w:proofErr w:type="spellEnd"/>
      <w:r w:rsidRPr="00AD62FA">
        <w:rPr>
          <w:rFonts w:ascii="Arial" w:eastAsiaTheme="minorEastAsia" w:hAnsi="Arial" w:cs="Arial"/>
          <w:sz w:val="28"/>
          <w:szCs w:val="28"/>
          <w:lang w:val="en-US"/>
        </w:rPr>
        <w:t xml:space="preserve"> care </w:t>
      </w:r>
      <w:proofErr w:type="spellStart"/>
      <w:r w:rsidRPr="00AD62FA">
        <w:rPr>
          <w:rFonts w:ascii="Arial" w:eastAsiaTheme="minorEastAsia" w:hAnsi="Arial" w:cs="Arial"/>
          <w:sz w:val="28"/>
          <w:szCs w:val="28"/>
          <w:lang w:val="en-US"/>
        </w:rPr>
        <w:t>implementează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obligaţiile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răspunderea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extinsă</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producătorului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vederea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îndeplinirii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obiectivelor</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stabilite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actele</w:t>
      </w:r>
      <w:proofErr w:type="spellEnd"/>
      <w:r w:rsidRPr="00AD62FA">
        <w:rPr>
          <w:rFonts w:ascii="Arial" w:eastAsiaTheme="minorEastAsia" w:hAnsi="Arial" w:cs="Arial"/>
          <w:sz w:val="28"/>
          <w:szCs w:val="28"/>
          <w:lang w:val="en-US"/>
        </w:rPr>
        <w:t xml:space="preserve"> normative care </w:t>
      </w:r>
      <w:proofErr w:type="spellStart"/>
      <w:r w:rsidRPr="00AD62FA">
        <w:rPr>
          <w:rFonts w:ascii="Arial" w:eastAsiaTheme="minorEastAsia" w:hAnsi="Arial" w:cs="Arial"/>
          <w:sz w:val="28"/>
          <w:szCs w:val="28"/>
          <w:lang w:val="en-US"/>
        </w:rPr>
        <w:t>transpun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directivele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individuale</w:t>
      </w:r>
      <w:proofErr w:type="spellEnd"/>
      <w:r w:rsidRPr="00AD62FA">
        <w:rPr>
          <w:rFonts w:ascii="Arial" w:eastAsiaTheme="minorEastAsia" w:hAnsi="Arial" w:cs="Arial"/>
          <w:sz w:val="28"/>
          <w:szCs w:val="28"/>
          <w:lang w:val="en-US"/>
        </w:rPr>
        <w:t>."</w:t>
      </w:r>
    </w:p>
    <w:p w14:paraId="5CAF83DD" w14:textId="0ADD03F3" w:rsidR="00AD62FA" w:rsidRPr="00AD62FA" w:rsidRDefault="00AD62FA" w:rsidP="00AD62FA">
      <w:pPr>
        <w:spacing w:afterLines="60" w:after="144" w:line="276" w:lineRule="auto"/>
        <w:jc w:val="both"/>
        <w:rPr>
          <w:rFonts w:ascii="Arial" w:eastAsiaTheme="minorEastAsia" w:hAnsi="Arial" w:cs="Arial"/>
          <w:b/>
          <w:i/>
          <w:iCs/>
          <w:sz w:val="28"/>
          <w:szCs w:val="28"/>
          <w:lang w:eastAsia="en-GB"/>
        </w:rPr>
      </w:pPr>
      <w:r w:rsidRPr="00AD62FA">
        <w:rPr>
          <w:rFonts w:ascii="Arial" w:eastAsiaTheme="minorEastAsia" w:hAnsi="Arial" w:cs="Arial"/>
          <w:sz w:val="28"/>
          <w:szCs w:val="28"/>
          <w:lang w:val="en-US"/>
        </w:rPr>
        <w:t xml:space="preserve"> </w:t>
      </w:r>
      <w:r>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deşeurile</w:t>
      </w:r>
      <w:proofErr w:type="spellEnd"/>
      <w:r w:rsidRPr="00AD62FA">
        <w:rPr>
          <w:rFonts w:ascii="Arial" w:eastAsiaTheme="minorEastAsia" w:hAnsi="Arial" w:cs="Arial"/>
          <w:sz w:val="28"/>
          <w:szCs w:val="28"/>
          <w:lang w:val="en-US"/>
        </w:rPr>
        <w:t xml:space="preserve"> care fac </w:t>
      </w:r>
      <w:proofErr w:type="spellStart"/>
      <w:r w:rsidRPr="00AD62FA">
        <w:rPr>
          <w:rFonts w:ascii="Arial" w:eastAsiaTheme="minorEastAsia" w:hAnsi="Arial" w:cs="Arial"/>
          <w:sz w:val="28"/>
          <w:szCs w:val="28"/>
          <w:lang w:val="en-US"/>
        </w:rPr>
        <w:t>obiectul</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răspunderii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extinse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producătorului</w:t>
      </w:r>
      <w:proofErr w:type="spellEnd"/>
      <w:r w:rsidRPr="00AD62FA">
        <w:rPr>
          <w:rFonts w:ascii="Arial" w:eastAsiaTheme="minorEastAsia" w:hAnsi="Arial" w:cs="Arial"/>
          <w:sz w:val="28"/>
          <w:szCs w:val="28"/>
          <w:lang w:val="en-US"/>
        </w:rPr>
        <w:t xml:space="preserve"> care se </w:t>
      </w:r>
      <w:proofErr w:type="spellStart"/>
      <w:r w:rsidRPr="00AD62FA">
        <w:rPr>
          <w:rFonts w:ascii="Arial" w:eastAsiaTheme="minorEastAsia" w:hAnsi="Arial" w:cs="Arial"/>
          <w:sz w:val="28"/>
          <w:szCs w:val="28"/>
          <w:lang w:val="en-US"/>
        </w:rPr>
        <w:t>regăsesc</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deşeurile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municipale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acoperirea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costurilor</w:t>
      </w:r>
      <w:proofErr w:type="spellEnd"/>
      <w:r w:rsidRPr="00AD62FA">
        <w:rPr>
          <w:rFonts w:ascii="Arial" w:eastAsiaTheme="minorEastAsia" w:hAnsi="Arial" w:cs="Arial"/>
          <w:sz w:val="28"/>
          <w:szCs w:val="28"/>
          <w:lang w:val="en-US"/>
        </w:rPr>
        <w:t xml:space="preserve"> se face de </w:t>
      </w:r>
      <w:proofErr w:type="spellStart"/>
      <w:r w:rsidRPr="00AD62FA">
        <w:rPr>
          <w:rFonts w:ascii="Arial" w:eastAsiaTheme="minorEastAsia" w:hAnsi="Arial" w:cs="Arial"/>
          <w:sz w:val="28"/>
          <w:szCs w:val="28"/>
          <w:lang w:val="en-US"/>
        </w:rPr>
        <w:t>către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organizaţiile</w:t>
      </w:r>
      <w:proofErr w:type="spellEnd"/>
      <w:r w:rsidRPr="00AD62FA">
        <w:rPr>
          <w:rFonts w:ascii="Arial" w:eastAsiaTheme="minorEastAsia" w:hAnsi="Arial" w:cs="Arial"/>
          <w:sz w:val="28"/>
          <w:szCs w:val="28"/>
          <w:lang w:val="en-US"/>
        </w:rPr>
        <w:t xml:space="preserve"> care </w:t>
      </w:r>
      <w:proofErr w:type="spellStart"/>
      <w:r w:rsidRPr="00AD62FA">
        <w:rPr>
          <w:rFonts w:ascii="Arial" w:eastAsiaTheme="minorEastAsia" w:hAnsi="Arial" w:cs="Arial"/>
          <w:sz w:val="28"/>
          <w:szCs w:val="28"/>
          <w:lang w:val="en-US"/>
        </w:rPr>
        <w:t>implementează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obligaţiile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răspunderea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extinsă</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producătorului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fără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impunerea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unor</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costuri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suplimentare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sarcina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utilizatorilor</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serviciului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salubrizare</w:t>
      </w:r>
      <w:proofErr w:type="spellEnd"/>
      <w:r w:rsidRPr="00AD62FA">
        <w:rPr>
          <w:rFonts w:ascii="Arial" w:eastAsiaTheme="minorEastAsia" w:hAnsi="Arial" w:cs="Arial"/>
          <w:sz w:val="28"/>
          <w:szCs w:val="28"/>
          <w:lang w:val="en-US"/>
        </w:rPr>
        <w:t>.</w:t>
      </w:r>
    </w:p>
    <w:p w14:paraId="54629B1D" w14:textId="5EE95795" w:rsidR="00AD62FA" w:rsidRDefault="00AD62FA" w:rsidP="00AD62FA">
      <w:pPr>
        <w:autoSpaceDE w:val="0"/>
        <w:autoSpaceDN w:val="0"/>
        <w:adjustRightInd w:val="0"/>
        <w:spacing w:after="0" w:line="276" w:lineRule="auto"/>
        <w:jc w:val="both"/>
        <w:rPr>
          <w:rFonts w:ascii="Arial" w:eastAsiaTheme="minorEastAsia" w:hAnsi="Arial" w:cs="Arial"/>
          <w:sz w:val="28"/>
          <w:szCs w:val="28"/>
          <w:lang w:val="en-US"/>
        </w:rPr>
      </w:pPr>
      <w:bookmarkStart w:id="5" w:name="_Hlk61531477"/>
      <w:r w:rsidRPr="00AD62FA">
        <w:rPr>
          <w:rFonts w:ascii="Arial" w:eastAsiaTheme="minorEastAsia" w:hAnsi="Arial" w:cs="Arial"/>
          <w:sz w:val="28"/>
          <w:szCs w:val="28"/>
          <w:lang w:val="en-US"/>
        </w:rPr>
        <w:t xml:space="preserve">           </w:t>
      </w:r>
      <w:r>
        <w:rPr>
          <w:rFonts w:ascii="Arial" w:eastAsiaTheme="minorEastAsia" w:hAnsi="Arial" w:cs="Arial"/>
          <w:sz w:val="28"/>
          <w:szCs w:val="28"/>
          <w:lang w:val="en-US"/>
        </w:rPr>
        <w:t xml:space="preserve">     </w:t>
      </w:r>
      <w:r w:rsidRPr="00AD62FA">
        <w:rPr>
          <w:rFonts w:ascii="Arial" w:eastAsiaTheme="minorEastAsia" w:hAnsi="Arial" w:cs="Arial"/>
          <w:sz w:val="28"/>
          <w:szCs w:val="28"/>
          <w:lang w:val="en-US"/>
        </w:rPr>
        <w:t xml:space="preserve">   Conform </w:t>
      </w:r>
      <w:proofErr w:type="spellStart"/>
      <w:r w:rsidRPr="00AD62FA">
        <w:rPr>
          <w:rFonts w:ascii="Arial" w:eastAsiaTheme="minorEastAsia" w:hAnsi="Arial" w:cs="Arial"/>
          <w:sz w:val="28"/>
          <w:szCs w:val="28"/>
          <w:lang w:val="en-US"/>
        </w:rPr>
        <w:t>Ordinului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Ministerului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Mediului</w:t>
      </w:r>
      <w:proofErr w:type="spellEnd"/>
      <w:r w:rsidRPr="00AD62FA">
        <w:rPr>
          <w:rFonts w:ascii="Arial" w:eastAsiaTheme="minorEastAsia" w:hAnsi="Arial" w:cs="Arial"/>
          <w:sz w:val="28"/>
          <w:szCs w:val="28"/>
          <w:lang w:val="en-US"/>
        </w:rPr>
        <w:t xml:space="preserve"> nr. 1.362 din 28 </w:t>
      </w:r>
      <w:proofErr w:type="spellStart"/>
      <w:r w:rsidRPr="00AD62FA">
        <w:rPr>
          <w:rFonts w:ascii="Arial" w:eastAsiaTheme="minorEastAsia" w:hAnsi="Arial" w:cs="Arial"/>
          <w:sz w:val="28"/>
          <w:szCs w:val="28"/>
          <w:lang w:val="en-US"/>
        </w:rPr>
        <w:t>decembrie</w:t>
      </w:r>
      <w:proofErr w:type="spellEnd"/>
      <w:r w:rsidRPr="00AD62FA">
        <w:rPr>
          <w:rFonts w:ascii="Arial" w:eastAsiaTheme="minorEastAsia" w:hAnsi="Arial" w:cs="Arial"/>
          <w:sz w:val="28"/>
          <w:szCs w:val="28"/>
          <w:lang w:val="en-US"/>
        </w:rPr>
        <w:t xml:space="preserve"> 2018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aprobarea</w:t>
      </w:r>
      <w:proofErr w:type="spellEnd"/>
      <w:r w:rsidRPr="00AD62FA">
        <w:rPr>
          <w:rFonts w:ascii="Arial" w:eastAsiaTheme="minorEastAsia" w:hAnsi="Arial" w:cs="Arial"/>
          <w:sz w:val="28"/>
          <w:szCs w:val="28"/>
          <w:lang w:val="en-US"/>
        </w:rPr>
        <w:t xml:space="preserve"> </w:t>
      </w:r>
      <w:r w:rsidRPr="00AD62FA">
        <w:rPr>
          <w:rFonts w:ascii="Arial" w:eastAsiaTheme="minorEastAsia" w:hAnsi="Arial" w:cs="Arial"/>
          <w:vanish/>
          <w:sz w:val="28"/>
          <w:szCs w:val="28"/>
          <w:lang w:val="en-US"/>
        </w:rPr>
        <w:t>&lt;LLNK 12018     0310CS21   0 10&gt;</w:t>
      </w:r>
      <w:proofErr w:type="spellStart"/>
      <w:r w:rsidRPr="00AD62FA">
        <w:rPr>
          <w:rFonts w:ascii="Arial" w:eastAsiaTheme="minorEastAsia" w:hAnsi="Arial" w:cs="Arial"/>
          <w:sz w:val="28"/>
          <w:szCs w:val="28"/>
          <w:u w:val="single"/>
          <w:lang w:val="en-US"/>
        </w:rPr>
        <w:t>Procedurii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autorizare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avizare</w:t>
      </w:r>
      <w:proofErr w:type="spellEnd"/>
      <w:r w:rsidRPr="00AD62FA">
        <w:rPr>
          <w:rFonts w:ascii="Arial" w:eastAsiaTheme="minorEastAsia" w:hAnsi="Arial" w:cs="Arial"/>
          <w:sz w:val="28"/>
          <w:szCs w:val="28"/>
          <w:lang w:val="en-US"/>
        </w:rPr>
        <w:t xml:space="preserve"> </w:t>
      </w:r>
      <w:proofErr w:type="spellStart"/>
      <w:proofErr w:type="gramStart"/>
      <w:r w:rsidRPr="00AD62FA">
        <w:rPr>
          <w:rFonts w:ascii="Arial" w:eastAsiaTheme="minorEastAsia" w:hAnsi="Arial" w:cs="Arial"/>
          <w:sz w:val="28"/>
          <w:szCs w:val="28"/>
          <w:lang w:val="en-US"/>
        </w:rPr>
        <w:t>anuală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proofErr w:type="gram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retragere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dreptului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operare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organizaţiilor</w:t>
      </w:r>
      <w:proofErr w:type="spellEnd"/>
      <w:r w:rsidRPr="00AD62FA">
        <w:rPr>
          <w:rFonts w:ascii="Arial" w:eastAsiaTheme="minorEastAsia" w:hAnsi="Arial" w:cs="Arial"/>
          <w:sz w:val="28"/>
          <w:szCs w:val="28"/>
          <w:lang w:val="en-US"/>
        </w:rPr>
        <w:t xml:space="preserve"> care </w:t>
      </w:r>
      <w:proofErr w:type="spellStart"/>
      <w:r w:rsidRPr="00AD62FA">
        <w:rPr>
          <w:rFonts w:ascii="Arial" w:eastAsiaTheme="minorEastAsia" w:hAnsi="Arial" w:cs="Arial"/>
          <w:sz w:val="28"/>
          <w:szCs w:val="28"/>
          <w:lang w:val="en-US"/>
        </w:rPr>
        <w:t>implementează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obligaţiile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răspunderea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extinsă</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producătorului</w:t>
      </w:r>
      <w:proofErr w:type="spellEnd"/>
      <w:r w:rsidRPr="00AD62FA">
        <w:rPr>
          <w:rFonts w:ascii="Arial" w:eastAsiaTheme="minorEastAsia" w:hAnsi="Arial" w:cs="Arial"/>
          <w:sz w:val="28"/>
          <w:szCs w:val="28"/>
          <w:lang w:val="en-US"/>
        </w:rPr>
        <w:t xml:space="preserve"> , </w:t>
      </w:r>
      <w:proofErr w:type="spellStart"/>
      <w:r w:rsidRPr="00AD62FA">
        <w:rPr>
          <w:rFonts w:ascii="Arial" w:eastAsiaTheme="minorEastAsia" w:hAnsi="Arial" w:cs="Arial"/>
          <w:sz w:val="28"/>
          <w:szCs w:val="28"/>
          <w:lang w:val="en-US"/>
        </w:rPr>
        <w:t>Comisia</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Supraveghere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Ministerului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Mediului</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postat</w:t>
      </w:r>
      <w:proofErr w:type="spellEnd"/>
      <w:r w:rsidRPr="00AD62FA">
        <w:rPr>
          <w:rFonts w:ascii="Arial" w:eastAsiaTheme="minorEastAsia" w:hAnsi="Arial" w:cs="Arial"/>
          <w:sz w:val="28"/>
          <w:szCs w:val="28"/>
          <w:lang w:val="en-US"/>
        </w:rPr>
        <w:t xml:space="preserve"> pe site </w:t>
      </w:r>
      <w:proofErr w:type="spellStart"/>
      <w:r w:rsidRPr="00AD62FA">
        <w:rPr>
          <w:rFonts w:ascii="Arial" w:eastAsiaTheme="minorEastAsia" w:hAnsi="Arial" w:cs="Arial"/>
          <w:sz w:val="28"/>
          <w:szCs w:val="28"/>
          <w:lang w:val="en-US"/>
        </w:rPr>
        <w:t>lista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operatorilor</w:t>
      </w:r>
      <w:proofErr w:type="spellEnd"/>
      <w:r w:rsidRPr="00AD62FA">
        <w:rPr>
          <w:rFonts w:ascii="Arial" w:eastAsiaTheme="minorEastAsia" w:hAnsi="Arial" w:cs="Arial"/>
          <w:sz w:val="28"/>
          <w:szCs w:val="28"/>
          <w:lang w:val="en-US"/>
        </w:rPr>
        <w:t xml:space="preserve"> economici </w:t>
      </w:r>
      <w:proofErr w:type="spellStart"/>
      <w:r w:rsidRPr="00AD62FA">
        <w:rPr>
          <w:rFonts w:ascii="Arial" w:eastAsiaTheme="minorEastAsia" w:hAnsi="Arial" w:cs="Arial"/>
          <w:sz w:val="28"/>
          <w:szCs w:val="28"/>
          <w:lang w:val="en-US"/>
        </w:rPr>
        <w:t>autorizați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preluarea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responsabilității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deșeuri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ambalaje</w:t>
      </w:r>
      <w:proofErr w:type="spellEnd"/>
      <w:r w:rsidRPr="00AD62FA">
        <w:rPr>
          <w:rFonts w:ascii="Arial" w:eastAsiaTheme="minorEastAsia" w:hAnsi="Arial" w:cs="Arial"/>
          <w:sz w:val="28"/>
          <w:szCs w:val="28"/>
          <w:lang w:val="en-US"/>
        </w:rPr>
        <w:t>.</w:t>
      </w:r>
    </w:p>
    <w:p w14:paraId="311731AF" w14:textId="74A4650E" w:rsidR="00AC4F7F" w:rsidRDefault="00411133" w:rsidP="00AC4F7F">
      <w:pPr>
        <w:autoSpaceDE w:val="0"/>
        <w:autoSpaceDN w:val="0"/>
        <w:adjustRightInd w:val="0"/>
        <w:spacing w:after="0" w:line="276" w:lineRule="auto"/>
        <w:jc w:val="both"/>
        <w:rPr>
          <w:rFonts w:ascii="Arial" w:eastAsiaTheme="minorEastAsia" w:hAnsi="Arial" w:cs="Arial"/>
          <w:sz w:val="28"/>
          <w:szCs w:val="28"/>
          <w:lang w:val="ro-RO"/>
        </w:rPr>
      </w:pPr>
      <w:r>
        <w:rPr>
          <w:rFonts w:ascii="Arial" w:eastAsiaTheme="minorEastAsia" w:hAnsi="Arial" w:cs="Arial"/>
          <w:sz w:val="28"/>
          <w:szCs w:val="28"/>
          <w:lang w:val="en-US"/>
        </w:rPr>
        <w:t xml:space="preserve">                   </w:t>
      </w:r>
      <w:r w:rsidR="003535E5">
        <w:rPr>
          <w:rFonts w:ascii="Arial" w:eastAsiaTheme="minorEastAsia" w:hAnsi="Arial" w:cs="Arial"/>
          <w:sz w:val="28"/>
          <w:szCs w:val="28"/>
          <w:lang w:val="en-US"/>
        </w:rPr>
        <w:t xml:space="preserve">Au </w:t>
      </w:r>
      <w:proofErr w:type="spellStart"/>
      <w:r w:rsidR="003535E5">
        <w:rPr>
          <w:rFonts w:ascii="Arial" w:eastAsiaTheme="minorEastAsia" w:hAnsi="Arial" w:cs="Arial"/>
          <w:sz w:val="28"/>
          <w:szCs w:val="28"/>
          <w:lang w:val="en-US"/>
        </w:rPr>
        <w:t>fost</w:t>
      </w:r>
      <w:proofErr w:type="spellEnd"/>
      <w:r w:rsidR="003535E5">
        <w:rPr>
          <w:rFonts w:ascii="Arial" w:eastAsiaTheme="minorEastAsia" w:hAnsi="Arial" w:cs="Arial"/>
          <w:sz w:val="28"/>
          <w:szCs w:val="28"/>
          <w:lang w:val="en-US"/>
        </w:rPr>
        <w:t xml:space="preserve"> f</w:t>
      </w:r>
      <w:r w:rsidR="003535E5">
        <w:rPr>
          <w:rFonts w:ascii="Arial" w:eastAsiaTheme="minorEastAsia" w:hAnsi="Arial" w:cs="Arial"/>
          <w:sz w:val="28"/>
          <w:szCs w:val="28"/>
          <w:lang w:val="ro-RO"/>
        </w:rPr>
        <w:t>ăcute demersurile necesare de contractare a celor 12 OIREP-uri</w:t>
      </w:r>
      <w:r w:rsidR="008B46EA">
        <w:rPr>
          <w:rFonts w:ascii="Arial" w:eastAsiaTheme="minorEastAsia" w:hAnsi="Arial" w:cs="Arial"/>
          <w:sz w:val="28"/>
          <w:szCs w:val="28"/>
          <w:lang w:val="ro-RO"/>
        </w:rPr>
        <w:t xml:space="preserve"> (Organizația care implementează răspunderea extinsă a producătorului)</w:t>
      </w:r>
      <w:r w:rsidR="003535E5">
        <w:rPr>
          <w:rFonts w:ascii="Arial" w:eastAsiaTheme="minorEastAsia" w:hAnsi="Arial" w:cs="Arial"/>
          <w:sz w:val="28"/>
          <w:szCs w:val="28"/>
          <w:lang w:val="ro-RO"/>
        </w:rPr>
        <w:t xml:space="preserve">, urmând </w:t>
      </w:r>
      <w:r w:rsidR="006D34CB">
        <w:rPr>
          <w:rFonts w:ascii="Arial" w:eastAsiaTheme="minorEastAsia" w:hAnsi="Arial" w:cs="Arial"/>
          <w:sz w:val="28"/>
          <w:szCs w:val="28"/>
          <w:lang w:val="ro-RO"/>
        </w:rPr>
        <w:t>să fie împărțite în funcție de pondere</w:t>
      </w:r>
      <w:r>
        <w:rPr>
          <w:rFonts w:ascii="Arial" w:eastAsiaTheme="minorEastAsia" w:hAnsi="Arial" w:cs="Arial"/>
          <w:sz w:val="28"/>
          <w:szCs w:val="28"/>
          <w:lang w:val="ro-RO"/>
        </w:rPr>
        <w:t>,</w:t>
      </w:r>
      <w:r w:rsidR="006D34CB">
        <w:rPr>
          <w:rFonts w:ascii="Arial" w:eastAsiaTheme="minorEastAsia" w:hAnsi="Arial" w:cs="Arial"/>
          <w:sz w:val="28"/>
          <w:szCs w:val="28"/>
          <w:lang w:val="ro-RO"/>
        </w:rPr>
        <w:t xml:space="preserve"> cantitățile estimate de deșeuri de ambalaje din fluxul municipal al Municipiului Buzău, pe care prestatorul se obligă prin operatorul de salubritate să le obțină din colectare/sortare și să le livreze pentru valorificare prin reciclare.</w:t>
      </w:r>
    </w:p>
    <w:p w14:paraId="5322240D" w14:textId="77777777" w:rsidR="00AC4F7F" w:rsidRDefault="00AC4F7F" w:rsidP="00AC4F7F">
      <w:pPr>
        <w:autoSpaceDE w:val="0"/>
        <w:autoSpaceDN w:val="0"/>
        <w:adjustRightInd w:val="0"/>
        <w:spacing w:after="0" w:line="276" w:lineRule="auto"/>
        <w:jc w:val="both"/>
        <w:rPr>
          <w:rFonts w:ascii="Arial" w:eastAsiaTheme="minorEastAsia" w:hAnsi="Arial" w:cs="Arial"/>
          <w:sz w:val="28"/>
          <w:szCs w:val="28"/>
          <w:lang w:val="ro-RO"/>
        </w:rPr>
      </w:pPr>
      <w:r>
        <w:rPr>
          <w:rFonts w:ascii="Arial" w:eastAsiaTheme="minorEastAsia" w:hAnsi="Arial" w:cs="Arial"/>
          <w:sz w:val="28"/>
          <w:szCs w:val="28"/>
          <w:lang w:val="ro-RO"/>
        </w:rPr>
        <w:lastRenderedPageBreak/>
        <w:t xml:space="preserve">          </w:t>
      </w:r>
      <w:r w:rsidR="00411133">
        <w:rPr>
          <w:rFonts w:ascii="Arial" w:hAnsi="Arial" w:cs="Arial"/>
          <w:sz w:val="28"/>
          <w:szCs w:val="28"/>
          <w:lang w:val="en-US"/>
        </w:rPr>
        <w:t xml:space="preserve">     </w:t>
      </w:r>
      <w:proofErr w:type="spellStart"/>
      <w:r w:rsidR="00411133" w:rsidRPr="00411133">
        <w:rPr>
          <w:rFonts w:ascii="Arial" w:hAnsi="Arial" w:cs="Arial"/>
          <w:sz w:val="28"/>
          <w:szCs w:val="28"/>
          <w:lang w:val="en-US"/>
        </w:rPr>
        <w:t>Ponderea</w:t>
      </w:r>
      <w:proofErr w:type="spellEnd"/>
      <w:r w:rsidR="00411133" w:rsidRPr="00411133">
        <w:rPr>
          <w:rFonts w:ascii="Arial" w:hAnsi="Arial" w:cs="Arial"/>
          <w:sz w:val="28"/>
          <w:szCs w:val="28"/>
          <w:lang w:val="en-US"/>
        </w:rPr>
        <w:t xml:space="preserve"> se </w:t>
      </w:r>
      <w:proofErr w:type="spellStart"/>
      <w:r w:rsidR="00411133" w:rsidRPr="00411133">
        <w:rPr>
          <w:rFonts w:ascii="Arial" w:hAnsi="Arial" w:cs="Arial"/>
          <w:sz w:val="28"/>
          <w:szCs w:val="28"/>
          <w:lang w:val="en-US"/>
        </w:rPr>
        <w:t>stabilește</w:t>
      </w:r>
      <w:proofErr w:type="spellEnd"/>
      <w:r w:rsidR="00411133" w:rsidRPr="00411133">
        <w:rPr>
          <w:rFonts w:ascii="Arial" w:hAnsi="Arial" w:cs="Arial"/>
          <w:sz w:val="28"/>
          <w:szCs w:val="28"/>
          <w:lang w:val="en-US"/>
        </w:rPr>
        <w:t xml:space="preserve"> conform </w:t>
      </w:r>
      <w:proofErr w:type="spellStart"/>
      <w:r w:rsidR="003535E5" w:rsidRPr="00411133">
        <w:rPr>
          <w:rFonts w:ascii="Arial" w:hAnsi="Arial" w:cs="Arial"/>
          <w:sz w:val="28"/>
          <w:szCs w:val="28"/>
          <w:lang w:val="en-US"/>
        </w:rPr>
        <w:t>A</w:t>
      </w:r>
      <w:r w:rsidR="00411133" w:rsidRPr="00411133">
        <w:rPr>
          <w:rFonts w:ascii="Arial" w:hAnsi="Arial" w:cs="Arial"/>
          <w:sz w:val="28"/>
          <w:szCs w:val="28"/>
          <w:lang w:val="en-US"/>
        </w:rPr>
        <w:t>nexei</w:t>
      </w:r>
      <w:proofErr w:type="spellEnd"/>
      <w:r w:rsidR="00411133" w:rsidRPr="00411133">
        <w:rPr>
          <w:rFonts w:ascii="Arial" w:hAnsi="Arial" w:cs="Arial"/>
          <w:sz w:val="28"/>
          <w:szCs w:val="28"/>
          <w:lang w:val="en-US"/>
        </w:rPr>
        <w:t xml:space="preserve"> </w:t>
      </w:r>
      <w:r w:rsidR="003535E5" w:rsidRPr="00411133">
        <w:rPr>
          <w:rFonts w:ascii="Arial" w:hAnsi="Arial" w:cs="Arial"/>
          <w:sz w:val="28"/>
          <w:szCs w:val="28"/>
          <w:lang w:val="en-US"/>
        </w:rPr>
        <w:t>4</w:t>
      </w:r>
      <w:r w:rsidR="00411133" w:rsidRPr="00411133">
        <w:rPr>
          <w:rFonts w:ascii="Arial" w:hAnsi="Arial" w:cs="Arial"/>
          <w:sz w:val="28"/>
          <w:szCs w:val="28"/>
          <w:lang w:val="en-US"/>
        </w:rPr>
        <w:t xml:space="preserve"> </w:t>
      </w:r>
      <w:r w:rsidR="003535E5" w:rsidRPr="00411133">
        <w:rPr>
          <w:rFonts w:ascii="Arial" w:hAnsi="Arial" w:cs="Arial"/>
          <w:sz w:val="28"/>
          <w:szCs w:val="28"/>
          <w:lang w:val="en-US"/>
        </w:rPr>
        <w:t xml:space="preserve">la </w:t>
      </w:r>
      <w:proofErr w:type="spellStart"/>
      <w:r w:rsidR="003535E5" w:rsidRPr="00411133">
        <w:rPr>
          <w:rFonts w:ascii="Arial" w:hAnsi="Arial" w:cs="Arial"/>
          <w:sz w:val="28"/>
          <w:szCs w:val="28"/>
          <w:lang w:val="en-US"/>
        </w:rPr>
        <w:t>procedură</w:t>
      </w:r>
      <w:proofErr w:type="spellEnd"/>
      <w:r w:rsidR="003535E5" w:rsidRPr="00411133">
        <w:rPr>
          <w:rFonts w:ascii="Arial" w:hAnsi="Arial" w:cs="Arial"/>
          <w:sz w:val="28"/>
          <w:szCs w:val="28"/>
          <w:lang w:val="en-US"/>
        </w:rPr>
        <w:t xml:space="preserve"> din 28 </w:t>
      </w:r>
      <w:proofErr w:type="spellStart"/>
      <w:r w:rsidR="003535E5" w:rsidRPr="00411133">
        <w:rPr>
          <w:rFonts w:ascii="Arial" w:hAnsi="Arial" w:cs="Arial"/>
          <w:sz w:val="28"/>
          <w:szCs w:val="28"/>
          <w:lang w:val="en-US"/>
        </w:rPr>
        <w:t>decembrie</w:t>
      </w:r>
      <w:proofErr w:type="spellEnd"/>
      <w:r w:rsidR="003535E5" w:rsidRPr="00411133">
        <w:rPr>
          <w:rFonts w:ascii="Arial" w:hAnsi="Arial" w:cs="Arial"/>
          <w:sz w:val="28"/>
          <w:szCs w:val="28"/>
          <w:lang w:val="en-US"/>
        </w:rPr>
        <w:t xml:space="preserve"> 2018</w:t>
      </w:r>
      <w:r w:rsidR="003535E5" w:rsidRPr="00411133">
        <w:rPr>
          <w:rFonts w:ascii="Arial" w:hAnsi="Arial" w:cs="Arial"/>
          <w:b/>
          <w:bCs/>
          <w:sz w:val="28"/>
          <w:szCs w:val="28"/>
          <w:lang w:val="en-US"/>
        </w:rPr>
        <w:t xml:space="preserve"> </w:t>
      </w:r>
      <w:r w:rsidR="003535E5" w:rsidRPr="00411133">
        <w:rPr>
          <w:rFonts w:ascii="Arial" w:hAnsi="Arial" w:cs="Arial"/>
          <w:sz w:val="28"/>
          <w:szCs w:val="28"/>
          <w:lang w:val="en-US"/>
        </w:rPr>
        <w:t xml:space="preserve">de </w:t>
      </w:r>
      <w:proofErr w:type="spellStart"/>
      <w:r w:rsidR="003535E5" w:rsidRPr="00411133">
        <w:rPr>
          <w:rFonts w:ascii="Arial" w:hAnsi="Arial" w:cs="Arial"/>
          <w:sz w:val="28"/>
          <w:szCs w:val="28"/>
          <w:lang w:val="en-US"/>
        </w:rPr>
        <w:t>autorizare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avizare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anuală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şi</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retragere</w:t>
      </w:r>
      <w:proofErr w:type="spellEnd"/>
      <w:r w:rsidR="003535E5" w:rsidRPr="00411133">
        <w:rPr>
          <w:rFonts w:ascii="Arial" w:hAnsi="Arial" w:cs="Arial"/>
          <w:sz w:val="28"/>
          <w:szCs w:val="28"/>
          <w:lang w:val="en-US"/>
        </w:rPr>
        <w:t xml:space="preserve"> a </w:t>
      </w:r>
      <w:proofErr w:type="spellStart"/>
      <w:r w:rsidR="003535E5" w:rsidRPr="00411133">
        <w:rPr>
          <w:rFonts w:ascii="Arial" w:hAnsi="Arial" w:cs="Arial"/>
          <w:sz w:val="28"/>
          <w:szCs w:val="28"/>
          <w:lang w:val="en-US"/>
        </w:rPr>
        <w:t>dreptului</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operare</w:t>
      </w:r>
      <w:proofErr w:type="spellEnd"/>
      <w:r w:rsidR="003535E5" w:rsidRPr="00411133">
        <w:rPr>
          <w:rFonts w:ascii="Arial" w:hAnsi="Arial" w:cs="Arial"/>
          <w:sz w:val="28"/>
          <w:szCs w:val="28"/>
          <w:lang w:val="en-US"/>
        </w:rPr>
        <w:t xml:space="preserve"> a </w:t>
      </w:r>
      <w:proofErr w:type="spellStart"/>
      <w:r w:rsidR="003535E5" w:rsidRPr="00411133">
        <w:rPr>
          <w:rFonts w:ascii="Arial" w:hAnsi="Arial" w:cs="Arial"/>
          <w:sz w:val="28"/>
          <w:szCs w:val="28"/>
          <w:lang w:val="en-US"/>
        </w:rPr>
        <w:t>organizaţiilor</w:t>
      </w:r>
      <w:proofErr w:type="spellEnd"/>
      <w:r w:rsidR="003535E5" w:rsidRPr="00411133">
        <w:rPr>
          <w:rFonts w:ascii="Arial" w:hAnsi="Arial" w:cs="Arial"/>
          <w:sz w:val="28"/>
          <w:szCs w:val="28"/>
          <w:lang w:val="en-US"/>
        </w:rPr>
        <w:t xml:space="preserve"> care </w:t>
      </w:r>
      <w:proofErr w:type="spellStart"/>
      <w:r w:rsidR="003535E5" w:rsidRPr="00411133">
        <w:rPr>
          <w:rFonts w:ascii="Arial" w:hAnsi="Arial" w:cs="Arial"/>
          <w:sz w:val="28"/>
          <w:szCs w:val="28"/>
          <w:lang w:val="en-US"/>
        </w:rPr>
        <w:t>implementează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obligaţiile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privind</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răspunderea</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extinsă</w:t>
      </w:r>
      <w:proofErr w:type="spellEnd"/>
      <w:r w:rsidR="003535E5" w:rsidRPr="00411133">
        <w:rPr>
          <w:rFonts w:ascii="Arial" w:hAnsi="Arial" w:cs="Arial"/>
          <w:sz w:val="28"/>
          <w:szCs w:val="28"/>
          <w:lang w:val="en-US"/>
        </w:rPr>
        <w:t xml:space="preserve"> a </w:t>
      </w:r>
      <w:proofErr w:type="spellStart"/>
      <w:r w:rsidR="003535E5" w:rsidRPr="00411133">
        <w:rPr>
          <w:rFonts w:ascii="Arial" w:hAnsi="Arial" w:cs="Arial"/>
          <w:sz w:val="28"/>
          <w:szCs w:val="28"/>
          <w:lang w:val="en-US"/>
        </w:rPr>
        <w:t>producătorului</w:t>
      </w:r>
      <w:proofErr w:type="spellEnd"/>
      <w:r w:rsidR="00411133" w:rsidRPr="00411133">
        <w:rPr>
          <w:rFonts w:ascii="Arial" w:hAnsi="Arial" w:cs="Arial"/>
          <w:sz w:val="28"/>
          <w:szCs w:val="28"/>
          <w:lang w:val="en-US"/>
        </w:rPr>
        <w:t xml:space="preserve">: ,, </w:t>
      </w:r>
      <w:proofErr w:type="spellStart"/>
      <w:r w:rsidR="003535E5" w:rsidRPr="00411133">
        <w:rPr>
          <w:rFonts w:ascii="Arial" w:hAnsi="Arial" w:cs="Arial"/>
          <w:sz w:val="28"/>
          <w:szCs w:val="28"/>
          <w:lang w:val="en-US"/>
        </w:rPr>
        <w:t>Ponderea</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reprezintă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alocarea</w:t>
      </w:r>
      <w:proofErr w:type="spellEnd"/>
      <w:r w:rsidR="003535E5" w:rsidRPr="00411133">
        <w:rPr>
          <w:rFonts w:ascii="Arial" w:hAnsi="Arial" w:cs="Arial"/>
          <w:sz w:val="28"/>
          <w:szCs w:val="28"/>
          <w:lang w:val="en-US"/>
        </w:rPr>
        <w:t xml:space="preserve"> direct </w:t>
      </w:r>
      <w:proofErr w:type="spellStart"/>
      <w:r w:rsidR="003535E5" w:rsidRPr="00411133">
        <w:rPr>
          <w:rFonts w:ascii="Arial" w:hAnsi="Arial" w:cs="Arial"/>
          <w:sz w:val="28"/>
          <w:szCs w:val="28"/>
          <w:lang w:val="en-US"/>
        </w:rPr>
        <w:t>proporţională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organizaţiilor</w:t>
      </w:r>
      <w:proofErr w:type="spellEnd"/>
      <w:r w:rsidR="003535E5" w:rsidRPr="00411133">
        <w:rPr>
          <w:rFonts w:ascii="Arial" w:hAnsi="Arial" w:cs="Arial"/>
          <w:sz w:val="28"/>
          <w:szCs w:val="28"/>
          <w:lang w:val="en-US"/>
        </w:rPr>
        <w:t xml:space="preserve"> care </w:t>
      </w:r>
      <w:proofErr w:type="spellStart"/>
      <w:r w:rsidR="003535E5" w:rsidRPr="00411133">
        <w:rPr>
          <w:rFonts w:ascii="Arial" w:hAnsi="Arial" w:cs="Arial"/>
          <w:sz w:val="28"/>
          <w:szCs w:val="28"/>
          <w:lang w:val="en-US"/>
        </w:rPr>
        <w:t>implementează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obligaţiile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privind</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răspunderea</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extinsă</w:t>
      </w:r>
      <w:proofErr w:type="spellEnd"/>
      <w:r w:rsidR="003535E5" w:rsidRPr="00411133">
        <w:rPr>
          <w:rFonts w:ascii="Arial" w:hAnsi="Arial" w:cs="Arial"/>
          <w:sz w:val="28"/>
          <w:szCs w:val="28"/>
          <w:lang w:val="en-US"/>
        </w:rPr>
        <w:t xml:space="preserve"> a </w:t>
      </w:r>
      <w:proofErr w:type="spellStart"/>
      <w:r w:rsidR="003535E5" w:rsidRPr="00411133">
        <w:rPr>
          <w:rFonts w:ascii="Arial" w:hAnsi="Arial" w:cs="Arial"/>
          <w:sz w:val="28"/>
          <w:szCs w:val="28"/>
          <w:lang w:val="en-US"/>
        </w:rPr>
        <w:t>producătorului</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către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autorităţile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publice</w:t>
      </w:r>
      <w:proofErr w:type="spellEnd"/>
      <w:r w:rsidR="003535E5" w:rsidRPr="00411133">
        <w:rPr>
          <w:rFonts w:ascii="Arial" w:hAnsi="Arial" w:cs="Arial"/>
          <w:sz w:val="28"/>
          <w:szCs w:val="28"/>
          <w:lang w:val="en-US"/>
        </w:rPr>
        <w:t xml:space="preserve"> locale </w:t>
      </w:r>
      <w:proofErr w:type="spellStart"/>
      <w:r w:rsidR="003535E5" w:rsidRPr="00411133">
        <w:rPr>
          <w:rFonts w:ascii="Arial" w:hAnsi="Arial" w:cs="Arial"/>
          <w:sz w:val="28"/>
          <w:szCs w:val="28"/>
          <w:lang w:val="en-US"/>
        </w:rPr>
        <w:t>sau</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după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caz</w:t>
      </w:r>
      <w:proofErr w:type="spellEnd"/>
      <w:r w:rsidR="003535E5" w:rsidRPr="00411133">
        <w:rPr>
          <w:rFonts w:ascii="Arial" w:hAnsi="Arial" w:cs="Arial"/>
          <w:sz w:val="28"/>
          <w:szCs w:val="28"/>
          <w:lang w:val="en-US"/>
        </w:rPr>
        <w:t xml:space="preserve">, cu </w:t>
      </w:r>
      <w:proofErr w:type="spellStart"/>
      <w:r w:rsidR="003535E5" w:rsidRPr="00411133">
        <w:rPr>
          <w:rFonts w:ascii="Arial" w:hAnsi="Arial" w:cs="Arial"/>
          <w:sz w:val="28"/>
          <w:szCs w:val="28"/>
          <w:lang w:val="en-US"/>
        </w:rPr>
        <w:t>asociaţiile</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dezvoltare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intercomunitară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mandatate</w:t>
      </w:r>
      <w:proofErr w:type="spellEnd"/>
      <w:r w:rsidR="003535E5" w:rsidRPr="00411133">
        <w:rPr>
          <w:rFonts w:ascii="Arial" w:hAnsi="Arial" w:cs="Arial"/>
          <w:sz w:val="28"/>
          <w:szCs w:val="28"/>
          <w:lang w:val="en-US"/>
        </w:rPr>
        <w:t xml:space="preserve">, a </w:t>
      </w:r>
      <w:proofErr w:type="spellStart"/>
      <w:r w:rsidR="003535E5" w:rsidRPr="00411133">
        <w:rPr>
          <w:rFonts w:ascii="Arial" w:hAnsi="Arial" w:cs="Arial"/>
          <w:sz w:val="28"/>
          <w:szCs w:val="28"/>
          <w:lang w:val="en-US"/>
        </w:rPr>
        <w:t>cantităţilor</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deşeuri</w:t>
      </w:r>
      <w:proofErr w:type="spellEnd"/>
      <w:r w:rsidR="003535E5" w:rsidRPr="00411133">
        <w:rPr>
          <w:rFonts w:ascii="Arial" w:hAnsi="Arial" w:cs="Arial"/>
          <w:sz w:val="28"/>
          <w:szCs w:val="28"/>
          <w:lang w:val="en-US"/>
        </w:rPr>
        <w:t xml:space="preserve"> de </w:t>
      </w:r>
      <w:proofErr w:type="spellStart"/>
      <w:r w:rsidR="003535E5" w:rsidRPr="00411133">
        <w:rPr>
          <w:rFonts w:ascii="Arial" w:hAnsi="Arial" w:cs="Arial"/>
          <w:sz w:val="28"/>
          <w:szCs w:val="28"/>
          <w:lang w:val="en-US"/>
        </w:rPr>
        <w:t>ambalaje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rezultate</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în</w:t>
      </w:r>
      <w:proofErr w:type="spellEnd"/>
      <w:r w:rsidR="003535E5" w:rsidRPr="00411133">
        <w:rPr>
          <w:rFonts w:ascii="Arial" w:hAnsi="Arial" w:cs="Arial"/>
          <w:sz w:val="28"/>
          <w:szCs w:val="28"/>
          <w:lang w:val="en-US"/>
        </w:rPr>
        <w:t xml:space="preserve"> aria </w:t>
      </w:r>
      <w:proofErr w:type="spellStart"/>
      <w:r w:rsidR="003535E5" w:rsidRPr="00411133">
        <w:rPr>
          <w:rFonts w:ascii="Arial" w:hAnsi="Arial" w:cs="Arial"/>
          <w:sz w:val="28"/>
          <w:szCs w:val="28"/>
          <w:lang w:val="en-US"/>
        </w:rPr>
        <w:t>geografică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în</w:t>
      </w:r>
      <w:proofErr w:type="spellEnd"/>
      <w:r w:rsidR="003535E5" w:rsidRPr="00411133">
        <w:rPr>
          <w:rFonts w:ascii="Arial" w:hAnsi="Arial" w:cs="Arial"/>
          <w:sz w:val="28"/>
          <w:szCs w:val="28"/>
          <w:lang w:val="en-US"/>
        </w:rPr>
        <w:t xml:space="preserve"> care </w:t>
      </w:r>
      <w:proofErr w:type="spellStart"/>
      <w:r w:rsidR="003535E5" w:rsidRPr="00411133">
        <w:rPr>
          <w:rFonts w:ascii="Arial" w:hAnsi="Arial" w:cs="Arial"/>
          <w:sz w:val="28"/>
          <w:szCs w:val="28"/>
          <w:lang w:val="en-US"/>
        </w:rPr>
        <w:t>îşi</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desfăşoară</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acestea</w:t>
      </w:r>
      <w:proofErr w:type="spellEnd"/>
      <w:r w:rsidR="003535E5" w:rsidRPr="00411133">
        <w:rPr>
          <w:rFonts w:ascii="Arial" w:hAnsi="Arial" w:cs="Arial"/>
          <w:sz w:val="28"/>
          <w:szCs w:val="28"/>
          <w:lang w:val="en-US"/>
        </w:rPr>
        <w:t xml:space="preserve"> </w:t>
      </w:r>
      <w:proofErr w:type="spellStart"/>
      <w:r w:rsidR="003535E5" w:rsidRPr="00411133">
        <w:rPr>
          <w:rFonts w:ascii="Arial" w:hAnsi="Arial" w:cs="Arial"/>
          <w:sz w:val="28"/>
          <w:szCs w:val="28"/>
          <w:lang w:val="en-US"/>
        </w:rPr>
        <w:t>activitatea</w:t>
      </w:r>
      <w:proofErr w:type="spellEnd"/>
      <w:r w:rsidR="003535E5" w:rsidRPr="00411133">
        <w:rPr>
          <w:rFonts w:ascii="Arial" w:hAnsi="Arial" w:cs="Arial"/>
          <w:sz w:val="28"/>
          <w:szCs w:val="28"/>
          <w:lang w:val="en-US"/>
        </w:rPr>
        <w:t xml:space="preserve">. </w:t>
      </w:r>
      <w:r w:rsidR="00411133" w:rsidRPr="00411133">
        <w:rPr>
          <w:rFonts w:ascii="Arial" w:hAnsi="Arial" w:cs="Arial"/>
          <w:sz w:val="28"/>
          <w:szCs w:val="28"/>
          <w:lang w:val="en-US"/>
        </w:rPr>
        <w:t>''</w:t>
      </w:r>
      <w:bookmarkEnd w:id="5"/>
    </w:p>
    <w:p w14:paraId="2FC3BB82" w14:textId="700E42F9" w:rsidR="00AD62FA" w:rsidRPr="00AC4F7F" w:rsidRDefault="00AC4F7F" w:rsidP="00AC4F7F">
      <w:pPr>
        <w:autoSpaceDE w:val="0"/>
        <w:autoSpaceDN w:val="0"/>
        <w:adjustRightInd w:val="0"/>
        <w:spacing w:after="0" w:line="276" w:lineRule="auto"/>
        <w:jc w:val="both"/>
        <w:rPr>
          <w:rFonts w:ascii="Arial" w:eastAsiaTheme="minorEastAsia" w:hAnsi="Arial" w:cs="Arial"/>
          <w:sz w:val="28"/>
          <w:szCs w:val="28"/>
          <w:lang w:val="ro-RO"/>
        </w:rPr>
      </w:pPr>
      <w:r>
        <w:rPr>
          <w:rFonts w:ascii="Arial" w:eastAsiaTheme="minorEastAsia" w:hAnsi="Arial" w:cs="Arial"/>
          <w:sz w:val="28"/>
          <w:szCs w:val="28"/>
          <w:lang w:val="ro-RO"/>
        </w:rPr>
        <w:t xml:space="preserve">              </w:t>
      </w:r>
      <w:r w:rsidR="00AD62FA" w:rsidRPr="00AD62FA">
        <w:rPr>
          <w:rFonts w:ascii="Arial" w:eastAsiaTheme="minorEastAsia" w:hAnsi="Arial" w:cs="Arial"/>
          <w:noProof/>
          <w:sz w:val="28"/>
          <w:szCs w:val="28"/>
          <w:lang w:val="pt-BR" w:eastAsia="ro-RO"/>
        </w:rPr>
        <w:t xml:space="preserve"> Având în vedere cele de mai sus, propunem aprobarea Contractului Cadru pentru a </w:t>
      </w:r>
      <w:r w:rsidR="00AD62FA" w:rsidRPr="00AD62FA">
        <w:rPr>
          <w:rFonts w:ascii="Arial" w:eastAsiaTheme="minorEastAsia" w:hAnsi="Arial" w:cs="Arial"/>
          <w:color w:val="161616"/>
          <w:sz w:val="28"/>
          <w:szCs w:val="28"/>
          <w:lang w:eastAsia="en-GB"/>
        </w:rPr>
        <w:t xml:space="preserve">fi </w:t>
      </w:r>
      <w:proofErr w:type="spellStart"/>
      <w:r w:rsidR="00AD62FA" w:rsidRPr="00AD62FA">
        <w:rPr>
          <w:rFonts w:ascii="Arial" w:eastAsiaTheme="minorEastAsia" w:hAnsi="Arial" w:cs="Arial"/>
          <w:color w:val="161616"/>
          <w:sz w:val="28"/>
          <w:szCs w:val="28"/>
          <w:lang w:eastAsia="en-GB"/>
        </w:rPr>
        <w:t>utilizat</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în</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relația</w:t>
      </w:r>
      <w:proofErr w:type="spellEnd"/>
      <w:r w:rsidR="00AD62FA" w:rsidRPr="00AD62FA">
        <w:rPr>
          <w:rFonts w:ascii="Arial" w:eastAsiaTheme="minorEastAsia" w:hAnsi="Arial" w:cs="Arial"/>
          <w:color w:val="161616"/>
          <w:sz w:val="28"/>
          <w:szCs w:val="28"/>
          <w:lang w:eastAsia="en-GB"/>
        </w:rPr>
        <w:t xml:space="preserve"> cu </w:t>
      </w:r>
      <w:proofErr w:type="spellStart"/>
      <w:r w:rsidR="00AD62FA" w:rsidRPr="00AD62FA">
        <w:rPr>
          <w:rFonts w:ascii="Arial" w:eastAsiaTheme="minorEastAsia" w:hAnsi="Arial" w:cs="Arial"/>
          <w:color w:val="161616"/>
          <w:sz w:val="28"/>
          <w:szCs w:val="28"/>
          <w:lang w:eastAsia="en-GB"/>
        </w:rPr>
        <w:t>orice</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altă</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organizație</w:t>
      </w:r>
      <w:proofErr w:type="spellEnd"/>
      <w:r w:rsidR="00AD62FA" w:rsidRPr="00AD62FA">
        <w:rPr>
          <w:rFonts w:ascii="Arial" w:eastAsiaTheme="minorEastAsia" w:hAnsi="Arial" w:cs="Arial"/>
          <w:color w:val="161616"/>
          <w:sz w:val="28"/>
          <w:szCs w:val="28"/>
          <w:lang w:eastAsia="en-GB"/>
        </w:rPr>
        <w:t xml:space="preserve"> care </w:t>
      </w:r>
      <w:proofErr w:type="spellStart"/>
      <w:r w:rsidR="00AD62FA" w:rsidRPr="00AD62FA">
        <w:rPr>
          <w:rFonts w:ascii="Arial" w:eastAsiaTheme="minorEastAsia" w:hAnsi="Arial" w:cs="Arial"/>
          <w:color w:val="161616"/>
          <w:sz w:val="28"/>
          <w:szCs w:val="28"/>
          <w:lang w:eastAsia="en-GB"/>
        </w:rPr>
        <w:t>implementează</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răspunderea</w:t>
      </w:r>
      <w:proofErr w:type="spellEnd"/>
      <w:r w:rsidR="00AD62FA" w:rsidRPr="00AD62FA">
        <w:rPr>
          <w:rFonts w:ascii="Arial" w:eastAsiaTheme="minorEastAsia" w:hAnsi="Arial" w:cs="Arial"/>
          <w:color w:val="161616"/>
          <w:sz w:val="28"/>
          <w:szCs w:val="28"/>
          <w:lang w:eastAsia="en-GB"/>
        </w:rPr>
        <w:t xml:space="preserve"> </w:t>
      </w:r>
      <w:proofErr w:type="spellStart"/>
      <w:r w:rsidR="00AD62FA" w:rsidRPr="00AD62FA">
        <w:rPr>
          <w:rFonts w:ascii="Arial" w:eastAsiaTheme="minorEastAsia" w:hAnsi="Arial" w:cs="Arial"/>
          <w:color w:val="161616"/>
          <w:sz w:val="28"/>
          <w:szCs w:val="28"/>
          <w:lang w:eastAsia="en-GB"/>
        </w:rPr>
        <w:t>extinsă</w:t>
      </w:r>
      <w:proofErr w:type="spellEnd"/>
      <w:r w:rsidR="00AD62FA" w:rsidRPr="00AD62FA">
        <w:rPr>
          <w:rFonts w:ascii="Arial" w:eastAsiaTheme="minorEastAsia" w:hAnsi="Arial" w:cs="Arial"/>
          <w:color w:val="161616"/>
          <w:sz w:val="28"/>
          <w:szCs w:val="28"/>
          <w:lang w:eastAsia="en-GB"/>
        </w:rPr>
        <w:t xml:space="preserve"> a </w:t>
      </w:r>
      <w:proofErr w:type="spellStart"/>
      <w:r w:rsidR="00AD62FA" w:rsidRPr="00AD62FA">
        <w:rPr>
          <w:rFonts w:ascii="Arial" w:eastAsiaTheme="minorEastAsia" w:hAnsi="Arial" w:cs="Arial"/>
          <w:color w:val="161616"/>
          <w:sz w:val="28"/>
          <w:szCs w:val="28"/>
          <w:lang w:eastAsia="en-GB"/>
        </w:rPr>
        <w:t>producătorilor</w:t>
      </w:r>
      <w:proofErr w:type="spellEnd"/>
      <w:r w:rsidR="00AD62FA" w:rsidRPr="00AD62FA">
        <w:rPr>
          <w:rFonts w:ascii="Arial" w:eastAsiaTheme="minorEastAsia" w:hAnsi="Arial" w:cs="Arial"/>
          <w:noProof/>
          <w:sz w:val="28"/>
          <w:szCs w:val="28"/>
          <w:lang w:val="pt-BR" w:eastAsia="ro-RO"/>
        </w:rPr>
        <w:t xml:space="preserve"> ,cu rugămintea de a fi adoptat în forma redactată.</w:t>
      </w:r>
    </w:p>
    <w:p w14:paraId="02FD27AC" w14:textId="77777777" w:rsidR="00AD62FA" w:rsidRPr="00AD62FA" w:rsidRDefault="00AD62FA" w:rsidP="00AD62FA">
      <w:pPr>
        <w:spacing w:after="0" w:line="276" w:lineRule="auto"/>
        <w:jc w:val="both"/>
        <w:rPr>
          <w:rFonts w:ascii="Arial" w:eastAsiaTheme="minorEastAsia" w:hAnsi="Arial" w:cs="Arial"/>
          <w:noProof/>
          <w:sz w:val="28"/>
          <w:szCs w:val="28"/>
          <w:lang w:val="ro-RO" w:eastAsia="ro-RO"/>
        </w:rPr>
      </w:pPr>
    </w:p>
    <w:p w14:paraId="44E7A2DD" w14:textId="77777777" w:rsidR="00AD62FA" w:rsidRPr="00AD62FA" w:rsidRDefault="00AD62FA" w:rsidP="00AD62FA">
      <w:pPr>
        <w:spacing w:after="0" w:line="276" w:lineRule="auto"/>
        <w:jc w:val="both"/>
        <w:rPr>
          <w:rFonts w:ascii="Arial" w:eastAsiaTheme="minorEastAsia" w:hAnsi="Arial" w:cs="Arial"/>
          <w:b/>
          <w:noProof/>
          <w:sz w:val="28"/>
          <w:szCs w:val="28"/>
          <w:lang w:val="pt-BR" w:eastAsia="ro-RO"/>
        </w:rPr>
      </w:pPr>
    </w:p>
    <w:p w14:paraId="055FC6AB" w14:textId="77777777" w:rsidR="00AD62FA" w:rsidRPr="00AD62FA" w:rsidRDefault="00AD62FA" w:rsidP="00AD62FA">
      <w:pPr>
        <w:spacing w:after="0" w:line="276" w:lineRule="auto"/>
        <w:jc w:val="both"/>
        <w:rPr>
          <w:rFonts w:ascii="Arial" w:eastAsiaTheme="minorEastAsia" w:hAnsi="Arial" w:cs="Arial"/>
          <w:b/>
          <w:noProof/>
          <w:sz w:val="28"/>
          <w:szCs w:val="28"/>
          <w:lang w:val="pt-BR" w:eastAsia="ro-RO"/>
        </w:rPr>
      </w:pPr>
      <w:r w:rsidRPr="00AD62FA">
        <w:rPr>
          <w:rFonts w:ascii="Arial" w:eastAsiaTheme="minorEastAsia" w:hAnsi="Arial" w:cs="Arial"/>
          <w:b/>
          <w:noProof/>
          <w:sz w:val="28"/>
          <w:szCs w:val="28"/>
          <w:lang w:val="pt-BR" w:eastAsia="ro-RO"/>
        </w:rPr>
        <w:t xml:space="preserve">      </w:t>
      </w:r>
    </w:p>
    <w:p w14:paraId="46553216" w14:textId="234E74F4" w:rsidR="00AD62FA" w:rsidRPr="00AD62FA" w:rsidRDefault="00AD62FA" w:rsidP="00AD62FA">
      <w:pPr>
        <w:spacing w:after="0" w:line="240" w:lineRule="auto"/>
        <w:jc w:val="center"/>
        <w:rPr>
          <w:rFonts w:ascii="Arial" w:eastAsiaTheme="minorEastAsia" w:hAnsi="Arial" w:cs="Arial"/>
          <w:b/>
          <w:noProof/>
          <w:sz w:val="28"/>
          <w:szCs w:val="28"/>
          <w:lang w:val="pt-BR" w:eastAsia="ro-RO"/>
        </w:rPr>
      </w:pPr>
      <w:r w:rsidRPr="00AD62FA">
        <w:rPr>
          <w:rFonts w:ascii="Arial" w:eastAsiaTheme="minorEastAsia" w:hAnsi="Arial" w:cs="Arial"/>
          <w:b/>
          <w:noProof/>
          <w:sz w:val="28"/>
          <w:szCs w:val="28"/>
          <w:lang w:val="pt-BR" w:eastAsia="ro-RO"/>
        </w:rPr>
        <w:t>P R I M A R,</w:t>
      </w:r>
    </w:p>
    <w:p w14:paraId="4D6F5706" w14:textId="13E97B14" w:rsidR="00AD62FA" w:rsidRPr="00AD62FA" w:rsidRDefault="00AD62FA" w:rsidP="00AD62FA">
      <w:pPr>
        <w:spacing w:after="0" w:line="240" w:lineRule="auto"/>
        <w:jc w:val="center"/>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t>Constantin Toma</w:t>
      </w:r>
    </w:p>
    <w:p w14:paraId="436A63A3"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637D319D"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4E5463A"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7AC3F203"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4A286037"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09FFF307"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3B1B0D3D"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17D7B1C2"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48CB15B9"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320D4787"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427DE068"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7216D1DE"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707E148D"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2FE75C6F"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9D1E7DD"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64B8E572"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2447304A"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A14539C"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8D86182"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0021B044"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2773D3BB"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218E7B2A"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7217AE08"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117C5674"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6A0D6932"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1F8980D4"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791FFA70"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5AD78815"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3B89AB55"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32011669" w14:textId="77777777" w:rsidR="00AD62FA" w:rsidRPr="00AD62FA" w:rsidRDefault="00AD62FA" w:rsidP="00AD62FA">
      <w:pPr>
        <w:spacing w:after="0" w:line="240" w:lineRule="auto"/>
        <w:jc w:val="center"/>
        <w:rPr>
          <w:rFonts w:ascii="Arial" w:eastAsiaTheme="minorEastAsia" w:hAnsi="Arial" w:cs="Arial"/>
          <w:noProof/>
          <w:sz w:val="28"/>
          <w:szCs w:val="28"/>
          <w:lang w:val="pt-BR" w:eastAsia="ro-RO"/>
        </w:rPr>
      </w:pPr>
    </w:p>
    <w:p w14:paraId="6EC5793B" w14:textId="77777777" w:rsidR="00AD62FA" w:rsidRPr="00AD62FA" w:rsidRDefault="00AD62FA" w:rsidP="00AD62FA">
      <w:pPr>
        <w:spacing w:after="0" w:line="240" w:lineRule="auto"/>
        <w:jc w:val="center"/>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ROMANIA</w:t>
      </w:r>
    </w:p>
    <w:p w14:paraId="28C8CA64" w14:textId="77777777" w:rsidR="00AD62FA" w:rsidRPr="00AD62FA" w:rsidRDefault="00AD62FA" w:rsidP="00AD62FA">
      <w:pPr>
        <w:keepNext/>
        <w:spacing w:after="0" w:line="240" w:lineRule="auto"/>
        <w:jc w:val="center"/>
        <w:outlineLvl w:val="0"/>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JUDETUL BUZAU</w:t>
      </w:r>
    </w:p>
    <w:p w14:paraId="3A091ED8" w14:textId="77777777" w:rsidR="00AD62FA" w:rsidRPr="00AD62FA" w:rsidRDefault="00AD62FA" w:rsidP="00AD62FA">
      <w:pPr>
        <w:spacing w:after="0" w:line="240" w:lineRule="auto"/>
        <w:jc w:val="center"/>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MUNICIPIUL  BUZAU</w:t>
      </w:r>
    </w:p>
    <w:p w14:paraId="0AF10702" w14:textId="77777777" w:rsidR="00AD62FA" w:rsidRPr="00AD62FA" w:rsidRDefault="00AD62FA" w:rsidP="00AD62FA">
      <w:pPr>
        <w:spacing w:after="0" w:line="240" w:lineRule="auto"/>
        <w:jc w:val="center"/>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DIRECȚIA TEHNICĂ</w:t>
      </w:r>
    </w:p>
    <w:p w14:paraId="5BA69697" w14:textId="2B2EB2E8" w:rsidR="00AD62FA" w:rsidRPr="00AD62FA" w:rsidRDefault="00AD62FA" w:rsidP="00AD62FA">
      <w:pPr>
        <w:spacing w:after="0" w:line="240" w:lineRule="auto"/>
        <w:jc w:val="center"/>
        <w:rPr>
          <w:rFonts w:ascii="Arial" w:eastAsiaTheme="minorEastAsia" w:hAnsi="Arial" w:cs="Arial"/>
          <w:noProof/>
          <w:sz w:val="28"/>
          <w:szCs w:val="28"/>
          <w:lang w:eastAsia="ro-RO"/>
        </w:rPr>
      </w:pPr>
      <w:r w:rsidRPr="00AD62FA">
        <w:rPr>
          <w:rFonts w:ascii="Arial" w:eastAsiaTheme="minorEastAsia" w:hAnsi="Arial" w:cs="Arial"/>
          <w:noProof/>
          <w:sz w:val="28"/>
          <w:szCs w:val="28"/>
          <w:lang w:val="fr-FR" w:eastAsia="ro-RO"/>
        </w:rPr>
        <w:t xml:space="preserve">Nr. </w:t>
      </w:r>
      <w:r w:rsidR="008B46EA">
        <w:rPr>
          <w:rFonts w:ascii="Arial" w:eastAsiaTheme="minorEastAsia" w:hAnsi="Arial" w:cs="Arial"/>
          <w:noProof/>
          <w:sz w:val="28"/>
          <w:szCs w:val="28"/>
          <w:lang w:val="fr-FR" w:eastAsia="ro-RO"/>
        </w:rPr>
        <w:t>6881</w:t>
      </w:r>
      <w:r w:rsidRPr="00AD62FA">
        <w:rPr>
          <w:rFonts w:ascii="Arial" w:eastAsiaTheme="minorEastAsia" w:hAnsi="Arial" w:cs="Arial"/>
          <w:noProof/>
          <w:sz w:val="28"/>
          <w:szCs w:val="28"/>
          <w:lang w:val="fr-FR" w:eastAsia="ro-RO"/>
        </w:rPr>
        <w:t>/</w:t>
      </w:r>
      <w:r w:rsidR="008B46EA">
        <w:rPr>
          <w:rFonts w:ascii="Arial" w:eastAsiaTheme="minorEastAsia" w:hAnsi="Arial" w:cs="Arial"/>
          <w:noProof/>
          <w:sz w:val="28"/>
          <w:szCs w:val="28"/>
          <w:lang w:val="fr-FR" w:eastAsia="ro-RO"/>
        </w:rPr>
        <w:t>19.01.</w:t>
      </w:r>
      <w:r w:rsidRPr="00AD62FA">
        <w:rPr>
          <w:rFonts w:ascii="Arial" w:eastAsiaTheme="minorEastAsia" w:hAnsi="Arial" w:cs="Arial"/>
          <w:noProof/>
          <w:sz w:val="28"/>
          <w:szCs w:val="28"/>
          <w:lang w:val="fr-FR" w:eastAsia="ro-RO"/>
        </w:rPr>
        <w:t>2021</w:t>
      </w:r>
    </w:p>
    <w:p w14:paraId="20EC07E8" w14:textId="77777777" w:rsidR="00AD62FA" w:rsidRPr="00AD62FA" w:rsidRDefault="00AD62FA" w:rsidP="00AD62FA">
      <w:pPr>
        <w:spacing w:after="0" w:line="240" w:lineRule="auto"/>
        <w:jc w:val="both"/>
        <w:rPr>
          <w:rFonts w:ascii="Arial" w:eastAsiaTheme="minorEastAsia" w:hAnsi="Arial" w:cs="Arial"/>
          <w:noProof/>
          <w:sz w:val="28"/>
          <w:szCs w:val="28"/>
          <w:lang w:val="fr-FR" w:eastAsia="ro-RO"/>
        </w:rPr>
      </w:pPr>
    </w:p>
    <w:p w14:paraId="19F81C16" w14:textId="77777777" w:rsidR="00AD62FA" w:rsidRPr="00AD62FA" w:rsidRDefault="00AD62FA" w:rsidP="00AD62FA">
      <w:pPr>
        <w:spacing w:after="0" w:line="240" w:lineRule="auto"/>
        <w:jc w:val="both"/>
        <w:rPr>
          <w:rFonts w:ascii="Arial" w:eastAsiaTheme="minorEastAsia" w:hAnsi="Arial" w:cs="Arial"/>
          <w:noProof/>
          <w:sz w:val="28"/>
          <w:szCs w:val="28"/>
          <w:lang w:val="fr-FR" w:eastAsia="ro-RO"/>
        </w:rPr>
      </w:pPr>
    </w:p>
    <w:p w14:paraId="5E5A326F" w14:textId="77777777" w:rsidR="00AD62FA" w:rsidRPr="00AD62FA" w:rsidRDefault="00AD62FA" w:rsidP="00AD62FA">
      <w:pPr>
        <w:spacing w:after="0" w:line="240" w:lineRule="auto"/>
        <w:jc w:val="both"/>
        <w:rPr>
          <w:rFonts w:ascii="Arial" w:eastAsiaTheme="minorEastAsia" w:hAnsi="Arial" w:cs="Arial"/>
          <w:noProof/>
          <w:sz w:val="28"/>
          <w:szCs w:val="28"/>
          <w:lang w:val="fr-FR" w:eastAsia="ro-RO"/>
        </w:rPr>
      </w:pPr>
    </w:p>
    <w:p w14:paraId="454DC03D" w14:textId="77777777" w:rsidR="00AD62FA" w:rsidRPr="00AD62FA" w:rsidRDefault="00AD62FA" w:rsidP="00AD62FA">
      <w:pPr>
        <w:keepNext/>
        <w:spacing w:after="0" w:line="240" w:lineRule="auto"/>
        <w:jc w:val="center"/>
        <w:outlineLvl w:val="1"/>
        <w:rPr>
          <w:rFonts w:ascii="Arial" w:eastAsiaTheme="minorEastAsia" w:hAnsi="Arial" w:cs="Arial"/>
          <w:b/>
          <w:noProof/>
          <w:sz w:val="28"/>
          <w:szCs w:val="20"/>
          <w:lang w:val="fr-FR" w:eastAsia="ro-RO"/>
        </w:rPr>
      </w:pPr>
      <w:r w:rsidRPr="00AD62FA">
        <w:rPr>
          <w:rFonts w:ascii="Arial" w:eastAsiaTheme="minorEastAsia" w:hAnsi="Arial" w:cs="Arial"/>
          <w:b/>
          <w:noProof/>
          <w:sz w:val="28"/>
          <w:szCs w:val="20"/>
          <w:lang w:val="fr-FR" w:eastAsia="ro-RO"/>
        </w:rPr>
        <w:t>R A P O R T</w:t>
      </w:r>
    </w:p>
    <w:p w14:paraId="52D4BDEC" w14:textId="77777777" w:rsidR="00AD62FA" w:rsidRPr="00AD62FA" w:rsidRDefault="00AD62FA" w:rsidP="00AD62FA">
      <w:pPr>
        <w:spacing w:after="0" w:line="240" w:lineRule="auto"/>
        <w:jc w:val="center"/>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 xml:space="preserve">la proiectul de hotărâre </w:t>
      </w:r>
      <w:proofErr w:type="spellStart"/>
      <w:r w:rsidRPr="00AD62FA">
        <w:rPr>
          <w:rFonts w:ascii="Arial" w:eastAsiaTheme="minorEastAsia" w:hAnsi="Arial" w:cs="Arial"/>
          <w:sz w:val="28"/>
          <w:szCs w:val="28"/>
          <w:lang w:eastAsia="en-GB"/>
        </w:rPr>
        <w:t>privind</w:t>
      </w:r>
      <w:proofErr w:type="spellEnd"/>
      <w:r w:rsidRPr="00AD62FA">
        <w:rPr>
          <w:rFonts w:ascii="Arial" w:eastAsiaTheme="minorEastAsia" w:hAnsi="Arial" w:cs="Arial"/>
          <w:sz w:val="28"/>
          <w:szCs w:val="28"/>
          <w:lang w:eastAsia="en-GB"/>
        </w:rPr>
        <w:t xml:space="preserve"> </w:t>
      </w:r>
      <w:proofErr w:type="spellStart"/>
      <w:r w:rsidRPr="00AD62FA">
        <w:rPr>
          <w:rFonts w:ascii="Arial" w:eastAsiaTheme="minorEastAsia" w:hAnsi="Arial" w:cs="Arial"/>
          <w:sz w:val="28"/>
          <w:szCs w:val="28"/>
          <w:lang w:eastAsia="en-GB"/>
        </w:rPr>
        <w:t>aprobarea</w:t>
      </w:r>
      <w:proofErr w:type="spellEnd"/>
      <w:r w:rsidRPr="00AD62FA">
        <w:rPr>
          <w:rFonts w:ascii="Arial" w:eastAsiaTheme="minorEastAsia" w:hAnsi="Arial" w:cs="Arial"/>
          <w:b/>
          <w:bCs/>
          <w:i/>
          <w:iCs/>
          <w:sz w:val="28"/>
          <w:szCs w:val="28"/>
          <w:lang w:eastAsia="en-GB"/>
        </w:rPr>
        <w:t xml:space="preserve"> </w:t>
      </w:r>
      <w:r w:rsidRPr="00AD62FA">
        <w:rPr>
          <w:rFonts w:ascii="Arial" w:eastAsiaTheme="minorEastAsia" w:hAnsi="Arial" w:cs="Arial"/>
          <w:b/>
          <w:i/>
          <w:iCs/>
          <w:sz w:val="28"/>
          <w:szCs w:val="28"/>
          <w:lang w:eastAsia="en-GB"/>
        </w:rPr>
        <w:t xml:space="preserve">CONTRACTULUI - CADRU </w:t>
      </w:r>
      <w:r w:rsidRPr="00AD62FA">
        <w:rPr>
          <w:rFonts w:ascii="Arial" w:eastAsiaTheme="minorEastAsia" w:hAnsi="Arial" w:cs="Arial"/>
          <w:bCs/>
          <w:sz w:val="28"/>
          <w:szCs w:val="28"/>
          <w:lang w:eastAsia="en-GB"/>
        </w:rPr>
        <w:t xml:space="preserve">PENTRU ACOPERIREA COSTURILOR NETE DE GESTIONARE A DESEURILOR DE AMBALAJE DIN DESEURI MUNICIPALE (COLECTATE ȘI TRANSPORTATE SEPARAT, STOCATE TEMPORAR, SORTATE ȘI ÎNCREDINȚAREA ÎN VEDEREA VALORIFICĂRII DEȘEURILOR DE AMBALAJE LA NIVELUL UAT MUNICIPIUL BUZĂU), </w:t>
      </w:r>
      <w:proofErr w:type="spellStart"/>
      <w:r w:rsidRPr="00AD62FA">
        <w:rPr>
          <w:rFonts w:ascii="Arial" w:eastAsiaTheme="minorEastAsia" w:hAnsi="Arial" w:cs="Arial"/>
          <w:bCs/>
          <w:sz w:val="28"/>
          <w:szCs w:val="28"/>
          <w:lang w:eastAsia="en-GB"/>
        </w:rPr>
        <w:t>gestionate</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prin</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serviciul</w:t>
      </w:r>
      <w:proofErr w:type="spellEnd"/>
      <w:r w:rsidRPr="00AD62FA">
        <w:rPr>
          <w:rFonts w:ascii="Arial" w:eastAsiaTheme="minorEastAsia" w:hAnsi="Arial" w:cs="Arial"/>
          <w:bCs/>
          <w:sz w:val="28"/>
          <w:szCs w:val="28"/>
          <w:lang w:eastAsia="en-GB"/>
        </w:rPr>
        <w:t xml:space="preserve"> de </w:t>
      </w:r>
      <w:proofErr w:type="spellStart"/>
      <w:r w:rsidRPr="00AD62FA">
        <w:rPr>
          <w:rFonts w:ascii="Arial" w:eastAsiaTheme="minorEastAsia" w:hAnsi="Arial" w:cs="Arial"/>
          <w:bCs/>
          <w:sz w:val="28"/>
          <w:szCs w:val="28"/>
          <w:lang w:eastAsia="en-GB"/>
        </w:rPr>
        <w:t>salubrizare</w:t>
      </w:r>
      <w:proofErr w:type="spellEnd"/>
      <w:r w:rsidRPr="00AD62FA">
        <w:rPr>
          <w:rFonts w:ascii="Arial" w:eastAsiaTheme="minorEastAsia" w:hAnsi="Arial" w:cs="Arial"/>
          <w:bCs/>
          <w:sz w:val="28"/>
          <w:szCs w:val="28"/>
          <w:lang w:eastAsia="en-GB"/>
        </w:rPr>
        <w:t xml:space="preserve"> SC RER SUD SA</w:t>
      </w:r>
    </w:p>
    <w:p w14:paraId="4686F7CD" w14:textId="112328EA" w:rsidR="00AD62FA" w:rsidRDefault="00AD62FA" w:rsidP="00AD62FA">
      <w:pPr>
        <w:spacing w:after="0" w:line="240" w:lineRule="auto"/>
        <w:jc w:val="both"/>
        <w:rPr>
          <w:rFonts w:ascii="Arial" w:eastAsiaTheme="minorEastAsia" w:hAnsi="Arial" w:cs="Arial"/>
          <w:noProof/>
          <w:sz w:val="28"/>
          <w:szCs w:val="28"/>
          <w:lang w:val="fr-FR" w:eastAsia="ro-RO"/>
        </w:rPr>
      </w:pPr>
    </w:p>
    <w:p w14:paraId="0CE554BB" w14:textId="77777777" w:rsidR="008B46EA" w:rsidRPr="00AD62FA" w:rsidRDefault="008B46EA" w:rsidP="00AD62FA">
      <w:pPr>
        <w:spacing w:after="0" w:line="240" w:lineRule="auto"/>
        <w:jc w:val="both"/>
        <w:rPr>
          <w:rFonts w:ascii="Arial" w:eastAsiaTheme="minorEastAsia" w:hAnsi="Arial" w:cs="Arial"/>
          <w:noProof/>
          <w:sz w:val="28"/>
          <w:szCs w:val="28"/>
          <w:lang w:val="fr-FR" w:eastAsia="ro-RO"/>
        </w:rPr>
      </w:pPr>
    </w:p>
    <w:p w14:paraId="32AE6FDE" w14:textId="2FEA2E86" w:rsidR="00411133" w:rsidRDefault="00AD62FA" w:rsidP="00411133">
      <w:pPr>
        <w:autoSpaceDE w:val="0"/>
        <w:autoSpaceDN w:val="0"/>
        <w:adjustRightInd w:val="0"/>
        <w:spacing w:after="0" w:line="240" w:lineRule="auto"/>
        <w:ind w:right="-398"/>
        <w:jc w:val="both"/>
        <w:rPr>
          <w:rFonts w:ascii="Arial" w:eastAsiaTheme="minorEastAsia" w:hAnsi="Arial" w:cs="Arial"/>
          <w:sz w:val="28"/>
          <w:szCs w:val="28"/>
          <w:lang w:val="en-US"/>
        </w:rPr>
      </w:pPr>
      <w:r w:rsidRPr="00AD62FA">
        <w:rPr>
          <w:rFonts w:ascii="Arial" w:eastAsiaTheme="minorEastAsia" w:hAnsi="Arial" w:cs="Arial"/>
          <w:sz w:val="28"/>
          <w:szCs w:val="28"/>
          <w:lang w:val="pt-BR"/>
        </w:rPr>
        <w:t xml:space="preserve">          </w:t>
      </w:r>
      <w:r>
        <w:rPr>
          <w:rFonts w:ascii="Arial" w:eastAsiaTheme="minorEastAsia" w:hAnsi="Arial" w:cs="Arial"/>
          <w:sz w:val="28"/>
          <w:szCs w:val="28"/>
          <w:lang w:val="pt-BR"/>
        </w:rPr>
        <w:t xml:space="preserve">     </w:t>
      </w:r>
      <w:r w:rsidRPr="00AD62FA">
        <w:rPr>
          <w:rFonts w:ascii="Arial" w:eastAsiaTheme="minorEastAsia" w:hAnsi="Arial" w:cs="Arial"/>
          <w:sz w:val="28"/>
          <w:szCs w:val="28"/>
          <w:lang w:val="en-US"/>
        </w:rPr>
        <w:t xml:space="preserve">  Conform </w:t>
      </w:r>
      <w:proofErr w:type="spellStart"/>
      <w:r w:rsidRPr="00AD62FA">
        <w:rPr>
          <w:rFonts w:ascii="Arial" w:eastAsiaTheme="minorEastAsia" w:hAnsi="Arial" w:cs="Arial"/>
          <w:sz w:val="28"/>
          <w:szCs w:val="28"/>
          <w:lang w:val="en-US"/>
        </w:rPr>
        <w:t>Ordinului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Ministerului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Mediului</w:t>
      </w:r>
      <w:proofErr w:type="spellEnd"/>
      <w:r w:rsidRPr="00AD62FA">
        <w:rPr>
          <w:rFonts w:ascii="Arial" w:eastAsiaTheme="minorEastAsia" w:hAnsi="Arial" w:cs="Arial"/>
          <w:sz w:val="28"/>
          <w:szCs w:val="28"/>
          <w:lang w:val="en-US"/>
        </w:rPr>
        <w:t xml:space="preserve"> nr. 1.362 din 28 </w:t>
      </w:r>
      <w:proofErr w:type="spellStart"/>
      <w:r w:rsidRPr="00AD62FA">
        <w:rPr>
          <w:rFonts w:ascii="Arial" w:eastAsiaTheme="minorEastAsia" w:hAnsi="Arial" w:cs="Arial"/>
          <w:sz w:val="28"/>
          <w:szCs w:val="28"/>
          <w:lang w:val="en-US"/>
        </w:rPr>
        <w:t>decembrie</w:t>
      </w:r>
      <w:proofErr w:type="spellEnd"/>
      <w:r w:rsidRPr="00AD62FA">
        <w:rPr>
          <w:rFonts w:ascii="Arial" w:eastAsiaTheme="minorEastAsia" w:hAnsi="Arial" w:cs="Arial"/>
          <w:sz w:val="28"/>
          <w:szCs w:val="28"/>
          <w:lang w:val="en-US"/>
        </w:rPr>
        <w:t xml:space="preserve"> 2018</w:t>
      </w:r>
      <w:r>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aprobarea</w:t>
      </w:r>
      <w:proofErr w:type="spellEnd"/>
      <w:r w:rsidRPr="00AD62FA">
        <w:rPr>
          <w:rFonts w:ascii="Arial" w:eastAsiaTheme="minorEastAsia" w:hAnsi="Arial" w:cs="Arial"/>
          <w:sz w:val="28"/>
          <w:szCs w:val="28"/>
          <w:lang w:val="en-US"/>
        </w:rPr>
        <w:t xml:space="preserve"> </w:t>
      </w:r>
      <w:r w:rsidRPr="00AD62FA">
        <w:rPr>
          <w:rFonts w:ascii="Arial" w:eastAsiaTheme="minorEastAsia" w:hAnsi="Arial" w:cs="Arial"/>
          <w:vanish/>
          <w:sz w:val="28"/>
          <w:szCs w:val="28"/>
          <w:lang w:val="en-US"/>
        </w:rPr>
        <w:t>&lt;LLNK 12018     0310CS21   0 10&gt;</w:t>
      </w:r>
      <w:proofErr w:type="spellStart"/>
      <w:r w:rsidRPr="00AD62FA">
        <w:rPr>
          <w:rFonts w:ascii="Arial" w:eastAsiaTheme="minorEastAsia" w:hAnsi="Arial" w:cs="Arial"/>
          <w:sz w:val="28"/>
          <w:szCs w:val="28"/>
          <w:u w:val="single"/>
          <w:lang w:val="en-US"/>
        </w:rPr>
        <w:t>Procedurii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autorizare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avizare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anuală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şi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retragere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dreptului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operare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organizaţiilor</w:t>
      </w:r>
      <w:proofErr w:type="spellEnd"/>
      <w:r w:rsidRPr="00AD62FA">
        <w:rPr>
          <w:rFonts w:ascii="Arial" w:eastAsiaTheme="minorEastAsia" w:hAnsi="Arial" w:cs="Arial"/>
          <w:sz w:val="28"/>
          <w:szCs w:val="28"/>
          <w:lang w:val="en-US"/>
        </w:rPr>
        <w:t xml:space="preserve"> care </w:t>
      </w:r>
      <w:proofErr w:type="spellStart"/>
      <w:r w:rsidRPr="00AD62FA">
        <w:rPr>
          <w:rFonts w:ascii="Arial" w:eastAsiaTheme="minorEastAsia" w:hAnsi="Arial" w:cs="Arial"/>
          <w:sz w:val="28"/>
          <w:szCs w:val="28"/>
          <w:lang w:val="en-US"/>
        </w:rPr>
        <w:t>implementează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obligaţiile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privind</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răspunderea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extinsă</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producătorului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Comisia</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Supraveghere</w:t>
      </w:r>
      <w:proofErr w:type="spellEnd"/>
      <w:r w:rsidRPr="00AD62FA">
        <w:rPr>
          <w:rFonts w:ascii="Arial" w:eastAsiaTheme="minorEastAsia" w:hAnsi="Arial" w:cs="Arial"/>
          <w:sz w:val="28"/>
          <w:szCs w:val="28"/>
          <w:lang w:val="en-US"/>
        </w:rPr>
        <w:t xml:space="preserve"> a </w:t>
      </w:r>
      <w:proofErr w:type="spellStart"/>
      <w:r w:rsidRPr="00AD62FA">
        <w:rPr>
          <w:rFonts w:ascii="Arial" w:eastAsiaTheme="minorEastAsia" w:hAnsi="Arial" w:cs="Arial"/>
          <w:sz w:val="28"/>
          <w:szCs w:val="28"/>
          <w:lang w:val="en-US"/>
        </w:rPr>
        <w:t>Ministerului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Mediului</w:t>
      </w:r>
      <w:proofErr w:type="spellEnd"/>
      <w:r w:rsidRPr="00AD62FA">
        <w:rPr>
          <w:rFonts w:ascii="Arial" w:eastAsiaTheme="minorEastAsia" w:hAnsi="Arial" w:cs="Arial"/>
          <w:sz w:val="28"/>
          <w:szCs w:val="28"/>
          <w:lang w:val="en-US"/>
        </w:rPr>
        <w:t xml:space="preserve"> </w:t>
      </w:r>
      <w:proofErr w:type="gramStart"/>
      <w:r w:rsidRPr="00AD62FA">
        <w:rPr>
          <w:rFonts w:ascii="Arial" w:eastAsiaTheme="minorEastAsia" w:hAnsi="Arial" w:cs="Arial"/>
          <w:sz w:val="28"/>
          <w:szCs w:val="28"/>
          <w:lang w:val="en-US"/>
        </w:rPr>
        <w:t xml:space="preserve">a  </w:t>
      </w:r>
      <w:proofErr w:type="spellStart"/>
      <w:r w:rsidRPr="00AD62FA">
        <w:rPr>
          <w:rFonts w:ascii="Arial" w:eastAsiaTheme="minorEastAsia" w:hAnsi="Arial" w:cs="Arial"/>
          <w:sz w:val="28"/>
          <w:szCs w:val="28"/>
          <w:lang w:val="en-US"/>
        </w:rPr>
        <w:t>postat</w:t>
      </w:r>
      <w:proofErr w:type="spellEnd"/>
      <w:proofErr w:type="gramEnd"/>
      <w:r w:rsidRPr="00AD62FA">
        <w:rPr>
          <w:rFonts w:ascii="Arial" w:eastAsiaTheme="minorEastAsia" w:hAnsi="Arial" w:cs="Arial"/>
          <w:sz w:val="28"/>
          <w:szCs w:val="28"/>
          <w:lang w:val="en-US"/>
        </w:rPr>
        <w:t xml:space="preserve"> pe site </w:t>
      </w:r>
      <w:proofErr w:type="spellStart"/>
      <w:r w:rsidRPr="00AD62FA">
        <w:rPr>
          <w:rFonts w:ascii="Arial" w:eastAsiaTheme="minorEastAsia" w:hAnsi="Arial" w:cs="Arial"/>
          <w:sz w:val="28"/>
          <w:szCs w:val="28"/>
          <w:lang w:val="en-US"/>
        </w:rPr>
        <w:t>lista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operatorilor</w:t>
      </w:r>
      <w:proofErr w:type="spellEnd"/>
      <w:r w:rsidRPr="00AD62FA">
        <w:rPr>
          <w:rFonts w:ascii="Arial" w:eastAsiaTheme="minorEastAsia" w:hAnsi="Arial" w:cs="Arial"/>
          <w:sz w:val="28"/>
          <w:szCs w:val="28"/>
          <w:lang w:val="en-US"/>
        </w:rPr>
        <w:t xml:space="preserve"> economici </w:t>
      </w:r>
      <w:proofErr w:type="spellStart"/>
      <w:r w:rsidRPr="00AD62FA">
        <w:rPr>
          <w:rFonts w:ascii="Arial" w:eastAsiaTheme="minorEastAsia" w:hAnsi="Arial" w:cs="Arial"/>
          <w:sz w:val="28"/>
          <w:szCs w:val="28"/>
          <w:lang w:val="en-US"/>
        </w:rPr>
        <w:t>autorizați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preluarea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responsabilității</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deșeuri</w:t>
      </w:r>
      <w:proofErr w:type="spellEnd"/>
      <w:r w:rsidRPr="00AD62FA">
        <w:rPr>
          <w:rFonts w:ascii="Arial" w:eastAsiaTheme="minorEastAsia" w:hAnsi="Arial" w:cs="Arial"/>
          <w:sz w:val="28"/>
          <w:szCs w:val="28"/>
          <w:lang w:val="en-US"/>
        </w:rPr>
        <w:t xml:space="preserve"> de </w:t>
      </w:r>
      <w:proofErr w:type="spellStart"/>
      <w:r w:rsidRPr="00AD62FA">
        <w:rPr>
          <w:rFonts w:ascii="Arial" w:eastAsiaTheme="minorEastAsia" w:hAnsi="Arial" w:cs="Arial"/>
          <w:sz w:val="28"/>
          <w:szCs w:val="28"/>
          <w:lang w:val="en-US"/>
        </w:rPr>
        <w:t>ambalaje</w:t>
      </w:r>
      <w:proofErr w:type="spellEnd"/>
      <w:r w:rsidRPr="00AD62FA">
        <w:rPr>
          <w:rFonts w:ascii="Arial" w:eastAsiaTheme="minorEastAsia" w:hAnsi="Arial" w:cs="Arial"/>
          <w:sz w:val="28"/>
          <w:szCs w:val="28"/>
          <w:lang w:val="en-US"/>
        </w:rPr>
        <w:t xml:space="preserve">. </w:t>
      </w:r>
    </w:p>
    <w:p w14:paraId="5A413662" w14:textId="7F671053" w:rsidR="00411133" w:rsidRDefault="00411133" w:rsidP="00411133">
      <w:pPr>
        <w:autoSpaceDE w:val="0"/>
        <w:autoSpaceDN w:val="0"/>
        <w:adjustRightInd w:val="0"/>
        <w:spacing w:after="0" w:line="240" w:lineRule="auto"/>
        <w:ind w:right="-398"/>
        <w:jc w:val="both"/>
        <w:rPr>
          <w:rFonts w:ascii="Arial" w:eastAsiaTheme="minorEastAsia" w:hAnsi="Arial" w:cs="Arial"/>
          <w:sz w:val="28"/>
          <w:szCs w:val="28"/>
          <w:lang w:val="en-US"/>
        </w:rPr>
      </w:pPr>
      <w:r>
        <w:rPr>
          <w:rFonts w:ascii="Arial" w:eastAsiaTheme="minorEastAsia" w:hAnsi="Arial" w:cs="Arial"/>
          <w:sz w:val="28"/>
          <w:szCs w:val="28"/>
          <w:lang w:val="en-US"/>
        </w:rPr>
        <w:t xml:space="preserve">                Au </w:t>
      </w:r>
      <w:proofErr w:type="spellStart"/>
      <w:r>
        <w:rPr>
          <w:rFonts w:ascii="Arial" w:eastAsiaTheme="minorEastAsia" w:hAnsi="Arial" w:cs="Arial"/>
          <w:sz w:val="28"/>
          <w:szCs w:val="28"/>
          <w:lang w:val="en-US"/>
        </w:rPr>
        <w:t>fost</w:t>
      </w:r>
      <w:proofErr w:type="spellEnd"/>
      <w:r>
        <w:rPr>
          <w:rFonts w:ascii="Arial" w:eastAsiaTheme="minorEastAsia" w:hAnsi="Arial" w:cs="Arial"/>
          <w:sz w:val="28"/>
          <w:szCs w:val="28"/>
          <w:lang w:val="en-US"/>
        </w:rPr>
        <w:t xml:space="preserve"> f</w:t>
      </w:r>
      <w:r>
        <w:rPr>
          <w:rFonts w:ascii="Arial" w:eastAsiaTheme="minorEastAsia" w:hAnsi="Arial" w:cs="Arial"/>
          <w:sz w:val="28"/>
          <w:szCs w:val="28"/>
          <w:lang w:val="ro-RO"/>
        </w:rPr>
        <w:t>ăcute demersurile necesare de contractare a celor 12 OIREP-uri, urmând să fie împărțite în funcție de pondere, cantitățile estimate de deșeuri de ambalaje din fluxul municipal al Municipiului Buzău, pe care prestatorul se obligă prin operatorul de salubritate să le obțină din colectare/sortare și să le livreze pentru valorificare prin reciclare.</w:t>
      </w:r>
    </w:p>
    <w:p w14:paraId="18E05A85" w14:textId="3A9646C1" w:rsidR="00411133" w:rsidRPr="00411133" w:rsidRDefault="00411133" w:rsidP="00411133">
      <w:pPr>
        <w:autoSpaceDE w:val="0"/>
        <w:autoSpaceDN w:val="0"/>
        <w:adjustRightInd w:val="0"/>
        <w:spacing w:after="0" w:line="240" w:lineRule="auto"/>
        <w:ind w:right="-398"/>
        <w:jc w:val="both"/>
        <w:rPr>
          <w:rFonts w:ascii="Arial" w:eastAsiaTheme="minorEastAsia" w:hAnsi="Arial" w:cs="Arial"/>
          <w:sz w:val="28"/>
          <w:szCs w:val="28"/>
          <w:lang w:val="en-US"/>
        </w:rPr>
      </w:pPr>
      <w:r>
        <w:rPr>
          <w:rFonts w:ascii="Arial" w:eastAsiaTheme="minorEastAsia" w:hAnsi="Arial" w:cs="Arial"/>
          <w:sz w:val="28"/>
          <w:szCs w:val="28"/>
          <w:lang w:val="en-US"/>
        </w:rPr>
        <w:t xml:space="preserve">               </w:t>
      </w:r>
      <w:proofErr w:type="spellStart"/>
      <w:r w:rsidRPr="00411133">
        <w:rPr>
          <w:rFonts w:ascii="Arial" w:hAnsi="Arial" w:cs="Arial"/>
          <w:sz w:val="28"/>
          <w:szCs w:val="28"/>
          <w:lang w:val="en-US"/>
        </w:rPr>
        <w:t>Ponderea</w:t>
      </w:r>
      <w:proofErr w:type="spellEnd"/>
      <w:r w:rsidRPr="00411133">
        <w:rPr>
          <w:rFonts w:ascii="Arial" w:hAnsi="Arial" w:cs="Arial"/>
          <w:sz w:val="28"/>
          <w:szCs w:val="28"/>
          <w:lang w:val="en-US"/>
        </w:rPr>
        <w:t xml:space="preserve"> se </w:t>
      </w:r>
      <w:proofErr w:type="spellStart"/>
      <w:r w:rsidRPr="00411133">
        <w:rPr>
          <w:rFonts w:ascii="Arial" w:hAnsi="Arial" w:cs="Arial"/>
          <w:sz w:val="28"/>
          <w:szCs w:val="28"/>
          <w:lang w:val="en-US"/>
        </w:rPr>
        <w:t>stabilește</w:t>
      </w:r>
      <w:proofErr w:type="spellEnd"/>
      <w:r w:rsidRPr="00411133">
        <w:rPr>
          <w:rFonts w:ascii="Arial" w:hAnsi="Arial" w:cs="Arial"/>
          <w:sz w:val="28"/>
          <w:szCs w:val="28"/>
          <w:lang w:val="en-US"/>
        </w:rPr>
        <w:t xml:space="preserve"> conform </w:t>
      </w:r>
      <w:proofErr w:type="spellStart"/>
      <w:r w:rsidRPr="00411133">
        <w:rPr>
          <w:rFonts w:ascii="Arial" w:hAnsi="Arial" w:cs="Arial"/>
          <w:sz w:val="28"/>
          <w:szCs w:val="28"/>
          <w:lang w:val="en-US"/>
        </w:rPr>
        <w:t>Anexei</w:t>
      </w:r>
      <w:proofErr w:type="spellEnd"/>
      <w:r w:rsidRPr="00411133">
        <w:rPr>
          <w:rFonts w:ascii="Arial" w:hAnsi="Arial" w:cs="Arial"/>
          <w:sz w:val="28"/>
          <w:szCs w:val="28"/>
          <w:lang w:val="en-US"/>
        </w:rPr>
        <w:t xml:space="preserve"> 4 la </w:t>
      </w:r>
      <w:proofErr w:type="spellStart"/>
      <w:r w:rsidRPr="00411133">
        <w:rPr>
          <w:rFonts w:ascii="Arial" w:hAnsi="Arial" w:cs="Arial"/>
          <w:sz w:val="28"/>
          <w:szCs w:val="28"/>
          <w:lang w:val="en-US"/>
        </w:rPr>
        <w:t>procedură</w:t>
      </w:r>
      <w:proofErr w:type="spellEnd"/>
      <w:r w:rsidRPr="00411133">
        <w:rPr>
          <w:rFonts w:ascii="Arial" w:hAnsi="Arial" w:cs="Arial"/>
          <w:sz w:val="28"/>
          <w:szCs w:val="28"/>
          <w:lang w:val="en-US"/>
        </w:rPr>
        <w:t xml:space="preserve"> din 28 </w:t>
      </w:r>
      <w:proofErr w:type="spellStart"/>
      <w:r w:rsidRPr="00411133">
        <w:rPr>
          <w:rFonts w:ascii="Arial" w:hAnsi="Arial" w:cs="Arial"/>
          <w:sz w:val="28"/>
          <w:szCs w:val="28"/>
          <w:lang w:val="en-US"/>
        </w:rPr>
        <w:t>decembrie</w:t>
      </w:r>
      <w:proofErr w:type="spellEnd"/>
      <w:r w:rsidRPr="00411133">
        <w:rPr>
          <w:rFonts w:ascii="Arial" w:hAnsi="Arial" w:cs="Arial"/>
          <w:sz w:val="28"/>
          <w:szCs w:val="28"/>
          <w:lang w:val="en-US"/>
        </w:rPr>
        <w:t xml:space="preserve"> 2018</w:t>
      </w:r>
      <w:r w:rsidRPr="00411133">
        <w:rPr>
          <w:rFonts w:ascii="Arial" w:hAnsi="Arial" w:cs="Arial"/>
          <w:b/>
          <w:bCs/>
          <w:sz w:val="28"/>
          <w:szCs w:val="28"/>
          <w:lang w:val="en-US"/>
        </w:rPr>
        <w:t xml:space="preserve"> </w:t>
      </w:r>
      <w:r w:rsidRPr="00411133">
        <w:rPr>
          <w:rFonts w:ascii="Arial" w:hAnsi="Arial" w:cs="Arial"/>
          <w:sz w:val="28"/>
          <w:szCs w:val="28"/>
          <w:lang w:val="en-US"/>
        </w:rPr>
        <w:t xml:space="preserve">de </w:t>
      </w:r>
      <w:proofErr w:type="spellStart"/>
      <w:r w:rsidRPr="00411133">
        <w:rPr>
          <w:rFonts w:ascii="Arial" w:hAnsi="Arial" w:cs="Arial"/>
          <w:sz w:val="28"/>
          <w:szCs w:val="28"/>
          <w:lang w:val="en-US"/>
        </w:rPr>
        <w:t>autorizare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avizare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anuală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şi</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retragere</w:t>
      </w:r>
      <w:proofErr w:type="spellEnd"/>
      <w:r w:rsidRPr="00411133">
        <w:rPr>
          <w:rFonts w:ascii="Arial" w:hAnsi="Arial" w:cs="Arial"/>
          <w:sz w:val="28"/>
          <w:szCs w:val="28"/>
          <w:lang w:val="en-US"/>
        </w:rPr>
        <w:t xml:space="preserve"> a </w:t>
      </w:r>
      <w:proofErr w:type="spellStart"/>
      <w:r w:rsidRPr="00411133">
        <w:rPr>
          <w:rFonts w:ascii="Arial" w:hAnsi="Arial" w:cs="Arial"/>
          <w:sz w:val="28"/>
          <w:szCs w:val="28"/>
          <w:lang w:val="en-US"/>
        </w:rPr>
        <w:t>dreptului</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operare</w:t>
      </w:r>
      <w:proofErr w:type="spellEnd"/>
      <w:r w:rsidRPr="00411133">
        <w:rPr>
          <w:rFonts w:ascii="Arial" w:hAnsi="Arial" w:cs="Arial"/>
          <w:sz w:val="28"/>
          <w:szCs w:val="28"/>
          <w:lang w:val="en-US"/>
        </w:rPr>
        <w:t xml:space="preserve"> a </w:t>
      </w:r>
      <w:proofErr w:type="spellStart"/>
      <w:r w:rsidRPr="00411133">
        <w:rPr>
          <w:rFonts w:ascii="Arial" w:hAnsi="Arial" w:cs="Arial"/>
          <w:sz w:val="28"/>
          <w:szCs w:val="28"/>
          <w:lang w:val="en-US"/>
        </w:rPr>
        <w:t>organizaţiilor</w:t>
      </w:r>
      <w:proofErr w:type="spellEnd"/>
      <w:r w:rsidRPr="00411133">
        <w:rPr>
          <w:rFonts w:ascii="Arial" w:hAnsi="Arial" w:cs="Arial"/>
          <w:sz w:val="28"/>
          <w:szCs w:val="28"/>
          <w:lang w:val="en-US"/>
        </w:rPr>
        <w:t xml:space="preserve"> care </w:t>
      </w:r>
      <w:proofErr w:type="spellStart"/>
      <w:r w:rsidRPr="00411133">
        <w:rPr>
          <w:rFonts w:ascii="Arial" w:hAnsi="Arial" w:cs="Arial"/>
          <w:sz w:val="28"/>
          <w:szCs w:val="28"/>
          <w:lang w:val="en-US"/>
        </w:rPr>
        <w:t>implementează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obligaţiile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privind</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răspunderea</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extinsă</w:t>
      </w:r>
      <w:proofErr w:type="spellEnd"/>
      <w:r w:rsidRPr="00411133">
        <w:rPr>
          <w:rFonts w:ascii="Arial" w:hAnsi="Arial" w:cs="Arial"/>
          <w:sz w:val="28"/>
          <w:szCs w:val="28"/>
          <w:lang w:val="en-US"/>
        </w:rPr>
        <w:t xml:space="preserve"> a </w:t>
      </w:r>
      <w:proofErr w:type="spellStart"/>
      <w:r w:rsidRPr="00411133">
        <w:rPr>
          <w:rFonts w:ascii="Arial" w:hAnsi="Arial" w:cs="Arial"/>
          <w:sz w:val="28"/>
          <w:szCs w:val="28"/>
          <w:lang w:val="en-US"/>
        </w:rPr>
        <w:t>producătorului</w:t>
      </w:r>
      <w:proofErr w:type="spellEnd"/>
      <w:r w:rsidRPr="00411133">
        <w:rPr>
          <w:rFonts w:ascii="Arial" w:hAnsi="Arial" w:cs="Arial"/>
          <w:sz w:val="28"/>
          <w:szCs w:val="28"/>
          <w:lang w:val="en-US"/>
        </w:rPr>
        <w:t xml:space="preserve">: ,, </w:t>
      </w:r>
      <w:proofErr w:type="spellStart"/>
      <w:r w:rsidRPr="00411133">
        <w:rPr>
          <w:rFonts w:ascii="Arial" w:hAnsi="Arial" w:cs="Arial"/>
          <w:sz w:val="28"/>
          <w:szCs w:val="28"/>
          <w:lang w:val="en-US"/>
        </w:rPr>
        <w:t>Ponderea</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reprezintă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alocarea</w:t>
      </w:r>
      <w:proofErr w:type="spellEnd"/>
      <w:r w:rsidRPr="00411133">
        <w:rPr>
          <w:rFonts w:ascii="Arial" w:hAnsi="Arial" w:cs="Arial"/>
          <w:sz w:val="28"/>
          <w:szCs w:val="28"/>
          <w:lang w:val="en-US"/>
        </w:rPr>
        <w:t xml:space="preserve"> direct </w:t>
      </w:r>
      <w:proofErr w:type="spellStart"/>
      <w:r w:rsidRPr="00411133">
        <w:rPr>
          <w:rFonts w:ascii="Arial" w:hAnsi="Arial" w:cs="Arial"/>
          <w:sz w:val="28"/>
          <w:szCs w:val="28"/>
          <w:lang w:val="en-US"/>
        </w:rPr>
        <w:t>proporţională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organizaţiilor</w:t>
      </w:r>
      <w:proofErr w:type="spellEnd"/>
      <w:r w:rsidRPr="00411133">
        <w:rPr>
          <w:rFonts w:ascii="Arial" w:hAnsi="Arial" w:cs="Arial"/>
          <w:sz w:val="28"/>
          <w:szCs w:val="28"/>
          <w:lang w:val="en-US"/>
        </w:rPr>
        <w:t xml:space="preserve"> care </w:t>
      </w:r>
      <w:proofErr w:type="spellStart"/>
      <w:r w:rsidRPr="00411133">
        <w:rPr>
          <w:rFonts w:ascii="Arial" w:hAnsi="Arial" w:cs="Arial"/>
          <w:sz w:val="28"/>
          <w:szCs w:val="28"/>
          <w:lang w:val="en-US"/>
        </w:rPr>
        <w:t>implementează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obligaţiile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privind</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răspunderea</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extinsă</w:t>
      </w:r>
      <w:proofErr w:type="spellEnd"/>
      <w:r w:rsidRPr="00411133">
        <w:rPr>
          <w:rFonts w:ascii="Arial" w:hAnsi="Arial" w:cs="Arial"/>
          <w:sz w:val="28"/>
          <w:szCs w:val="28"/>
          <w:lang w:val="en-US"/>
        </w:rPr>
        <w:t xml:space="preserve"> a </w:t>
      </w:r>
      <w:proofErr w:type="spellStart"/>
      <w:r w:rsidRPr="00411133">
        <w:rPr>
          <w:rFonts w:ascii="Arial" w:hAnsi="Arial" w:cs="Arial"/>
          <w:sz w:val="28"/>
          <w:szCs w:val="28"/>
          <w:lang w:val="en-US"/>
        </w:rPr>
        <w:t>producătorului</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către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autorităţile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publice</w:t>
      </w:r>
      <w:proofErr w:type="spellEnd"/>
      <w:r w:rsidRPr="00411133">
        <w:rPr>
          <w:rFonts w:ascii="Arial" w:hAnsi="Arial" w:cs="Arial"/>
          <w:sz w:val="28"/>
          <w:szCs w:val="28"/>
          <w:lang w:val="en-US"/>
        </w:rPr>
        <w:t xml:space="preserve"> locale </w:t>
      </w:r>
      <w:proofErr w:type="spellStart"/>
      <w:r w:rsidRPr="00411133">
        <w:rPr>
          <w:rFonts w:ascii="Arial" w:hAnsi="Arial" w:cs="Arial"/>
          <w:sz w:val="28"/>
          <w:szCs w:val="28"/>
          <w:lang w:val="en-US"/>
        </w:rPr>
        <w:t>sau</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după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caz</w:t>
      </w:r>
      <w:proofErr w:type="spellEnd"/>
      <w:r w:rsidRPr="00411133">
        <w:rPr>
          <w:rFonts w:ascii="Arial" w:hAnsi="Arial" w:cs="Arial"/>
          <w:sz w:val="28"/>
          <w:szCs w:val="28"/>
          <w:lang w:val="en-US"/>
        </w:rPr>
        <w:t xml:space="preserve">, cu </w:t>
      </w:r>
      <w:proofErr w:type="spellStart"/>
      <w:r w:rsidRPr="00411133">
        <w:rPr>
          <w:rFonts w:ascii="Arial" w:hAnsi="Arial" w:cs="Arial"/>
          <w:sz w:val="28"/>
          <w:szCs w:val="28"/>
          <w:lang w:val="en-US"/>
        </w:rPr>
        <w:t>asociaţiile</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dezvoltare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intercomunitară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mandatate</w:t>
      </w:r>
      <w:proofErr w:type="spellEnd"/>
      <w:r w:rsidRPr="00411133">
        <w:rPr>
          <w:rFonts w:ascii="Arial" w:hAnsi="Arial" w:cs="Arial"/>
          <w:sz w:val="28"/>
          <w:szCs w:val="28"/>
          <w:lang w:val="en-US"/>
        </w:rPr>
        <w:t xml:space="preserve">, a </w:t>
      </w:r>
      <w:proofErr w:type="spellStart"/>
      <w:r w:rsidRPr="00411133">
        <w:rPr>
          <w:rFonts w:ascii="Arial" w:hAnsi="Arial" w:cs="Arial"/>
          <w:sz w:val="28"/>
          <w:szCs w:val="28"/>
          <w:lang w:val="en-US"/>
        </w:rPr>
        <w:t>cantităţilor</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deşeuri</w:t>
      </w:r>
      <w:proofErr w:type="spellEnd"/>
      <w:r w:rsidRPr="00411133">
        <w:rPr>
          <w:rFonts w:ascii="Arial" w:hAnsi="Arial" w:cs="Arial"/>
          <w:sz w:val="28"/>
          <w:szCs w:val="28"/>
          <w:lang w:val="en-US"/>
        </w:rPr>
        <w:t xml:space="preserve"> de </w:t>
      </w:r>
      <w:proofErr w:type="spellStart"/>
      <w:r w:rsidRPr="00411133">
        <w:rPr>
          <w:rFonts w:ascii="Arial" w:hAnsi="Arial" w:cs="Arial"/>
          <w:sz w:val="28"/>
          <w:szCs w:val="28"/>
          <w:lang w:val="en-US"/>
        </w:rPr>
        <w:t>ambalaje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rezultate</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în</w:t>
      </w:r>
      <w:proofErr w:type="spellEnd"/>
      <w:r w:rsidRPr="00411133">
        <w:rPr>
          <w:rFonts w:ascii="Arial" w:hAnsi="Arial" w:cs="Arial"/>
          <w:sz w:val="28"/>
          <w:szCs w:val="28"/>
          <w:lang w:val="en-US"/>
        </w:rPr>
        <w:t xml:space="preserve"> aria </w:t>
      </w:r>
      <w:proofErr w:type="spellStart"/>
      <w:r w:rsidRPr="00411133">
        <w:rPr>
          <w:rFonts w:ascii="Arial" w:hAnsi="Arial" w:cs="Arial"/>
          <w:sz w:val="28"/>
          <w:szCs w:val="28"/>
          <w:lang w:val="en-US"/>
        </w:rPr>
        <w:t>geografică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în</w:t>
      </w:r>
      <w:proofErr w:type="spellEnd"/>
      <w:r w:rsidRPr="00411133">
        <w:rPr>
          <w:rFonts w:ascii="Arial" w:hAnsi="Arial" w:cs="Arial"/>
          <w:sz w:val="28"/>
          <w:szCs w:val="28"/>
          <w:lang w:val="en-US"/>
        </w:rPr>
        <w:t xml:space="preserve"> care </w:t>
      </w:r>
      <w:proofErr w:type="spellStart"/>
      <w:r w:rsidRPr="00411133">
        <w:rPr>
          <w:rFonts w:ascii="Arial" w:hAnsi="Arial" w:cs="Arial"/>
          <w:sz w:val="28"/>
          <w:szCs w:val="28"/>
          <w:lang w:val="en-US"/>
        </w:rPr>
        <w:t>îşi</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desfăşoară</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acestea</w:t>
      </w:r>
      <w:proofErr w:type="spellEnd"/>
      <w:r w:rsidRPr="00411133">
        <w:rPr>
          <w:rFonts w:ascii="Arial" w:hAnsi="Arial" w:cs="Arial"/>
          <w:sz w:val="28"/>
          <w:szCs w:val="28"/>
          <w:lang w:val="en-US"/>
        </w:rPr>
        <w:t xml:space="preserve"> </w:t>
      </w:r>
      <w:proofErr w:type="spellStart"/>
      <w:r w:rsidRPr="00411133">
        <w:rPr>
          <w:rFonts w:ascii="Arial" w:hAnsi="Arial" w:cs="Arial"/>
          <w:sz w:val="28"/>
          <w:szCs w:val="28"/>
          <w:lang w:val="en-US"/>
        </w:rPr>
        <w:t>activitatea</w:t>
      </w:r>
      <w:proofErr w:type="spellEnd"/>
      <w:r w:rsidRPr="00411133">
        <w:rPr>
          <w:rFonts w:ascii="Arial" w:hAnsi="Arial" w:cs="Arial"/>
          <w:sz w:val="28"/>
          <w:szCs w:val="28"/>
          <w:lang w:val="en-US"/>
        </w:rPr>
        <w:t>. ''</w:t>
      </w:r>
    </w:p>
    <w:p w14:paraId="2371981A" w14:textId="5A1715E9" w:rsidR="00AD62FA" w:rsidRPr="00AD62FA" w:rsidRDefault="00411133" w:rsidP="00AD62FA">
      <w:pPr>
        <w:autoSpaceDE w:val="0"/>
        <w:autoSpaceDN w:val="0"/>
        <w:adjustRightInd w:val="0"/>
        <w:spacing w:after="0" w:line="240" w:lineRule="auto"/>
        <w:ind w:right="-398"/>
        <w:jc w:val="both"/>
        <w:rPr>
          <w:rFonts w:ascii="Arial" w:eastAsiaTheme="minorEastAsia" w:hAnsi="Arial" w:cs="Arial"/>
          <w:sz w:val="28"/>
          <w:szCs w:val="28"/>
          <w:lang w:val="en-US"/>
        </w:rPr>
      </w:pPr>
      <w:r>
        <w:rPr>
          <w:rFonts w:ascii="Arial" w:eastAsiaTheme="minorEastAsia" w:hAnsi="Arial" w:cs="Arial"/>
          <w:sz w:val="28"/>
          <w:szCs w:val="28"/>
          <w:lang w:val="pt-BR"/>
        </w:rPr>
        <w:t xml:space="preserve"> </w:t>
      </w:r>
      <w:r w:rsidR="00AD62FA" w:rsidRPr="00AD62FA">
        <w:rPr>
          <w:rFonts w:ascii="Arial" w:eastAsiaTheme="minorEastAsia" w:hAnsi="Arial" w:cs="Arial"/>
          <w:sz w:val="28"/>
          <w:szCs w:val="28"/>
          <w:lang w:val="pt-BR"/>
        </w:rPr>
        <w:t xml:space="preserve">  </w:t>
      </w:r>
      <w:r w:rsidR="00AD62FA" w:rsidRPr="00AD62FA">
        <w:rPr>
          <w:rFonts w:ascii="Arial" w:eastAsiaTheme="minorEastAsia" w:hAnsi="Arial" w:cs="Arial"/>
          <w:sz w:val="28"/>
          <w:szCs w:val="28"/>
          <w:lang w:val="en-US"/>
        </w:rPr>
        <w:t xml:space="preserve">          </w:t>
      </w:r>
      <w:r>
        <w:rPr>
          <w:rFonts w:ascii="Arial" w:eastAsiaTheme="minorEastAsia" w:hAnsi="Arial" w:cs="Arial"/>
          <w:sz w:val="28"/>
          <w:szCs w:val="28"/>
          <w:lang w:val="en-US"/>
        </w:rPr>
        <w:t xml:space="preserve"> </w:t>
      </w:r>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Potrivit</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Leg</w:t>
      </w:r>
      <w:r w:rsidR="003F4919">
        <w:rPr>
          <w:rFonts w:ascii="Arial" w:eastAsiaTheme="minorEastAsia" w:hAnsi="Arial" w:cs="Arial"/>
          <w:sz w:val="28"/>
          <w:szCs w:val="28"/>
          <w:lang w:val="en-US"/>
        </w:rPr>
        <w:t>ii</w:t>
      </w:r>
      <w:proofErr w:type="spellEnd"/>
      <w:r w:rsidR="00AD62FA" w:rsidRPr="00AD62FA">
        <w:rPr>
          <w:rFonts w:ascii="Arial" w:eastAsiaTheme="minorEastAsia" w:hAnsi="Arial" w:cs="Arial"/>
          <w:sz w:val="28"/>
          <w:szCs w:val="28"/>
          <w:lang w:val="en-US"/>
        </w:rPr>
        <w:t xml:space="preserve"> nr.249/2015 </w:t>
      </w:r>
      <w:proofErr w:type="spellStart"/>
      <w:r w:rsidR="00AD62FA" w:rsidRPr="00AD62FA">
        <w:rPr>
          <w:rFonts w:ascii="Arial" w:eastAsiaTheme="minorEastAsia" w:hAnsi="Arial" w:cs="Arial"/>
          <w:sz w:val="28"/>
          <w:szCs w:val="28"/>
          <w:lang w:val="en-US"/>
        </w:rPr>
        <w:t>privind</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modalitatea</w:t>
      </w:r>
      <w:proofErr w:type="spellEnd"/>
      <w:r w:rsidR="00AD62FA" w:rsidRPr="00AD62FA">
        <w:rPr>
          <w:rFonts w:ascii="Arial" w:eastAsiaTheme="minorEastAsia" w:hAnsi="Arial" w:cs="Arial"/>
          <w:sz w:val="28"/>
          <w:szCs w:val="28"/>
          <w:lang w:val="en-US"/>
        </w:rPr>
        <w:t xml:space="preserve"> de </w:t>
      </w:r>
      <w:proofErr w:type="spellStart"/>
      <w:r w:rsidR="00AD62FA" w:rsidRPr="00AD62FA">
        <w:rPr>
          <w:rFonts w:ascii="Arial" w:eastAsiaTheme="minorEastAsia" w:hAnsi="Arial" w:cs="Arial"/>
          <w:sz w:val="28"/>
          <w:szCs w:val="28"/>
          <w:lang w:val="en-US"/>
        </w:rPr>
        <w:t>gestionare</w:t>
      </w:r>
      <w:proofErr w:type="spellEnd"/>
      <w:r w:rsidR="00AD62FA" w:rsidRPr="00AD62FA">
        <w:rPr>
          <w:rFonts w:ascii="Arial" w:eastAsiaTheme="minorEastAsia" w:hAnsi="Arial" w:cs="Arial"/>
          <w:sz w:val="28"/>
          <w:szCs w:val="28"/>
          <w:lang w:val="en-US"/>
        </w:rPr>
        <w:t xml:space="preserve"> a </w:t>
      </w:r>
      <w:proofErr w:type="spellStart"/>
      <w:r w:rsidR="00AD62FA" w:rsidRPr="00AD62FA">
        <w:rPr>
          <w:rFonts w:ascii="Arial" w:eastAsiaTheme="minorEastAsia" w:hAnsi="Arial" w:cs="Arial"/>
          <w:sz w:val="28"/>
          <w:szCs w:val="28"/>
          <w:lang w:val="en-US"/>
        </w:rPr>
        <w:t>ambalajelor</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şi</w:t>
      </w:r>
      <w:proofErr w:type="spellEnd"/>
      <w:r w:rsidR="00AD62FA" w:rsidRPr="00AD62FA">
        <w:rPr>
          <w:rFonts w:ascii="Arial" w:eastAsiaTheme="minorEastAsia" w:hAnsi="Arial" w:cs="Arial"/>
          <w:sz w:val="28"/>
          <w:szCs w:val="28"/>
          <w:lang w:val="en-US"/>
        </w:rPr>
        <w:t xml:space="preserve"> a </w:t>
      </w:r>
      <w:proofErr w:type="spellStart"/>
      <w:r w:rsidR="00AD62FA" w:rsidRPr="00AD62FA">
        <w:rPr>
          <w:rFonts w:ascii="Arial" w:eastAsiaTheme="minorEastAsia" w:hAnsi="Arial" w:cs="Arial"/>
          <w:sz w:val="28"/>
          <w:szCs w:val="28"/>
          <w:lang w:val="en-US"/>
        </w:rPr>
        <w:t>deşeurilor</w:t>
      </w:r>
      <w:proofErr w:type="spellEnd"/>
      <w:r w:rsidR="00AD62FA" w:rsidRPr="00AD62FA">
        <w:rPr>
          <w:rFonts w:ascii="Arial" w:eastAsiaTheme="minorEastAsia" w:hAnsi="Arial" w:cs="Arial"/>
          <w:sz w:val="28"/>
          <w:szCs w:val="28"/>
          <w:lang w:val="en-US"/>
        </w:rPr>
        <w:t xml:space="preserve"> de </w:t>
      </w:r>
      <w:proofErr w:type="spellStart"/>
      <w:r w:rsidR="00AD62FA" w:rsidRPr="00AD62FA">
        <w:rPr>
          <w:rFonts w:ascii="Arial" w:eastAsiaTheme="minorEastAsia" w:hAnsi="Arial" w:cs="Arial"/>
          <w:sz w:val="28"/>
          <w:szCs w:val="28"/>
          <w:lang w:val="en-US"/>
        </w:rPr>
        <w:t>ambalaje</w:t>
      </w:r>
      <w:proofErr w:type="spellEnd"/>
      <w:r w:rsidR="00AD62FA" w:rsidRPr="00AD62FA">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costul</w:t>
      </w:r>
      <w:proofErr w:type="spellEnd"/>
      <w:r w:rsidR="003F4919">
        <w:rPr>
          <w:rFonts w:ascii="Arial" w:eastAsiaTheme="minorEastAsia" w:hAnsi="Arial" w:cs="Arial"/>
          <w:sz w:val="28"/>
          <w:szCs w:val="28"/>
          <w:lang w:val="en-US"/>
        </w:rPr>
        <w:t xml:space="preserve"> net </w:t>
      </w:r>
      <w:proofErr w:type="spellStart"/>
      <w:r w:rsidR="003F4919">
        <w:rPr>
          <w:rFonts w:ascii="Arial" w:eastAsiaTheme="minorEastAsia" w:hAnsi="Arial" w:cs="Arial"/>
          <w:sz w:val="28"/>
          <w:szCs w:val="28"/>
          <w:lang w:val="en-US"/>
        </w:rPr>
        <w:t>reprezintă</w:t>
      </w:r>
      <w:proofErr w:type="spellEnd"/>
      <w:r w:rsidR="003F4919">
        <w:rPr>
          <w:rFonts w:ascii="Arial" w:eastAsiaTheme="minorEastAsia" w:hAnsi="Arial" w:cs="Arial"/>
          <w:sz w:val="28"/>
          <w:szCs w:val="28"/>
          <w:lang w:val="en-US"/>
        </w:rPr>
        <w:t xml:space="preserve"> (TR x Q-Vt )x </w:t>
      </w:r>
      <w:proofErr w:type="spellStart"/>
      <w:r w:rsidR="003F4919">
        <w:rPr>
          <w:rFonts w:ascii="Arial" w:eastAsiaTheme="minorEastAsia" w:hAnsi="Arial" w:cs="Arial"/>
          <w:sz w:val="28"/>
          <w:szCs w:val="28"/>
          <w:lang w:val="en-US"/>
        </w:rPr>
        <w:t>Pamb</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unde</w:t>
      </w:r>
      <w:proofErr w:type="spellEnd"/>
      <w:r w:rsidR="003F4919">
        <w:rPr>
          <w:rFonts w:ascii="Arial" w:eastAsiaTheme="minorEastAsia" w:hAnsi="Arial" w:cs="Arial"/>
          <w:sz w:val="28"/>
          <w:szCs w:val="28"/>
          <w:lang w:val="en-US"/>
        </w:rPr>
        <w:t xml:space="preserve"> Tr </w:t>
      </w:r>
      <w:proofErr w:type="spellStart"/>
      <w:r w:rsidR="003F4919">
        <w:rPr>
          <w:rFonts w:ascii="Arial" w:eastAsiaTheme="minorEastAsia" w:hAnsi="Arial" w:cs="Arial"/>
          <w:sz w:val="28"/>
          <w:szCs w:val="28"/>
          <w:lang w:val="en-US"/>
        </w:rPr>
        <w:t>este</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tariful</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practicat</w:t>
      </w:r>
      <w:proofErr w:type="spellEnd"/>
      <w:r w:rsidR="003F4919">
        <w:rPr>
          <w:rFonts w:ascii="Arial" w:eastAsiaTheme="minorEastAsia" w:hAnsi="Arial" w:cs="Arial"/>
          <w:sz w:val="28"/>
          <w:szCs w:val="28"/>
          <w:lang w:val="en-US"/>
        </w:rPr>
        <w:t xml:space="preserve"> de operator </w:t>
      </w:r>
      <w:proofErr w:type="spellStart"/>
      <w:r w:rsidR="003F4919">
        <w:rPr>
          <w:rFonts w:ascii="Arial" w:eastAsiaTheme="minorEastAsia" w:hAnsi="Arial" w:cs="Arial"/>
          <w:sz w:val="28"/>
          <w:szCs w:val="28"/>
          <w:lang w:val="en-US"/>
        </w:rPr>
        <w:t>pentru</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gestionarea</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deșeurilor</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reciclabile</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colectare</w:t>
      </w:r>
      <w:proofErr w:type="spellEnd"/>
      <w:r w:rsidR="003F4919">
        <w:rPr>
          <w:rFonts w:ascii="Arial" w:eastAsiaTheme="minorEastAsia" w:hAnsi="Arial" w:cs="Arial"/>
          <w:sz w:val="28"/>
          <w:szCs w:val="28"/>
          <w:lang w:val="en-US"/>
        </w:rPr>
        <w:t xml:space="preserve">, transport, </w:t>
      </w:r>
      <w:proofErr w:type="spellStart"/>
      <w:r w:rsidR="003F4919">
        <w:rPr>
          <w:rFonts w:ascii="Arial" w:eastAsiaTheme="minorEastAsia" w:hAnsi="Arial" w:cs="Arial"/>
          <w:sz w:val="28"/>
          <w:szCs w:val="28"/>
          <w:lang w:val="en-US"/>
        </w:rPr>
        <w:t>sortare</w:t>
      </w:r>
      <w:proofErr w:type="spellEnd"/>
      <w:r w:rsidR="003F4919">
        <w:rPr>
          <w:rFonts w:ascii="Arial" w:eastAsiaTheme="minorEastAsia" w:hAnsi="Arial" w:cs="Arial"/>
          <w:sz w:val="28"/>
          <w:szCs w:val="28"/>
          <w:lang w:val="en-US"/>
        </w:rPr>
        <w:t xml:space="preserve">) </w:t>
      </w:r>
      <w:proofErr w:type="spellStart"/>
      <w:r w:rsidR="003F4919">
        <w:rPr>
          <w:rFonts w:ascii="Arial" w:eastAsiaTheme="minorEastAsia" w:hAnsi="Arial" w:cs="Arial"/>
          <w:sz w:val="28"/>
          <w:szCs w:val="28"/>
          <w:lang w:val="en-US"/>
        </w:rPr>
        <w:t>și</w:t>
      </w:r>
      <w:proofErr w:type="spellEnd"/>
      <w:r w:rsidR="00AD62FA" w:rsidRPr="00AD62FA">
        <w:rPr>
          <w:rFonts w:ascii="Arial" w:eastAsiaTheme="minorEastAsia" w:hAnsi="Arial" w:cs="Arial"/>
          <w:sz w:val="28"/>
          <w:szCs w:val="28"/>
          <w:lang w:val="en-US"/>
        </w:rPr>
        <w:t xml:space="preserve"> </w:t>
      </w:r>
      <w:r w:rsidR="003F4919">
        <w:rPr>
          <w:rFonts w:ascii="Arial" w:eastAsiaTheme="minorEastAsia" w:hAnsi="Arial" w:cs="Arial"/>
          <w:sz w:val="28"/>
          <w:szCs w:val="28"/>
          <w:lang w:val="en-US"/>
        </w:rPr>
        <w:t xml:space="preserve">se </w:t>
      </w:r>
      <w:proofErr w:type="spellStart"/>
      <w:r w:rsidR="00AD62FA" w:rsidRPr="00AD62FA">
        <w:rPr>
          <w:rFonts w:ascii="Arial" w:eastAsiaTheme="minorEastAsia" w:hAnsi="Arial" w:cs="Arial"/>
          <w:sz w:val="28"/>
          <w:szCs w:val="28"/>
          <w:lang w:val="en-US"/>
        </w:rPr>
        <w:t>consideră</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Pamb</w:t>
      </w:r>
      <w:proofErr w:type="spellEnd"/>
      <w:r w:rsidR="00AD62FA" w:rsidRPr="00AD62FA">
        <w:rPr>
          <w:rFonts w:ascii="Arial" w:eastAsiaTheme="minorEastAsia" w:hAnsi="Arial" w:cs="Arial"/>
          <w:sz w:val="28"/>
          <w:szCs w:val="28"/>
          <w:lang w:val="en-US"/>
        </w:rPr>
        <w:t xml:space="preserve"> = 50%'', </w:t>
      </w:r>
      <w:proofErr w:type="spellStart"/>
      <w:r w:rsidR="00AD62FA" w:rsidRPr="00AD62FA">
        <w:rPr>
          <w:rFonts w:ascii="Arial" w:eastAsiaTheme="minorEastAsia" w:hAnsi="Arial" w:cs="Arial"/>
          <w:sz w:val="28"/>
          <w:szCs w:val="28"/>
          <w:lang w:val="en-US"/>
        </w:rPr>
        <w:t>fapt</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pentru</w:t>
      </w:r>
      <w:proofErr w:type="spellEnd"/>
      <w:r w:rsidR="00AD62FA" w:rsidRPr="00AD62FA">
        <w:rPr>
          <w:rFonts w:ascii="Arial" w:eastAsiaTheme="minorEastAsia" w:hAnsi="Arial" w:cs="Arial"/>
          <w:sz w:val="28"/>
          <w:szCs w:val="28"/>
          <w:lang w:val="en-US"/>
        </w:rPr>
        <w:t xml:space="preserve"> care din </w:t>
      </w:r>
      <w:proofErr w:type="spellStart"/>
      <w:r w:rsidR="00AD62FA" w:rsidRPr="00AD62FA">
        <w:rPr>
          <w:rFonts w:ascii="Arial" w:eastAsiaTheme="minorEastAsia" w:hAnsi="Arial" w:cs="Arial"/>
          <w:sz w:val="28"/>
          <w:szCs w:val="28"/>
          <w:lang w:val="en-US"/>
        </w:rPr>
        <w:t>tariful</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fundamentat</w:t>
      </w:r>
      <w:proofErr w:type="spellEnd"/>
      <w:r w:rsidR="00AD62FA" w:rsidRPr="00AD62FA">
        <w:rPr>
          <w:rFonts w:ascii="Arial" w:eastAsiaTheme="minorEastAsia" w:hAnsi="Arial" w:cs="Arial"/>
          <w:sz w:val="28"/>
          <w:szCs w:val="28"/>
          <w:lang w:val="en-US"/>
        </w:rPr>
        <w:t xml:space="preserve"> de </w:t>
      </w:r>
      <w:proofErr w:type="spellStart"/>
      <w:r w:rsidR="00AD62FA" w:rsidRPr="00AD62FA">
        <w:rPr>
          <w:rFonts w:ascii="Arial" w:eastAsiaTheme="minorEastAsia" w:hAnsi="Arial" w:cs="Arial"/>
          <w:sz w:val="28"/>
          <w:szCs w:val="28"/>
          <w:lang w:val="en-US"/>
        </w:rPr>
        <w:t>către</w:t>
      </w:r>
      <w:proofErr w:type="spellEnd"/>
      <w:r w:rsidR="00AD62FA" w:rsidRPr="00AD62FA">
        <w:rPr>
          <w:rFonts w:ascii="Arial" w:eastAsiaTheme="minorEastAsia" w:hAnsi="Arial" w:cs="Arial"/>
          <w:sz w:val="28"/>
          <w:szCs w:val="28"/>
          <w:lang w:val="en-US"/>
        </w:rPr>
        <w:t xml:space="preserve"> SC RER SUD SA </w:t>
      </w:r>
      <w:proofErr w:type="spellStart"/>
      <w:r w:rsidR="00AD62FA" w:rsidRPr="00AD62FA">
        <w:rPr>
          <w:rFonts w:ascii="Arial" w:eastAsiaTheme="minorEastAsia" w:hAnsi="Arial" w:cs="Arial"/>
          <w:sz w:val="28"/>
          <w:szCs w:val="28"/>
          <w:lang w:val="en-US"/>
        </w:rPr>
        <w:t>pentru</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colectarea</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sortarea</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transportul</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și</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valorificarea</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deșeurilor</w:t>
      </w:r>
      <w:proofErr w:type="spellEnd"/>
      <w:r w:rsidR="00AD62FA" w:rsidRPr="00AD62FA">
        <w:rPr>
          <w:rFonts w:ascii="Arial" w:eastAsiaTheme="minorEastAsia" w:hAnsi="Arial" w:cs="Arial"/>
          <w:sz w:val="28"/>
          <w:szCs w:val="28"/>
          <w:lang w:val="en-US"/>
        </w:rPr>
        <w:t xml:space="preserve"> de </w:t>
      </w:r>
      <w:proofErr w:type="spellStart"/>
      <w:r w:rsidR="00AD62FA" w:rsidRPr="00AD62FA">
        <w:rPr>
          <w:rFonts w:ascii="Arial" w:eastAsiaTheme="minorEastAsia" w:hAnsi="Arial" w:cs="Arial"/>
          <w:sz w:val="28"/>
          <w:szCs w:val="28"/>
          <w:lang w:val="en-US"/>
        </w:rPr>
        <w:t>ambalaje</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în</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valoare</w:t>
      </w:r>
      <w:proofErr w:type="spellEnd"/>
      <w:r w:rsidR="00AD62FA" w:rsidRPr="00AD62FA">
        <w:rPr>
          <w:rFonts w:ascii="Arial" w:eastAsiaTheme="minorEastAsia" w:hAnsi="Arial" w:cs="Arial"/>
          <w:sz w:val="28"/>
          <w:szCs w:val="28"/>
          <w:lang w:val="en-US"/>
        </w:rPr>
        <w:t xml:space="preserve"> de </w:t>
      </w:r>
      <w:r w:rsidR="003F4919">
        <w:rPr>
          <w:rFonts w:ascii="Arial" w:eastAsiaTheme="minorEastAsia" w:hAnsi="Arial" w:cs="Arial"/>
          <w:sz w:val="28"/>
          <w:szCs w:val="28"/>
          <w:lang w:val="en-US"/>
        </w:rPr>
        <w:t>1537,62</w:t>
      </w:r>
      <w:r w:rsidR="00AD62FA" w:rsidRPr="00AD62FA">
        <w:rPr>
          <w:rFonts w:ascii="Arial" w:eastAsiaTheme="minorEastAsia" w:hAnsi="Arial" w:cs="Arial"/>
          <w:sz w:val="28"/>
          <w:szCs w:val="28"/>
          <w:lang w:val="en-US"/>
        </w:rPr>
        <w:t xml:space="preserve"> lei/</w:t>
      </w:r>
      <w:proofErr w:type="spellStart"/>
      <w:r w:rsidR="00AD62FA" w:rsidRPr="00AD62FA">
        <w:rPr>
          <w:rFonts w:ascii="Arial" w:eastAsiaTheme="minorEastAsia" w:hAnsi="Arial" w:cs="Arial"/>
          <w:sz w:val="28"/>
          <w:szCs w:val="28"/>
          <w:lang w:val="en-US"/>
        </w:rPr>
        <w:t>tonă</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fără</w:t>
      </w:r>
      <w:proofErr w:type="spellEnd"/>
      <w:r w:rsidR="00AD62FA" w:rsidRPr="00AD62FA">
        <w:rPr>
          <w:rFonts w:ascii="Arial" w:eastAsiaTheme="minorEastAsia" w:hAnsi="Arial" w:cs="Arial"/>
          <w:sz w:val="28"/>
          <w:szCs w:val="28"/>
          <w:lang w:val="en-US"/>
        </w:rPr>
        <w:t xml:space="preserve"> TVA, </w:t>
      </w:r>
      <w:proofErr w:type="spellStart"/>
      <w:r w:rsidR="00AD62FA" w:rsidRPr="00AD62FA">
        <w:rPr>
          <w:rFonts w:ascii="Arial" w:eastAsiaTheme="minorEastAsia" w:hAnsi="Arial" w:cs="Arial"/>
          <w:sz w:val="28"/>
          <w:szCs w:val="28"/>
          <w:lang w:val="en-US"/>
        </w:rPr>
        <w:t>suma</w:t>
      </w:r>
      <w:proofErr w:type="spellEnd"/>
      <w:r w:rsidR="00AD62FA" w:rsidRPr="00AD62FA">
        <w:rPr>
          <w:rFonts w:ascii="Arial" w:eastAsiaTheme="minorEastAsia" w:hAnsi="Arial" w:cs="Arial"/>
          <w:sz w:val="28"/>
          <w:szCs w:val="28"/>
          <w:lang w:val="en-US"/>
        </w:rPr>
        <w:t xml:space="preserve"> care </w:t>
      </w:r>
      <w:proofErr w:type="spellStart"/>
      <w:r w:rsidR="00AD62FA" w:rsidRPr="00AD62FA">
        <w:rPr>
          <w:rFonts w:ascii="Arial" w:eastAsiaTheme="minorEastAsia" w:hAnsi="Arial" w:cs="Arial"/>
          <w:sz w:val="28"/>
          <w:szCs w:val="28"/>
          <w:lang w:val="en-US"/>
        </w:rPr>
        <w:t>va</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trebui</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acoperită</w:t>
      </w:r>
      <w:proofErr w:type="spellEnd"/>
      <w:r w:rsidR="00AD62FA" w:rsidRPr="00AD62FA">
        <w:rPr>
          <w:rFonts w:ascii="Arial" w:eastAsiaTheme="minorEastAsia" w:hAnsi="Arial" w:cs="Arial"/>
          <w:sz w:val="28"/>
          <w:szCs w:val="28"/>
          <w:lang w:val="en-US"/>
        </w:rPr>
        <w:t xml:space="preserve"> de </w:t>
      </w:r>
      <w:proofErr w:type="spellStart"/>
      <w:r w:rsidR="00AD62FA" w:rsidRPr="00AD62FA">
        <w:rPr>
          <w:rFonts w:ascii="Arial" w:eastAsiaTheme="minorEastAsia" w:hAnsi="Arial" w:cs="Arial"/>
          <w:sz w:val="28"/>
          <w:szCs w:val="28"/>
          <w:lang w:val="en-US"/>
        </w:rPr>
        <w:t>către</w:t>
      </w:r>
      <w:proofErr w:type="spellEnd"/>
      <w:r w:rsidR="00AD62FA" w:rsidRPr="00AD62FA">
        <w:rPr>
          <w:rFonts w:ascii="Arial" w:eastAsiaTheme="minorEastAsia" w:hAnsi="Arial" w:cs="Arial"/>
          <w:sz w:val="28"/>
          <w:szCs w:val="28"/>
          <w:lang w:val="en-US"/>
        </w:rPr>
        <w:t xml:space="preserve"> OIREP-</w:t>
      </w:r>
      <w:proofErr w:type="spellStart"/>
      <w:r w:rsidR="00AD62FA" w:rsidRPr="00AD62FA">
        <w:rPr>
          <w:rFonts w:ascii="Arial" w:eastAsiaTheme="minorEastAsia" w:hAnsi="Arial" w:cs="Arial"/>
          <w:sz w:val="28"/>
          <w:szCs w:val="28"/>
          <w:lang w:val="en-US"/>
        </w:rPr>
        <w:t>uri</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va</w:t>
      </w:r>
      <w:proofErr w:type="spellEnd"/>
      <w:r w:rsidR="00AD62FA" w:rsidRPr="00AD62FA">
        <w:rPr>
          <w:rFonts w:ascii="Arial" w:eastAsiaTheme="minorEastAsia" w:hAnsi="Arial" w:cs="Arial"/>
          <w:sz w:val="28"/>
          <w:szCs w:val="28"/>
          <w:lang w:val="en-US"/>
        </w:rPr>
        <w:t xml:space="preserve"> fi de </w:t>
      </w:r>
      <w:r w:rsidR="003F4919">
        <w:rPr>
          <w:rFonts w:ascii="Arial" w:eastAsiaTheme="minorEastAsia" w:hAnsi="Arial" w:cs="Arial"/>
          <w:sz w:val="28"/>
          <w:szCs w:val="28"/>
          <w:lang w:val="en-US"/>
        </w:rPr>
        <w:t>768,81</w:t>
      </w:r>
      <w:r w:rsidR="00AD62FA" w:rsidRPr="00AD62FA">
        <w:rPr>
          <w:rFonts w:ascii="Arial" w:eastAsiaTheme="minorEastAsia" w:hAnsi="Arial" w:cs="Arial"/>
          <w:sz w:val="28"/>
          <w:szCs w:val="28"/>
          <w:lang w:val="en-US"/>
        </w:rPr>
        <w:t xml:space="preserve"> lei/</w:t>
      </w:r>
      <w:proofErr w:type="spellStart"/>
      <w:r w:rsidR="00AD62FA" w:rsidRPr="00AD62FA">
        <w:rPr>
          <w:rFonts w:ascii="Arial" w:eastAsiaTheme="minorEastAsia" w:hAnsi="Arial" w:cs="Arial"/>
          <w:sz w:val="28"/>
          <w:szCs w:val="28"/>
          <w:lang w:val="en-US"/>
        </w:rPr>
        <w:t>tonă</w:t>
      </w:r>
      <w:proofErr w:type="spellEnd"/>
      <w:r w:rsidR="00AD62FA" w:rsidRPr="00AD62FA">
        <w:rPr>
          <w:rFonts w:ascii="Arial" w:eastAsiaTheme="minorEastAsia" w:hAnsi="Arial" w:cs="Arial"/>
          <w:sz w:val="28"/>
          <w:szCs w:val="28"/>
          <w:lang w:val="en-US"/>
        </w:rPr>
        <w:t xml:space="preserve">, </w:t>
      </w:r>
      <w:proofErr w:type="spellStart"/>
      <w:r w:rsidR="00AD62FA" w:rsidRPr="00AD62FA">
        <w:rPr>
          <w:rFonts w:ascii="Arial" w:eastAsiaTheme="minorEastAsia" w:hAnsi="Arial" w:cs="Arial"/>
          <w:sz w:val="28"/>
          <w:szCs w:val="28"/>
          <w:lang w:val="en-US"/>
        </w:rPr>
        <w:t>fără</w:t>
      </w:r>
      <w:proofErr w:type="spellEnd"/>
      <w:r w:rsidR="00AD62FA" w:rsidRPr="00AD62FA">
        <w:rPr>
          <w:rFonts w:ascii="Arial" w:eastAsiaTheme="minorEastAsia" w:hAnsi="Arial" w:cs="Arial"/>
          <w:sz w:val="28"/>
          <w:szCs w:val="28"/>
          <w:lang w:val="en-US"/>
        </w:rPr>
        <w:t xml:space="preserve"> TVA.</w:t>
      </w:r>
    </w:p>
    <w:p w14:paraId="57E4D617" w14:textId="269328B2" w:rsidR="00AD62FA" w:rsidRDefault="00AD62FA" w:rsidP="00AD62FA">
      <w:pPr>
        <w:autoSpaceDE w:val="0"/>
        <w:autoSpaceDN w:val="0"/>
        <w:adjustRightInd w:val="0"/>
        <w:spacing w:after="0" w:line="240" w:lineRule="auto"/>
        <w:ind w:right="-540"/>
        <w:jc w:val="both"/>
        <w:rPr>
          <w:rFonts w:ascii="Arial" w:eastAsiaTheme="minorEastAsia" w:hAnsi="Arial" w:cs="Arial"/>
          <w:sz w:val="28"/>
          <w:szCs w:val="28"/>
          <w:lang w:val="en-US"/>
        </w:rPr>
      </w:pPr>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Acest</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tarif</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va</w:t>
      </w:r>
      <w:proofErr w:type="spellEnd"/>
      <w:r w:rsidRPr="00AD62FA">
        <w:rPr>
          <w:rFonts w:ascii="Arial" w:eastAsiaTheme="minorEastAsia" w:hAnsi="Arial" w:cs="Arial"/>
          <w:sz w:val="28"/>
          <w:szCs w:val="28"/>
          <w:lang w:val="en-US"/>
        </w:rPr>
        <w:t xml:space="preserve"> fi </w:t>
      </w:r>
      <w:proofErr w:type="spellStart"/>
      <w:r w:rsidRPr="00AD62FA">
        <w:rPr>
          <w:rFonts w:ascii="Arial" w:eastAsiaTheme="minorEastAsia" w:hAnsi="Arial" w:cs="Arial"/>
          <w:sz w:val="28"/>
          <w:szCs w:val="28"/>
          <w:lang w:val="en-US"/>
        </w:rPr>
        <w:t>practicat</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pentru</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toate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organizațiile</w:t>
      </w:r>
      <w:proofErr w:type="spellEnd"/>
      <w:r w:rsidRPr="00AD62FA">
        <w:rPr>
          <w:rFonts w:ascii="Arial" w:eastAsiaTheme="minorEastAsia" w:hAnsi="Arial" w:cs="Arial"/>
          <w:sz w:val="28"/>
          <w:szCs w:val="28"/>
          <w:lang w:val="en-US"/>
        </w:rPr>
        <w:t xml:space="preserve"> care </w:t>
      </w:r>
      <w:proofErr w:type="spellStart"/>
      <w:r w:rsidRPr="00AD62FA">
        <w:rPr>
          <w:rFonts w:ascii="Arial" w:eastAsiaTheme="minorEastAsia" w:hAnsi="Arial" w:cs="Arial"/>
          <w:sz w:val="28"/>
          <w:szCs w:val="28"/>
          <w:lang w:val="en-US"/>
        </w:rPr>
        <w:t>doresc</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să</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încheie</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parteneriate</w:t>
      </w:r>
      <w:proofErr w:type="spellEnd"/>
      <w:r w:rsidRPr="00AD62FA">
        <w:rPr>
          <w:rFonts w:ascii="Arial" w:eastAsiaTheme="minorEastAsia" w:hAnsi="Arial" w:cs="Arial"/>
          <w:sz w:val="28"/>
          <w:szCs w:val="28"/>
          <w:lang w:val="en-US"/>
        </w:rPr>
        <w:t xml:space="preserve"> cu </w:t>
      </w:r>
      <w:proofErr w:type="spellStart"/>
      <w:r w:rsidRPr="00AD62FA">
        <w:rPr>
          <w:rFonts w:ascii="Arial" w:eastAsiaTheme="minorEastAsia" w:hAnsi="Arial" w:cs="Arial"/>
          <w:sz w:val="28"/>
          <w:szCs w:val="28"/>
          <w:lang w:val="en-US"/>
        </w:rPr>
        <w:t>instituția</w:t>
      </w:r>
      <w:proofErr w:type="spellEnd"/>
      <w:r w:rsidRPr="00AD62FA">
        <w:rPr>
          <w:rFonts w:ascii="Arial" w:eastAsiaTheme="minorEastAsia" w:hAnsi="Arial" w:cs="Arial"/>
          <w:sz w:val="28"/>
          <w:szCs w:val="28"/>
          <w:lang w:val="en-US"/>
        </w:rPr>
        <w:t xml:space="preserve"> </w:t>
      </w:r>
      <w:proofErr w:type="spellStart"/>
      <w:r w:rsidRPr="00AD62FA">
        <w:rPr>
          <w:rFonts w:ascii="Arial" w:eastAsiaTheme="minorEastAsia" w:hAnsi="Arial" w:cs="Arial"/>
          <w:sz w:val="28"/>
          <w:szCs w:val="28"/>
          <w:lang w:val="en-US"/>
        </w:rPr>
        <w:t>noastră</w:t>
      </w:r>
      <w:proofErr w:type="spellEnd"/>
      <w:r w:rsidRPr="00AD62FA">
        <w:rPr>
          <w:rFonts w:ascii="Arial" w:eastAsiaTheme="minorEastAsia" w:hAnsi="Arial" w:cs="Arial"/>
          <w:sz w:val="28"/>
          <w:szCs w:val="28"/>
          <w:lang w:val="en-US"/>
        </w:rPr>
        <w:t>.</w:t>
      </w:r>
    </w:p>
    <w:p w14:paraId="768CE9EF" w14:textId="16F77BA6" w:rsidR="008B46EA" w:rsidRDefault="008B46EA" w:rsidP="00AD62FA">
      <w:pPr>
        <w:autoSpaceDE w:val="0"/>
        <w:autoSpaceDN w:val="0"/>
        <w:adjustRightInd w:val="0"/>
        <w:spacing w:after="0" w:line="240" w:lineRule="auto"/>
        <w:ind w:right="-540"/>
        <w:jc w:val="both"/>
        <w:rPr>
          <w:rFonts w:ascii="Arial" w:eastAsiaTheme="minorEastAsia" w:hAnsi="Arial" w:cs="Arial"/>
          <w:sz w:val="28"/>
          <w:szCs w:val="28"/>
          <w:lang w:val="en-US"/>
        </w:rPr>
      </w:pPr>
    </w:p>
    <w:p w14:paraId="2F4F52AB" w14:textId="77777777" w:rsidR="008B46EA" w:rsidRPr="00AD62FA" w:rsidRDefault="008B46EA" w:rsidP="00AD62FA">
      <w:pPr>
        <w:autoSpaceDE w:val="0"/>
        <w:autoSpaceDN w:val="0"/>
        <w:adjustRightInd w:val="0"/>
        <w:spacing w:after="0" w:line="240" w:lineRule="auto"/>
        <w:ind w:right="-540"/>
        <w:jc w:val="both"/>
        <w:rPr>
          <w:rFonts w:ascii="Arial" w:eastAsiaTheme="minorEastAsia" w:hAnsi="Arial" w:cs="Arial"/>
          <w:sz w:val="28"/>
          <w:szCs w:val="28"/>
          <w:lang w:val="en-US"/>
        </w:rPr>
      </w:pPr>
    </w:p>
    <w:p w14:paraId="01445930" w14:textId="6EB44BE0" w:rsidR="00AD62FA" w:rsidRPr="00AD62FA" w:rsidRDefault="00AD62FA" w:rsidP="00AD62FA">
      <w:pPr>
        <w:spacing w:after="0" w:line="240" w:lineRule="auto"/>
        <w:ind w:right="-540"/>
        <w:jc w:val="both"/>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fr-FR" w:eastAsia="ro-RO"/>
        </w:rPr>
        <w:lastRenderedPageBreak/>
        <w:t xml:space="preserve">   </w:t>
      </w:r>
      <w:r>
        <w:rPr>
          <w:rFonts w:ascii="Arial" w:eastAsiaTheme="minorEastAsia" w:hAnsi="Arial" w:cs="Arial"/>
          <w:noProof/>
          <w:sz w:val="28"/>
          <w:szCs w:val="28"/>
          <w:lang w:val="pt-BR" w:eastAsia="ro-RO"/>
        </w:rPr>
        <w:t xml:space="preserve">           </w:t>
      </w:r>
      <w:r w:rsidRPr="00AD62FA">
        <w:rPr>
          <w:rFonts w:ascii="Arial" w:eastAsiaTheme="minorEastAsia" w:hAnsi="Arial" w:cs="Arial"/>
          <w:noProof/>
          <w:sz w:val="28"/>
          <w:szCs w:val="28"/>
          <w:lang w:val="pt-BR" w:eastAsia="ro-RO"/>
        </w:rPr>
        <w:t xml:space="preserve">În consecință propunem </w:t>
      </w:r>
      <w:r w:rsidR="007F3710">
        <w:rPr>
          <w:rFonts w:ascii="Arial" w:eastAsiaTheme="minorEastAsia" w:hAnsi="Arial" w:cs="Arial"/>
          <w:noProof/>
          <w:sz w:val="28"/>
          <w:szCs w:val="28"/>
          <w:lang w:val="pt-BR" w:eastAsia="ro-RO"/>
        </w:rPr>
        <w:t xml:space="preserve">aprobarea </w:t>
      </w:r>
      <w:r w:rsidRPr="00AD62FA">
        <w:rPr>
          <w:rFonts w:ascii="Arial" w:eastAsiaTheme="minorEastAsia" w:hAnsi="Arial" w:cs="Arial"/>
          <w:b/>
          <w:i/>
          <w:iCs/>
          <w:sz w:val="28"/>
          <w:szCs w:val="28"/>
          <w:lang w:eastAsia="en-GB"/>
        </w:rPr>
        <w:t xml:space="preserve">CONTRACTULUI - CADRU </w:t>
      </w:r>
      <w:r w:rsidRPr="00AD62FA">
        <w:rPr>
          <w:rFonts w:ascii="Arial" w:eastAsiaTheme="minorEastAsia" w:hAnsi="Arial" w:cs="Arial"/>
          <w:bCs/>
          <w:sz w:val="28"/>
          <w:szCs w:val="28"/>
          <w:lang w:eastAsia="en-GB"/>
        </w:rPr>
        <w:t xml:space="preserve">PENTRU ACOPERIREA COSTURILOR NETE DE GESTIONARE A DESEURILOR DE AMBALAJE DIN DESEURI MUNICIPALE (COLECTATE ȘI TRANSPORTATE SEPARAT, STOCATE TEMPORAR, SORTATE ȘI ÎNCREDINȚAREA ÎN VEDEREA VALORIFICĂRII DEȘEURILOR DE AMBALAJE LA NIVELUL UAT MUNICIPIUL BUZĂU), </w:t>
      </w:r>
      <w:proofErr w:type="spellStart"/>
      <w:r w:rsidRPr="00AD62FA">
        <w:rPr>
          <w:rFonts w:ascii="Arial" w:eastAsiaTheme="minorEastAsia" w:hAnsi="Arial" w:cs="Arial"/>
          <w:bCs/>
          <w:sz w:val="28"/>
          <w:szCs w:val="28"/>
          <w:lang w:eastAsia="en-GB"/>
        </w:rPr>
        <w:t>gestionate</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prin</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bCs/>
          <w:sz w:val="28"/>
          <w:szCs w:val="28"/>
          <w:lang w:eastAsia="en-GB"/>
        </w:rPr>
        <w:t>serviciul</w:t>
      </w:r>
      <w:proofErr w:type="spellEnd"/>
      <w:r w:rsidRPr="00AD62FA">
        <w:rPr>
          <w:rFonts w:ascii="Arial" w:eastAsiaTheme="minorEastAsia" w:hAnsi="Arial" w:cs="Arial"/>
          <w:bCs/>
          <w:sz w:val="28"/>
          <w:szCs w:val="28"/>
          <w:lang w:eastAsia="en-GB"/>
        </w:rPr>
        <w:t xml:space="preserve"> de </w:t>
      </w:r>
      <w:proofErr w:type="spellStart"/>
      <w:r w:rsidRPr="00AD62FA">
        <w:rPr>
          <w:rFonts w:ascii="Arial" w:eastAsiaTheme="minorEastAsia" w:hAnsi="Arial" w:cs="Arial"/>
          <w:bCs/>
          <w:sz w:val="28"/>
          <w:szCs w:val="28"/>
          <w:lang w:eastAsia="en-GB"/>
        </w:rPr>
        <w:t>salubrizare</w:t>
      </w:r>
      <w:proofErr w:type="spellEnd"/>
      <w:r w:rsidRPr="00AD62FA">
        <w:rPr>
          <w:rFonts w:ascii="Arial" w:eastAsiaTheme="minorEastAsia" w:hAnsi="Arial" w:cs="Arial"/>
          <w:bCs/>
          <w:sz w:val="28"/>
          <w:szCs w:val="28"/>
          <w:lang w:eastAsia="en-GB"/>
        </w:rPr>
        <w:t xml:space="preserve"> SC RER SUD SA, </w:t>
      </w:r>
      <w:proofErr w:type="spellStart"/>
      <w:r w:rsidRPr="00AD62FA">
        <w:rPr>
          <w:rFonts w:ascii="Arial" w:eastAsiaTheme="minorEastAsia" w:hAnsi="Arial" w:cs="Arial"/>
          <w:bCs/>
          <w:sz w:val="28"/>
          <w:szCs w:val="28"/>
          <w:lang w:eastAsia="en-GB"/>
        </w:rPr>
        <w:t>pentru</w:t>
      </w:r>
      <w:proofErr w:type="spellEnd"/>
      <w:r w:rsidRPr="00AD62FA">
        <w:rPr>
          <w:rFonts w:ascii="Arial" w:eastAsiaTheme="minorEastAsia" w:hAnsi="Arial" w:cs="Arial"/>
          <w:bCs/>
          <w:sz w:val="28"/>
          <w:szCs w:val="28"/>
          <w:lang w:eastAsia="en-GB"/>
        </w:rPr>
        <w:t xml:space="preserve"> </w:t>
      </w:r>
      <w:proofErr w:type="spellStart"/>
      <w:r w:rsidRPr="00AD62FA">
        <w:rPr>
          <w:rFonts w:ascii="Arial" w:eastAsiaTheme="minorEastAsia" w:hAnsi="Arial" w:cs="Arial"/>
          <w:color w:val="161616"/>
          <w:sz w:val="28"/>
          <w:szCs w:val="28"/>
          <w:lang w:eastAsia="en-GB"/>
        </w:rPr>
        <w:t>utilizat</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în</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relația</w:t>
      </w:r>
      <w:proofErr w:type="spellEnd"/>
      <w:r w:rsidRPr="00AD62FA">
        <w:rPr>
          <w:rFonts w:ascii="Arial" w:eastAsiaTheme="minorEastAsia" w:hAnsi="Arial" w:cs="Arial"/>
          <w:color w:val="161616"/>
          <w:sz w:val="28"/>
          <w:szCs w:val="28"/>
          <w:lang w:eastAsia="en-GB"/>
        </w:rPr>
        <w:t xml:space="preserve"> cu </w:t>
      </w:r>
      <w:proofErr w:type="spellStart"/>
      <w:r w:rsidRPr="00AD62FA">
        <w:rPr>
          <w:rFonts w:ascii="Arial" w:eastAsiaTheme="minorEastAsia" w:hAnsi="Arial" w:cs="Arial"/>
          <w:color w:val="161616"/>
          <w:sz w:val="28"/>
          <w:szCs w:val="28"/>
          <w:lang w:eastAsia="en-GB"/>
        </w:rPr>
        <w:t>orice</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altă</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organizație</w:t>
      </w:r>
      <w:proofErr w:type="spellEnd"/>
      <w:r w:rsidRPr="00AD62FA">
        <w:rPr>
          <w:rFonts w:ascii="Arial" w:eastAsiaTheme="minorEastAsia" w:hAnsi="Arial" w:cs="Arial"/>
          <w:color w:val="161616"/>
          <w:sz w:val="28"/>
          <w:szCs w:val="28"/>
          <w:lang w:eastAsia="en-GB"/>
        </w:rPr>
        <w:t xml:space="preserve"> care </w:t>
      </w:r>
      <w:proofErr w:type="spellStart"/>
      <w:r w:rsidRPr="00AD62FA">
        <w:rPr>
          <w:rFonts w:ascii="Arial" w:eastAsiaTheme="minorEastAsia" w:hAnsi="Arial" w:cs="Arial"/>
          <w:color w:val="161616"/>
          <w:sz w:val="28"/>
          <w:szCs w:val="28"/>
          <w:lang w:eastAsia="en-GB"/>
        </w:rPr>
        <w:t>implementează</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răspunderea</w:t>
      </w:r>
      <w:proofErr w:type="spellEnd"/>
      <w:r w:rsidRPr="00AD62FA">
        <w:rPr>
          <w:rFonts w:ascii="Arial" w:eastAsiaTheme="minorEastAsia" w:hAnsi="Arial" w:cs="Arial"/>
          <w:color w:val="161616"/>
          <w:sz w:val="28"/>
          <w:szCs w:val="28"/>
          <w:lang w:eastAsia="en-GB"/>
        </w:rPr>
        <w:t xml:space="preserve"> </w:t>
      </w:r>
      <w:proofErr w:type="spellStart"/>
      <w:r w:rsidRPr="00AD62FA">
        <w:rPr>
          <w:rFonts w:ascii="Arial" w:eastAsiaTheme="minorEastAsia" w:hAnsi="Arial" w:cs="Arial"/>
          <w:color w:val="161616"/>
          <w:sz w:val="28"/>
          <w:szCs w:val="28"/>
          <w:lang w:eastAsia="en-GB"/>
        </w:rPr>
        <w:t>extinsă</w:t>
      </w:r>
      <w:proofErr w:type="spellEnd"/>
      <w:r w:rsidRPr="00AD62FA">
        <w:rPr>
          <w:rFonts w:ascii="Arial" w:eastAsiaTheme="minorEastAsia" w:hAnsi="Arial" w:cs="Arial"/>
          <w:color w:val="161616"/>
          <w:sz w:val="28"/>
          <w:szCs w:val="28"/>
          <w:lang w:eastAsia="en-GB"/>
        </w:rPr>
        <w:t xml:space="preserve"> a </w:t>
      </w:r>
      <w:proofErr w:type="spellStart"/>
      <w:r w:rsidRPr="00AD62FA">
        <w:rPr>
          <w:rFonts w:ascii="Arial" w:eastAsiaTheme="minorEastAsia" w:hAnsi="Arial" w:cs="Arial"/>
          <w:color w:val="161616"/>
          <w:sz w:val="28"/>
          <w:szCs w:val="28"/>
          <w:lang w:eastAsia="en-GB"/>
        </w:rPr>
        <w:t>producătorilor</w:t>
      </w:r>
      <w:proofErr w:type="spellEnd"/>
      <w:r w:rsidRPr="00AD62FA">
        <w:rPr>
          <w:rFonts w:ascii="Arial" w:eastAsiaTheme="minorEastAsia" w:hAnsi="Arial" w:cs="Arial"/>
          <w:color w:val="161616"/>
          <w:sz w:val="28"/>
          <w:szCs w:val="28"/>
          <w:lang w:eastAsia="en-GB"/>
        </w:rPr>
        <w:t>.</w:t>
      </w:r>
    </w:p>
    <w:p w14:paraId="361E3EC9" w14:textId="77777777" w:rsidR="00AD62FA" w:rsidRPr="00AD62FA" w:rsidRDefault="00AD62FA" w:rsidP="00AD62FA">
      <w:pPr>
        <w:spacing w:after="0" w:line="240" w:lineRule="auto"/>
        <w:ind w:right="-540"/>
        <w:jc w:val="both"/>
        <w:rPr>
          <w:rFonts w:ascii="Arial" w:eastAsiaTheme="minorEastAsia" w:hAnsi="Arial" w:cs="Arial"/>
          <w:noProof/>
          <w:sz w:val="28"/>
          <w:szCs w:val="28"/>
          <w:lang w:val="fr-FR" w:eastAsia="ro-RO"/>
        </w:rPr>
      </w:pPr>
      <w:r w:rsidRPr="00AD62FA">
        <w:rPr>
          <w:rFonts w:ascii="Arial" w:eastAsiaTheme="minorEastAsia" w:hAnsi="Arial" w:cs="Arial"/>
          <w:noProof/>
          <w:sz w:val="28"/>
          <w:szCs w:val="28"/>
          <w:lang w:val="fr-FR" w:eastAsia="ro-RO"/>
        </w:rPr>
        <w:t xml:space="preserve">             Având în vedere cele de mai sus s-a elaborat alăturatul proiect de hotărâre,  cu rugămintea de a fi promovat pe ordinea de zi a şedinţei Consiliului Local al Municipiului Buzău, în vederea adoptării lui.</w:t>
      </w:r>
    </w:p>
    <w:p w14:paraId="415B6F46" w14:textId="77777777" w:rsidR="00AD62FA" w:rsidRPr="00AD62FA" w:rsidRDefault="00AD62FA" w:rsidP="00AD62FA">
      <w:pPr>
        <w:spacing w:after="0" w:line="240" w:lineRule="auto"/>
        <w:ind w:left="810" w:right="22" w:firstLine="708"/>
        <w:jc w:val="both"/>
        <w:rPr>
          <w:rFonts w:ascii="Arial" w:eastAsiaTheme="minorEastAsia" w:hAnsi="Arial" w:cs="Arial"/>
          <w:noProof/>
          <w:sz w:val="28"/>
          <w:szCs w:val="28"/>
          <w:lang w:val="fr-FR" w:eastAsia="ro-RO"/>
        </w:rPr>
      </w:pPr>
    </w:p>
    <w:p w14:paraId="6BC8B5F5" w14:textId="77777777" w:rsidR="00AD62FA" w:rsidRPr="00AD62FA" w:rsidRDefault="00AD62FA" w:rsidP="00AD62FA">
      <w:pPr>
        <w:spacing w:after="0" w:line="240" w:lineRule="auto"/>
        <w:ind w:left="810" w:right="-789" w:firstLine="708"/>
        <w:jc w:val="both"/>
        <w:rPr>
          <w:rFonts w:ascii="Arial" w:eastAsiaTheme="minorEastAsia" w:hAnsi="Arial" w:cs="Arial"/>
          <w:noProof/>
          <w:sz w:val="28"/>
          <w:szCs w:val="28"/>
          <w:lang w:val="fr-FR" w:eastAsia="ro-RO"/>
        </w:rPr>
      </w:pPr>
    </w:p>
    <w:p w14:paraId="0DF95691" w14:textId="77777777" w:rsidR="00AD62FA" w:rsidRPr="00AD62FA" w:rsidRDefault="00AD62FA" w:rsidP="00AD62FA">
      <w:pPr>
        <w:spacing w:after="0" w:line="240" w:lineRule="auto"/>
        <w:ind w:firstLine="708"/>
        <w:jc w:val="center"/>
        <w:rPr>
          <w:rFonts w:ascii="Arial" w:eastAsiaTheme="minorEastAsia" w:hAnsi="Arial" w:cs="Arial"/>
          <w:noProof/>
          <w:sz w:val="28"/>
          <w:szCs w:val="28"/>
          <w:lang w:val="fr-FR" w:eastAsia="ro-RO"/>
        </w:rPr>
      </w:pPr>
    </w:p>
    <w:p w14:paraId="317AB525" w14:textId="2B82CB9C" w:rsidR="00AD62FA" w:rsidRPr="00AD62FA" w:rsidRDefault="00AD62FA" w:rsidP="00AD62FA">
      <w:pPr>
        <w:spacing w:after="0" w:line="240" w:lineRule="auto"/>
        <w:jc w:val="center"/>
        <w:rPr>
          <w:rFonts w:ascii="Arial" w:eastAsiaTheme="minorEastAsia" w:hAnsi="Arial" w:cs="Arial"/>
          <w:b/>
          <w:noProof/>
          <w:sz w:val="28"/>
          <w:szCs w:val="28"/>
          <w:lang w:val="pt-BR" w:eastAsia="ro-RO"/>
        </w:rPr>
      </w:pPr>
      <w:r w:rsidRPr="00AD62FA">
        <w:rPr>
          <w:rFonts w:ascii="Arial" w:eastAsiaTheme="minorEastAsia" w:hAnsi="Arial" w:cs="Arial"/>
          <w:b/>
          <w:noProof/>
          <w:sz w:val="28"/>
          <w:szCs w:val="28"/>
          <w:lang w:val="pt-BR" w:eastAsia="ro-RO"/>
        </w:rPr>
        <w:t>DIRECTOR EXECUTIV,</w:t>
      </w:r>
    </w:p>
    <w:p w14:paraId="4B841652" w14:textId="53C9DDF0" w:rsidR="00AD62FA" w:rsidRPr="00AD62FA" w:rsidRDefault="00AD62FA" w:rsidP="00AD62FA">
      <w:pPr>
        <w:spacing w:after="0" w:line="240" w:lineRule="auto"/>
        <w:jc w:val="center"/>
        <w:rPr>
          <w:rFonts w:ascii="Arial" w:eastAsiaTheme="minorEastAsia" w:hAnsi="Arial" w:cs="Arial"/>
          <w:noProof/>
          <w:sz w:val="28"/>
          <w:szCs w:val="28"/>
          <w:lang w:val="pt-BR" w:eastAsia="ro-RO"/>
        </w:rPr>
      </w:pPr>
      <w:r w:rsidRPr="00AD62FA">
        <w:rPr>
          <w:rFonts w:ascii="Arial" w:eastAsiaTheme="minorEastAsia" w:hAnsi="Arial" w:cs="Arial"/>
          <w:noProof/>
          <w:sz w:val="28"/>
          <w:szCs w:val="28"/>
          <w:lang w:val="pt-BR" w:eastAsia="ro-RO"/>
        </w:rPr>
        <w:t>Ileana Bănucu</w:t>
      </w:r>
    </w:p>
    <w:p w14:paraId="25592560" w14:textId="77777777" w:rsidR="00AD62FA" w:rsidRPr="00AD62FA" w:rsidRDefault="00AD62FA" w:rsidP="00AD62FA">
      <w:pPr>
        <w:spacing w:after="0" w:line="240" w:lineRule="auto"/>
        <w:jc w:val="center"/>
        <w:rPr>
          <w:rFonts w:ascii="Arial" w:eastAsiaTheme="minorEastAsia" w:hAnsi="Arial" w:cs="Arial"/>
          <w:noProof/>
          <w:sz w:val="28"/>
          <w:szCs w:val="28"/>
          <w:lang w:val="pt-BR" w:eastAsia="ro-RO"/>
        </w:rPr>
      </w:pPr>
    </w:p>
    <w:p w14:paraId="67FBA8B1" w14:textId="77777777" w:rsidR="00AD62FA" w:rsidRPr="00AD62FA" w:rsidRDefault="00AD62FA" w:rsidP="00AD62FA">
      <w:pPr>
        <w:spacing w:after="0" w:line="240" w:lineRule="auto"/>
        <w:jc w:val="both"/>
        <w:rPr>
          <w:rFonts w:ascii="Arial" w:eastAsiaTheme="minorEastAsia" w:hAnsi="Arial" w:cs="Arial"/>
          <w:noProof/>
          <w:sz w:val="28"/>
          <w:szCs w:val="28"/>
          <w:lang w:val="pt-BR" w:eastAsia="ro-RO"/>
        </w:rPr>
      </w:pPr>
    </w:p>
    <w:p w14:paraId="3C837FD1" w14:textId="77777777" w:rsidR="00AD62FA" w:rsidRPr="00AD62FA" w:rsidRDefault="00AD62FA" w:rsidP="00AD62FA">
      <w:pPr>
        <w:widowControl w:val="0"/>
        <w:autoSpaceDE w:val="0"/>
        <w:autoSpaceDN w:val="0"/>
        <w:adjustRightInd w:val="0"/>
        <w:spacing w:after="0" w:line="241" w:lineRule="auto"/>
        <w:ind w:left="115" w:right="45" w:firstLine="724"/>
        <w:jc w:val="both"/>
        <w:rPr>
          <w:rFonts w:ascii="Arial" w:eastAsiaTheme="minorEastAsia" w:hAnsi="Arial" w:cs="Arial"/>
          <w:color w:val="161616"/>
          <w:sz w:val="28"/>
          <w:szCs w:val="28"/>
          <w:lang w:eastAsia="en-GB"/>
        </w:rPr>
      </w:pPr>
    </w:p>
    <w:p w14:paraId="0E33235F" w14:textId="77777777" w:rsidR="007F4142" w:rsidRDefault="007F4142"/>
    <w:sectPr w:rsidR="007F4142" w:rsidSect="008B46EA">
      <w:pgSz w:w="11906" w:h="16838"/>
      <w:pgMar w:top="851" w:right="1134" w:bottom="142"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583687B"/>
    <w:multiLevelType w:val="hybridMultilevel"/>
    <w:tmpl w:val="937A3434"/>
    <w:lvl w:ilvl="0" w:tplc="79DEB7E0">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580"/>
    <w:rsid w:val="00025889"/>
    <w:rsid w:val="00315503"/>
    <w:rsid w:val="003535E5"/>
    <w:rsid w:val="003F4919"/>
    <w:rsid w:val="00411133"/>
    <w:rsid w:val="006A7374"/>
    <w:rsid w:val="006D34CB"/>
    <w:rsid w:val="007F3710"/>
    <w:rsid w:val="007F4142"/>
    <w:rsid w:val="008331F7"/>
    <w:rsid w:val="008B21BE"/>
    <w:rsid w:val="008B46EA"/>
    <w:rsid w:val="00971114"/>
    <w:rsid w:val="00A339A5"/>
    <w:rsid w:val="00A645B8"/>
    <w:rsid w:val="00AC4F7F"/>
    <w:rsid w:val="00AD62FA"/>
    <w:rsid w:val="00BD2981"/>
    <w:rsid w:val="00C135F7"/>
    <w:rsid w:val="00C856F2"/>
    <w:rsid w:val="00D16783"/>
    <w:rsid w:val="00D41E80"/>
    <w:rsid w:val="00DF7580"/>
    <w:rsid w:val="00FA65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89B1D"/>
  <w15:chartTrackingRefBased/>
  <w15:docId w15:val="{F89B804F-4363-4D79-9BA5-8A5DDB0B3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2FA"/>
    <w:pPr>
      <w:ind w:left="720"/>
      <w:contextualSpacing/>
    </w:pPr>
    <w:rPr>
      <w:rFonts w:eastAsiaTheme="minorEastAsia"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701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6</Pages>
  <Words>1596</Words>
  <Characters>9099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Isabella Elena Popa</dc:creator>
  <cp:keywords/>
  <dc:description/>
  <cp:lastModifiedBy>Felicia Sava-Popa</cp:lastModifiedBy>
  <cp:revision>20</cp:revision>
  <cp:lastPrinted>2021-01-27T12:52:00Z</cp:lastPrinted>
  <dcterms:created xsi:type="dcterms:W3CDTF">2021-01-14T13:57:00Z</dcterms:created>
  <dcterms:modified xsi:type="dcterms:W3CDTF">2021-01-27T12:53:00Z</dcterms:modified>
</cp:coreProperties>
</file>