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08453" w14:textId="77777777" w:rsidR="008C5F2A" w:rsidRPr="005C411D" w:rsidRDefault="008C5F2A" w:rsidP="008C5F2A">
      <w:pPr>
        <w:pStyle w:val="Heading1"/>
        <w:jc w:val="left"/>
        <w:rPr>
          <w:rFonts w:cs="Arial"/>
          <w:b w:val="0"/>
        </w:rPr>
      </w:pPr>
    </w:p>
    <w:p w14:paraId="60E14795" w14:textId="77777777" w:rsidR="008C5F2A" w:rsidRPr="005C411D" w:rsidRDefault="008C5F2A" w:rsidP="008C5F2A">
      <w:pPr>
        <w:spacing w:after="0" w:line="240" w:lineRule="auto"/>
        <w:ind w:hanging="993"/>
        <w:jc w:val="center"/>
        <w:rPr>
          <w:rFonts w:ascii="Arial" w:eastAsia="Calibri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 xml:space="preserve">              ROMÂNIA</w:t>
      </w:r>
    </w:p>
    <w:p w14:paraId="3D83FA64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>JUDEŢUL BUZĂU</w:t>
      </w:r>
    </w:p>
    <w:p w14:paraId="0B29B150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>MUNICIPIUL BUZĂU</w:t>
      </w:r>
    </w:p>
    <w:p w14:paraId="5983FB84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>- CONSILIUL LOCAL -</w:t>
      </w:r>
    </w:p>
    <w:p w14:paraId="3754CC4C" w14:textId="77777777" w:rsidR="008C5F2A" w:rsidRPr="005C411D" w:rsidRDefault="008C5F2A" w:rsidP="008C5F2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B2E552D" w14:textId="77777777" w:rsidR="008C5F2A" w:rsidRPr="005C411D" w:rsidRDefault="008C5F2A" w:rsidP="008C5F2A">
      <w:pPr>
        <w:pStyle w:val="Heading1"/>
        <w:rPr>
          <w:rFonts w:cs="Arial"/>
          <w:color w:val="FF0000"/>
          <w:lang w:val="fr-FR"/>
        </w:rPr>
      </w:pPr>
      <w:r w:rsidRPr="005C411D">
        <w:rPr>
          <w:rFonts w:cs="Arial"/>
          <w:color w:val="000000"/>
          <w:lang w:val="fr-FR"/>
        </w:rPr>
        <w:t xml:space="preserve">H O T Ă R Â R E </w:t>
      </w:r>
    </w:p>
    <w:p w14:paraId="03621B67" w14:textId="6BC02E23" w:rsidR="008C5F2A" w:rsidRPr="005C411D" w:rsidRDefault="008C5F2A" w:rsidP="008C5F2A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  <w:lang w:val="ro-RO"/>
        </w:rPr>
      </w:pPr>
      <w:bookmarkStart w:id="0" w:name="_Hlk535220772"/>
      <w:proofErr w:type="spellStart"/>
      <w:proofErr w:type="gramStart"/>
      <w:r w:rsidRPr="005C411D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proofErr w:type="gramEnd"/>
      <w:r w:rsidRPr="005C411D">
        <w:rPr>
          <w:rFonts w:ascii="Arial" w:hAnsi="Arial" w:cs="Arial"/>
          <w:sz w:val="28"/>
          <w:szCs w:val="28"/>
          <w:lang w:val="fr-FR"/>
        </w:rPr>
        <w:t xml:space="preserve"> </w:t>
      </w:r>
      <w:r w:rsidR="000A7526">
        <w:rPr>
          <w:rFonts w:ascii="Arial" w:hAnsi="Arial" w:cs="Arial"/>
          <w:sz w:val="28"/>
          <w:szCs w:val="28"/>
          <w:lang w:val="ro-RO"/>
        </w:rPr>
        <w:t xml:space="preserve">completarea 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Regulamentului de organizare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şi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funcţionare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a sistemului de administrare a parcărilor publice pe domeniul </w:t>
      </w:r>
    </w:p>
    <w:p w14:paraId="65C1F749" w14:textId="2E6240A2" w:rsidR="008C5F2A" w:rsidRPr="005C411D" w:rsidRDefault="008C5F2A" w:rsidP="008C5F2A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  <w:lang w:val="ro-RO"/>
        </w:rPr>
      </w:pP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public al municipiului Buzău aprobat prin HCL nr. 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49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/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06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3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.20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19</w:t>
      </w:r>
    </w:p>
    <w:bookmarkEnd w:id="0"/>
    <w:p w14:paraId="5D38A68D" w14:textId="77777777" w:rsidR="008C5F2A" w:rsidRPr="005C411D" w:rsidRDefault="008C5F2A" w:rsidP="008C5F2A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  <w:lang w:val="ro-RO"/>
        </w:rPr>
      </w:pPr>
    </w:p>
    <w:p w14:paraId="615A52CD" w14:textId="77777777" w:rsidR="008C5F2A" w:rsidRPr="005C411D" w:rsidRDefault="008C5F2A" w:rsidP="008C5F2A">
      <w:pPr>
        <w:pStyle w:val="BodyText2"/>
        <w:jc w:val="left"/>
        <w:rPr>
          <w:rFonts w:ascii="Arial" w:hAnsi="Arial" w:cs="Arial"/>
          <w:szCs w:val="28"/>
          <w:lang w:val="ro-RO"/>
        </w:rPr>
      </w:pPr>
    </w:p>
    <w:p w14:paraId="61276BAC" w14:textId="77777777" w:rsidR="008C5F2A" w:rsidRPr="005C411D" w:rsidRDefault="008C5F2A" w:rsidP="008C5F2A">
      <w:pPr>
        <w:pStyle w:val="BodyText2"/>
        <w:ind w:firstLine="720"/>
        <w:jc w:val="both"/>
        <w:rPr>
          <w:rFonts w:ascii="Arial" w:hAnsi="Arial" w:cs="Arial"/>
          <w:szCs w:val="28"/>
        </w:rPr>
      </w:pPr>
      <w:proofErr w:type="spellStart"/>
      <w:r w:rsidRPr="005C411D">
        <w:rPr>
          <w:rFonts w:ascii="Arial" w:hAnsi="Arial" w:cs="Arial"/>
          <w:szCs w:val="28"/>
        </w:rPr>
        <w:t>Consiliul</w:t>
      </w:r>
      <w:proofErr w:type="spellEnd"/>
      <w:r w:rsidRPr="005C411D">
        <w:rPr>
          <w:rFonts w:ascii="Arial" w:hAnsi="Arial" w:cs="Arial"/>
          <w:szCs w:val="28"/>
        </w:rPr>
        <w:t xml:space="preserve"> Local al </w:t>
      </w:r>
      <w:proofErr w:type="spellStart"/>
      <w:r w:rsidRPr="005C411D">
        <w:rPr>
          <w:rFonts w:ascii="Arial" w:hAnsi="Arial" w:cs="Arial"/>
          <w:szCs w:val="28"/>
        </w:rPr>
        <w:t>Municipiului</w:t>
      </w:r>
      <w:proofErr w:type="spellEnd"/>
      <w:r w:rsidRPr="005C411D">
        <w:rPr>
          <w:rFonts w:ascii="Arial" w:hAnsi="Arial" w:cs="Arial"/>
          <w:szCs w:val="28"/>
        </w:rPr>
        <w:t xml:space="preserve"> </w:t>
      </w:r>
      <w:proofErr w:type="spellStart"/>
      <w:r w:rsidRPr="005C411D">
        <w:rPr>
          <w:rFonts w:ascii="Arial" w:hAnsi="Arial" w:cs="Arial"/>
          <w:szCs w:val="28"/>
        </w:rPr>
        <w:t>Buzău</w:t>
      </w:r>
      <w:proofErr w:type="spellEnd"/>
      <w:r w:rsidRPr="005C411D">
        <w:rPr>
          <w:rFonts w:ascii="Arial" w:hAnsi="Arial" w:cs="Arial"/>
          <w:szCs w:val="28"/>
        </w:rPr>
        <w:t xml:space="preserve">, </w:t>
      </w:r>
      <w:proofErr w:type="spellStart"/>
      <w:r w:rsidRPr="005C411D">
        <w:rPr>
          <w:rFonts w:ascii="Arial" w:hAnsi="Arial" w:cs="Arial"/>
          <w:szCs w:val="28"/>
        </w:rPr>
        <w:t>judeţul</w:t>
      </w:r>
      <w:proofErr w:type="spellEnd"/>
      <w:r w:rsidRPr="005C411D">
        <w:rPr>
          <w:rFonts w:ascii="Arial" w:hAnsi="Arial" w:cs="Arial"/>
          <w:szCs w:val="28"/>
        </w:rPr>
        <w:t xml:space="preserve"> </w:t>
      </w:r>
      <w:proofErr w:type="spellStart"/>
      <w:r w:rsidRPr="005C411D">
        <w:rPr>
          <w:rFonts w:ascii="Arial" w:hAnsi="Arial" w:cs="Arial"/>
          <w:szCs w:val="28"/>
        </w:rPr>
        <w:t>Buzău</w:t>
      </w:r>
      <w:proofErr w:type="spellEnd"/>
      <w:r w:rsidRPr="005C411D">
        <w:rPr>
          <w:rFonts w:ascii="Arial" w:hAnsi="Arial" w:cs="Arial"/>
          <w:szCs w:val="28"/>
        </w:rPr>
        <w:t xml:space="preserve">, </w:t>
      </w:r>
      <w:proofErr w:type="spellStart"/>
      <w:r w:rsidRPr="005C411D">
        <w:rPr>
          <w:rFonts w:ascii="Arial" w:hAnsi="Arial" w:cs="Arial"/>
          <w:szCs w:val="28"/>
        </w:rPr>
        <w:t>întrunit</w:t>
      </w:r>
      <w:proofErr w:type="spellEnd"/>
      <w:r w:rsidRPr="005C411D">
        <w:rPr>
          <w:rFonts w:ascii="Arial" w:hAnsi="Arial" w:cs="Arial"/>
          <w:szCs w:val="28"/>
        </w:rPr>
        <w:t xml:space="preserve"> </w:t>
      </w:r>
      <w:proofErr w:type="spellStart"/>
      <w:r w:rsidRPr="005C411D">
        <w:rPr>
          <w:rFonts w:ascii="Arial" w:hAnsi="Arial" w:cs="Arial"/>
          <w:szCs w:val="28"/>
        </w:rPr>
        <w:t>în</w:t>
      </w:r>
      <w:proofErr w:type="spellEnd"/>
      <w:r w:rsidRPr="005C411D">
        <w:rPr>
          <w:rFonts w:ascii="Arial" w:hAnsi="Arial" w:cs="Arial"/>
          <w:szCs w:val="28"/>
        </w:rPr>
        <w:t xml:space="preserve"> </w:t>
      </w:r>
      <w:proofErr w:type="spellStart"/>
      <w:r w:rsidRPr="005C411D">
        <w:rPr>
          <w:rFonts w:ascii="Arial" w:hAnsi="Arial" w:cs="Arial"/>
          <w:szCs w:val="28"/>
        </w:rPr>
        <w:t>şedinţă</w:t>
      </w:r>
      <w:proofErr w:type="spellEnd"/>
      <w:r w:rsidRPr="005C411D">
        <w:rPr>
          <w:rFonts w:ascii="Arial" w:hAnsi="Arial" w:cs="Arial"/>
          <w:szCs w:val="28"/>
        </w:rPr>
        <w:t xml:space="preserve"> </w:t>
      </w:r>
      <w:proofErr w:type="spellStart"/>
      <w:r w:rsidRPr="005C411D">
        <w:rPr>
          <w:rFonts w:ascii="Arial" w:hAnsi="Arial" w:cs="Arial"/>
          <w:szCs w:val="28"/>
        </w:rPr>
        <w:t>ordinară</w:t>
      </w:r>
      <w:proofErr w:type="spellEnd"/>
      <w:r w:rsidRPr="005C411D">
        <w:rPr>
          <w:rFonts w:ascii="Arial" w:hAnsi="Arial" w:cs="Arial"/>
          <w:szCs w:val="28"/>
        </w:rPr>
        <w:t xml:space="preserve">;  </w:t>
      </w:r>
    </w:p>
    <w:p w14:paraId="405A8039" w14:textId="77777777" w:rsidR="008C5F2A" w:rsidRPr="005C411D" w:rsidRDefault="008C5F2A" w:rsidP="008C5F2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C411D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5C411D">
        <w:rPr>
          <w:rFonts w:ascii="Arial" w:hAnsi="Arial" w:cs="Arial"/>
          <w:sz w:val="28"/>
          <w:szCs w:val="28"/>
        </w:rPr>
        <w:t>Având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în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vedere</w:t>
      </w:r>
      <w:proofErr w:type="spellEnd"/>
      <w:r w:rsidRPr="005C411D">
        <w:rPr>
          <w:rFonts w:ascii="Arial" w:hAnsi="Arial" w:cs="Arial"/>
          <w:sz w:val="28"/>
          <w:szCs w:val="28"/>
        </w:rPr>
        <w:t>:</w:t>
      </w:r>
    </w:p>
    <w:p w14:paraId="6AF5E345" w14:textId="2B2BC3FB" w:rsidR="008C5F2A" w:rsidRPr="005C411D" w:rsidRDefault="008C5F2A" w:rsidP="008C5F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C411D">
        <w:rPr>
          <w:rFonts w:ascii="Arial" w:hAnsi="Arial" w:cs="Arial"/>
          <w:sz w:val="28"/>
          <w:szCs w:val="28"/>
        </w:rPr>
        <w:t xml:space="preserve">        - </w:t>
      </w:r>
      <w:proofErr w:type="spellStart"/>
      <w:r w:rsidRPr="005C411D">
        <w:rPr>
          <w:rFonts w:ascii="Arial" w:hAnsi="Arial" w:cs="Arial"/>
          <w:sz w:val="28"/>
          <w:szCs w:val="28"/>
        </w:rPr>
        <w:t>referatul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5C411D">
        <w:rPr>
          <w:rFonts w:ascii="Arial" w:hAnsi="Arial" w:cs="Arial"/>
          <w:sz w:val="28"/>
          <w:szCs w:val="28"/>
        </w:rPr>
        <w:t>aprobare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5C411D">
        <w:rPr>
          <w:rFonts w:ascii="Arial" w:hAnsi="Arial" w:cs="Arial"/>
          <w:sz w:val="28"/>
          <w:szCs w:val="28"/>
        </w:rPr>
        <w:t>Primarului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municipiului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Buzău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11D">
        <w:rPr>
          <w:rFonts w:ascii="Arial" w:hAnsi="Arial" w:cs="Arial"/>
          <w:sz w:val="28"/>
          <w:szCs w:val="28"/>
        </w:rPr>
        <w:t>înregistrat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sub </w:t>
      </w:r>
      <w:r w:rsidRPr="00BD5035">
        <w:rPr>
          <w:rFonts w:ascii="Arial" w:hAnsi="Arial" w:cs="Arial"/>
          <w:sz w:val="28"/>
          <w:szCs w:val="28"/>
        </w:rPr>
        <w:t xml:space="preserve">nr. </w:t>
      </w:r>
      <w:r w:rsidR="00DF65F2">
        <w:rPr>
          <w:rFonts w:ascii="Arial" w:hAnsi="Arial" w:cs="Arial"/>
          <w:sz w:val="28"/>
          <w:szCs w:val="28"/>
        </w:rPr>
        <w:t>404</w:t>
      </w:r>
      <w:r w:rsidRPr="00BD5035">
        <w:rPr>
          <w:rFonts w:ascii="Arial" w:hAnsi="Arial" w:cs="Arial"/>
          <w:sz w:val="28"/>
          <w:szCs w:val="28"/>
        </w:rPr>
        <w:t>/CLM/</w:t>
      </w:r>
      <w:r w:rsidR="00DF65F2">
        <w:rPr>
          <w:rFonts w:ascii="Arial" w:hAnsi="Arial" w:cs="Arial"/>
          <w:sz w:val="28"/>
          <w:szCs w:val="28"/>
        </w:rPr>
        <w:t>03.12.</w:t>
      </w:r>
      <w:r w:rsidRPr="005C411D">
        <w:rPr>
          <w:rFonts w:ascii="Arial" w:hAnsi="Arial" w:cs="Arial"/>
          <w:sz w:val="28"/>
          <w:szCs w:val="28"/>
        </w:rPr>
        <w:t>2020;</w:t>
      </w:r>
    </w:p>
    <w:p w14:paraId="761CC2BA" w14:textId="525455F6" w:rsidR="008C5F2A" w:rsidRPr="005C411D" w:rsidRDefault="008C5F2A" w:rsidP="008C5F2A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fr-FR"/>
        </w:rPr>
        <w:t xml:space="preserve">- </w:t>
      </w:r>
      <w:proofErr w:type="spellStart"/>
      <w:r w:rsidRPr="005C411D">
        <w:rPr>
          <w:rFonts w:ascii="Arial" w:hAnsi="Arial" w:cs="Arial"/>
          <w:sz w:val="28"/>
          <w:szCs w:val="28"/>
          <w:lang w:val="fr-FR"/>
        </w:rPr>
        <w:t>raportul</w:t>
      </w:r>
      <w:proofErr w:type="spellEnd"/>
      <w:r w:rsidRPr="005C411D">
        <w:rPr>
          <w:rFonts w:ascii="Arial" w:hAnsi="Arial" w:cs="Arial"/>
          <w:color w:val="FF0000"/>
          <w:sz w:val="28"/>
          <w:szCs w:val="28"/>
          <w:lang w:val="fr-FR"/>
        </w:rPr>
        <w:t xml:space="preserve"> </w:t>
      </w:r>
      <w:r w:rsidRPr="005C411D">
        <w:rPr>
          <w:rFonts w:ascii="Arial" w:hAnsi="Arial" w:cs="Arial"/>
          <w:sz w:val="28"/>
          <w:szCs w:val="28"/>
          <w:lang w:val="fr-FR"/>
        </w:rPr>
        <w:t xml:space="preserve">de </w:t>
      </w:r>
      <w:proofErr w:type="spellStart"/>
      <w:r w:rsidRPr="005C411D">
        <w:rPr>
          <w:rFonts w:ascii="Arial" w:hAnsi="Arial" w:cs="Arial"/>
          <w:sz w:val="28"/>
          <w:szCs w:val="28"/>
          <w:lang w:val="fr-FR"/>
        </w:rPr>
        <w:t>specialitate</w:t>
      </w:r>
      <w:proofErr w:type="spellEnd"/>
      <w:r w:rsidRPr="005C411D">
        <w:rPr>
          <w:rFonts w:ascii="Arial" w:hAnsi="Arial" w:cs="Arial"/>
          <w:color w:val="FF0000"/>
          <w:sz w:val="28"/>
          <w:szCs w:val="28"/>
          <w:lang w:val="fr-FR"/>
        </w:rPr>
        <w:t xml:space="preserve"> </w:t>
      </w:r>
      <w:r w:rsidRPr="005C411D">
        <w:rPr>
          <w:rFonts w:ascii="Arial" w:hAnsi="Arial" w:cs="Arial"/>
          <w:sz w:val="28"/>
          <w:szCs w:val="28"/>
          <w:lang w:val="fr-FR"/>
        </w:rPr>
        <w:t xml:space="preserve">nr. </w:t>
      </w:r>
      <w:r w:rsidR="00DF65F2">
        <w:rPr>
          <w:rFonts w:ascii="Arial" w:eastAsia="Times New Roman" w:hAnsi="Arial" w:cs="Arial"/>
          <w:sz w:val="28"/>
          <w:szCs w:val="28"/>
          <w:lang w:val="pt-BR"/>
        </w:rPr>
        <w:t>132.161</w:t>
      </w:r>
      <w:r w:rsidR="00DF65F2" w:rsidRPr="005C411D">
        <w:rPr>
          <w:rFonts w:ascii="Arial" w:hAnsi="Arial" w:cs="Arial"/>
          <w:sz w:val="28"/>
          <w:szCs w:val="28"/>
          <w:lang w:val="fr-FR"/>
        </w:rPr>
        <w:t>/</w:t>
      </w:r>
      <w:r w:rsidR="00DF65F2">
        <w:rPr>
          <w:rFonts w:ascii="Arial" w:hAnsi="Arial" w:cs="Arial"/>
          <w:sz w:val="28"/>
          <w:szCs w:val="28"/>
          <w:lang w:val="fr-FR"/>
        </w:rPr>
        <w:t xml:space="preserve">03.12.2020 </w:t>
      </w:r>
      <w:r w:rsidRPr="005C411D">
        <w:rPr>
          <w:rFonts w:ascii="Arial" w:hAnsi="Arial" w:cs="Arial"/>
          <w:sz w:val="28"/>
          <w:szCs w:val="28"/>
          <w:lang w:val="fr-FR"/>
        </w:rPr>
        <w:t xml:space="preserve">al </w:t>
      </w:r>
      <w:proofErr w:type="spellStart"/>
      <w:r w:rsidRPr="005C411D">
        <w:rPr>
          <w:rFonts w:ascii="Arial" w:hAnsi="Arial" w:cs="Arial"/>
          <w:sz w:val="28"/>
          <w:szCs w:val="28"/>
          <w:lang w:val="fr-FR"/>
        </w:rPr>
        <w:t>Direc</w:t>
      </w:r>
      <w:r w:rsidRPr="005C411D">
        <w:rPr>
          <w:rFonts w:ascii="Arial" w:hAnsi="Arial" w:cs="Arial"/>
          <w:sz w:val="28"/>
          <w:szCs w:val="28"/>
          <w:lang w:val="ro-RO"/>
        </w:rPr>
        <w:t>ției</w:t>
      </w:r>
      <w:proofErr w:type="spellEnd"/>
      <w:r w:rsidRPr="005C411D">
        <w:rPr>
          <w:rFonts w:ascii="Arial" w:hAnsi="Arial" w:cs="Arial"/>
          <w:sz w:val="28"/>
          <w:szCs w:val="28"/>
          <w:lang w:val="ro-RO"/>
        </w:rPr>
        <w:t xml:space="preserve"> Tehnice</w:t>
      </w:r>
      <w:r w:rsidRPr="005C411D">
        <w:rPr>
          <w:rFonts w:ascii="Arial" w:hAnsi="Arial" w:cs="Arial"/>
          <w:sz w:val="28"/>
          <w:szCs w:val="28"/>
          <w:lang w:val="fr-FR"/>
        </w:rPr>
        <w:t xml:space="preserve"> </w:t>
      </w:r>
      <w:r w:rsidRPr="005C411D">
        <w:rPr>
          <w:rFonts w:ascii="Arial" w:hAnsi="Arial" w:cs="Arial"/>
          <w:sz w:val="28"/>
          <w:szCs w:val="28"/>
          <w:lang w:val="pt-BR"/>
        </w:rPr>
        <w:t>din cadrul aparatului de specialitate al primarului municipiului Buzău;</w:t>
      </w:r>
    </w:p>
    <w:p w14:paraId="486752BB" w14:textId="2299578F" w:rsidR="008C5F2A" w:rsidRPr="00DF65F2" w:rsidRDefault="008C5F2A" w:rsidP="00DF65F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pt-BR"/>
        </w:rPr>
      </w:pPr>
      <w:r w:rsidRPr="00DF65F2">
        <w:rPr>
          <w:rFonts w:ascii="Arial" w:hAnsi="Arial" w:cs="Arial"/>
          <w:sz w:val="28"/>
          <w:szCs w:val="28"/>
          <w:lang w:val="pt-BR"/>
        </w:rPr>
        <w:t xml:space="preserve">-avizul </w:t>
      </w:r>
      <w:r w:rsidRPr="00DF65F2">
        <w:rPr>
          <w:rFonts w:ascii="Arial" w:hAnsi="Arial" w:cs="Arial"/>
          <w:sz w:val="28"/>
          <w:szCs w:val="28"/>
          <w:lang w:val="it-IT"/>
        </w:rPr>
        <w:t xml:space="preserve">Comisiei </w:t>
      </w:r>
      <w:r w:rsidR="00DF65F2" w:rsidRPr="00DF65F2">
        <w:rPr>
          <w:rFonts w:ascii="Arial" w:hAnsi="Arial" w:cs="Arial"/>
          <w:bCs/>
          <w:sz w:val="28"/>
          <w:szCs w:val="28"/>
          <w:lang w:val="it-IT"/>
        </w:rPr>
        <w:t>pentru amenajarea teritoriului, urbanism, administrarea domeniului public și privat al municipiului</w:t>
      </w:r>
      <w:r w:rsidR="00DF65F2">
        <w:rPr>
          <w:rFonts w:ascii="Arial" w:hAnsi="Arial" w:cs="Arial"/>
          <w:sz w:val="28"/>
          <w:szCs w:val="28"/>
          <w:lang w:val="pt-BR"/>
        </w:rPr>
        <w:t xml:space="preserve"> </w:t>
      </w:r>
      <w:r w:rsidRPr="00DF65F2">
        <w:rPr>
          <w:rFonts w:ascii="Arial" w:hAnsi="Arial" w:cs="Arial"/>
          <w:sz w:val="28"/>
          <w:szCs w:val="28"/>
          <w:lang w:val="pt-BR"/>
        </w:rPr>
        <w:t>a Consiliului Local al Municipiului Buzău</w:t>
      </w:r>
      <w:r w:rsidRPr="00DF65F2">
        <w:rPr>
          <w:rFonts w:ascii="Arial" w:hAnsi="Arial" w:cs="Arial"/>
          <w:sz w:val="28"/>
          <w:szCs w:val="28"/>
          <w:lang w:val="it-IT"/>
        </w:rPr>
        <w:t xml:space="preserve">; </w:t>
      </w:r>
    </w:p>
    <w:p w14:paraId="5723357B" w14:textId="77777777" w:rsidR="008C5F2A" w:rsidRPr="005C411D" w:rsidRDefault="008C5F2A" w:rsidP="008C5F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color w:val="C00000"/>
          <w:sz w:val="28"/>
          <w:szCs w:val="28"/>
          <w:lang w:val="pt-BR"/>
        </w:rPr>
        <w:tab/>
      </w:r>
      <w:r w:rsidRPr="005C411D">
        <w:rPr>
          <w:rFonts w:ascii="Arial" w:hAnsi="Arial" w:cs="Arial"/>
          <w:sz w:val="28"/>
          <w:szCs w:val="28"/>
          <w:lang w:val="pt-BR"/>
        </w:rPr>
        <w:t>- prevederile art. 128, alin. 1, lit. d din OUG 195/2002 privind circulația pe drumurile publice, republicată, cu modificările și completările ulterioare;</w:t>
      </w:r>
    </w:p>
    <w:p w14:paraId="7CC7A34B" w14:textId="77777777" w:rsidR="008C5F2A" w:rsidRDefault="008C5F2A" w:rsidP="008C5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val="ro-RO"/>
        </w:rPr>
      </w:pPr>
      <w:r w:rsidRPr="005C411D">
        <w:rPr>
          <w:rFonts w:ascii="Arial" w:eastAsia="Times New Roman" w:hAnsi="Arial" w:cs="Arial"/>
          <w:sz w:val="28"/>
          <w:szCs w:val="28"/>
          <w:lang w:val="ro-RO"/>
        </w:rPr>
        <w:t xml:space="preserve">- prevederile Legii nr. 24/2000, privind normele de tehnică legislativă pentru elaborarea actelor normative, republicată, cu modificările </w:t>
      </w:r>
      <w:proofErr w:type="spellStart"/>
      <w:r w:rsidRPr="005C411D">
        <w:rPr>
          <w:rFonts w:ascii="Arial" w:eastAsia="Times New Roman" w:hAnsi="Arial" w:cs="Arial"/>
          <w:sz w:val="28"/>
          <w:szCs w:val="28"/>
          <w:lang w:val="ro-RO"/>
        </w:rPr>
        <w:t>şi</w:t>
      </w:r>
      <w:proofErr w:type="spellEnd"/>
      <w:r w:rsidRPr="005C411D">
        <w:rPr>
          <w:rFonts w:ascii="Arial" w:eastAsia="Times New Roman" w:hAnsi="Arial" w:cs="Arial"/>
          <w:sz w:val="28"/>
          <w:szCs w:val="28"/>
          <w:lang w:val="ro-RO"/>
        </w:rPr>
        <w:t xml:space="preserve"> completările ulterioare</w:t>
      </w:r>
      <w:r>
        <w:rPr>
          <w:rFonts w:ascii="Arial" w:eastAsia="Times New Roman" w:hAnsi="Arial" w:cs="Arial"/>
          <w:sz w:val="28"/>
          <w:szCs w:val="28"/>
          <w:lang w:val="ro-RO"/>
        </w:rPr>
        <w:t>;</w:t>
      </w:r>
    </w:p>
    <w:p w14:paraId="11D07EDE" w14:textId="77777777" w:rsidR="008C5F2A" w:rsidRPr="005C411D" w:rsidRDefault="008C5F2A" w:rsidP="008C5F2A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8"/>
          <w:szCs w:val="28"/>
          <w:lang w:val="it-IT"/>
        </w:rPr>
      </w:pPr>
      <w:r w:rsidRPr="005C411D">
        <w:rPr>
          <w:rFonts w:ascii="Arial" w:eastAsia="Times New Roman" w:hAnsi="Arial" w:cs="Arial"/>
          <w:kern w:val="2"/>
          <w:sz w:val="28"/>
          <w:szCs w:val="28"/>
          <w:lang w:val="pt-BR"/>
        </w:rPr>
        <w:t xml:space="preserve">- prevederile Legii </w:t>
      </w:r>
      <w:r w:rsidRPr="005C411D">
        <w:rPr>
          <w:rFonts w:ascii="Arial" w:eastAsia="Arial" w:hAnsi="Arial" w:cs="Arial"/>
          <w:color w:val="111111"/>
          <w:kern w:val="2"/>
          <w:sz w:val="28"/>
          <w:szCs w:val="28"/>
          <w:lang w:val="ro-RO"/>
        </w:rPr>
        <w:t>nr. 52/2003, privind transparența decizională în administrația publică, republicată</w:t>
      </w:r>
      <w:r w:rsidRPr="005C411D">
        <w:rPr>
          <w:rFonts w:ascii="Arial" w:eastAsia="Arial" w:hAnsi="Arial" w:cs="Arial"/>
          <w:color w:val="000000"/>
          <w:kern w:val="2"/>
          <w:sz w:val="28"/>
          <w:szCs w:val="28"/>
          <w:lang w:val="ro-RO"/>
        </w:rPr>
        <w:t>;</w:t>
      </w:r>
    </w:p>
    <w:p w14:paraId="312B2CF5" w14:textId="2432FE06" w:rsidR="005E7023" w:rsidRPr="005E7023" w:rsidRDefault="005E7023" w:rsidP="005E7023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GB"/>
        </w:rPr>
      </w:pPr>
      <w:r w:rsidRPr="005E7023">
        <w:rPr>
          <w:rFonts w:ascii="Arial" w:eastAsia="Times New Roman" w:hAnsi="Arial" w:cs="Arial"/>
          <w:noProof/>
          <w:sz w:val="26"/>
          <w:szCs w:val="26"/>
          <w:lang w:val="pt-BR" w:eastAsia="ro-RO"/>
        </w:rPr>
        <w:t xml:space="preserve">         </w:t>
      </w:r>
      <w:r w:rsidRPr="005E7023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- adresa nr. </w:t>
      </w:r>
      <w:r w:rsidR="004D5202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>5868/18.01.2021</w:t>
      </w:r>
      <w:r w:rsidRPr="005E7023">
        <w:rPr>
          <w:rFonts w:ascii="Arial" w:eastAsia="Times New Roman" w:hAnsi="Arial" w:cs="Arial"/>
          <w:noProof/>
          <w:sz w:val="28"/>
          <w:szCs w:val="28"/>
          <w:lang w:val="pt-BR" w:eastAsia="ro-RO"/>
        </w:rPr>
        <w:t xml:space="preserve"> a responsabilului cu societatea civilă din cadrul Serviciului Relații cu Publicul, Organizare Alegeri, Îndrumarea Cetățenilor și Secretariat.</w:t>
      </w:r>
    </w:p>
    <w:p w14:paraId="398720B6" w14:textId="77777777" w:rsidR="008C5F2A" w:rsidRPr="005C411D" w:rsidRDefault="008C5F2A" w:rsidP="008C5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14:paraId="0FFEB9D1" w14:textId="6B79D93C" w:rsidR="008C5F2A" w:rsidRPr="005C411D" w:rsidRDefault="008C5F2A" w:rsidP="008C5F2A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5C411D">
        <w:rPr>
          <w:rFonts w:ascii="Arial" w:eastAsia="Times New Roman" w:hAnsi="Arial" w:cs="Arial"/>
          <w:i/>
          <w:sz w:val="28"/>
          <w:szCs w:val="28"/>
          <w:lang w:val="ro-RO" w:eastAsia="ro-RO"/>
        </w:rPr>
        <w:t xml:space="preserve">         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În temeiul prevederilor art. 129, alin. 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(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1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alin. 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(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2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lit. b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c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și d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alin. 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(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4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lit. c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alin. 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(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7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lit. s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art. 139, alin. 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(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3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lit. c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și g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, coroborat cu art. 5, lit. cc</w:t>
      </w:r>
      <w:r w:rsidR="005E7023">
        <w:rPr>
          <w:rFonts w:ascii="Arial" w:eastAsia="Times New Roman" w:hAnsi="Arial" w:cs="Arial"/>
          <w:iCs/>
          <w:sz w:val="28"/>
          <w:szCs w:val="28"/>
          <w:lang w:val="ro-RO" w:eastAsia="ro-RO"/>
        </w:rPr>
        <w:t>)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, </w:t>
      </w:r>
      <w:r w:rsidRPr="005C411D">
        <w:rPr>
          <w:rFonts w:ascii="Arial" w:eastAsia="Times New Roman" w:hAnsi="Arial" w:cs="Arial"/>
          <w:sz w:val="28"/>
          <w:szCs w:val="28"/>
          <w:lang w:val="ro-RO" w:eastAsia="ro-RO"/>
        </w:rPr>
        <w:t xml:space="preserve">precum și art. 196, alin. (1), lit. a) din OUG nr. 57/2019 privind Codul administrativ, </w:t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>cu modificările și completările ulterioare,</w:t>
      </w:r>
    </w:p>
    <w:p w14:paraId="3A2B3648" w14:textId="77777777" w:rsidR="008C5F2A" w:rsidRPr="005C411D" w:rsidRDefault="008C5F2A" w:rsidP="008C5F2A">
      <w:pPr>
        <w:jc w:val="both"/>
        <w:rPr>
          <w:rFonts w:ascii="Arial" w:hAnsi="Arial" w:cs="Arial"/>
          <w:sz w:val="28"/>
          <w:szCs w:val="28"/>
        </w:rPr>
      </w:pPr>
      <w:r w:rsidRPr="005C411D">
        <w:rPr>
          <w:rFonts w:ascii="Arial" w:hAnsi="Arial" w:cs="Arial"/>
          <w:sz w:val="28"/>
          <w:szCs w:val="28"/>
        </w:rPr>
        <w:t xml:space="preserve"> </w:t>
      </w:r>
    </w:p>
    <w:p w14:paraId="26CE3A34" w14:textId="77777777" w:rsidR="008C5F2A" w:rsidRPr="005C411D" w:rsidRDefault="008C5F2A" w:rsidP="008C5F2A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5C411D">
        <w:rPr>
          <w:rFonts w:ascii="Arial" w:hAnsi="Arial" w:cs="Arial"/>
          <w:b/>
          <w:sz w:val="28"/>
          <w:szCs w:val="28"/>
        </w:rPr>
        <w:t>H O T Ă R Ă Ş T E:</w:t>
      </w:r>
    </w:p>
    <w:p w14:paraId="509BB2C2" w14:textId="46B6F6B7" w:rsidR="008C5F2A" w:rsidRPr="005C411D" w:rsidRDefault="008C5F2A" w:rsidP="008C5F2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C411D">
        <w:rPr>
          <w:rFonts w:ascii="Arial" w:hAnsi="Arial" w:cs="Arial"/>
          <w:b/>
          <w:sz w:val="28"/>
          <w:szCs w:val="28"/>
        </w:rPr>
        <w:t xml:space="preserve">          </w:t>
      </w:r>
      <w:proofErr w:type="spellStart"/>
      <w:r w:rsidRPr="005C411D">
        <w:rPr>
          <w:rFonts w:ascii="Arial" w:hAnsi="Arial" w:cs="Arial"/>
          <w:b/>
          <w:sz w:val="28"/>
          <w:szCs w:val="28"/>
        </w:rPr>
        <w:t>Art.</w:t>
      </w:r>
      <w:r>
        <w:rPr>
          <w:rFonts w:ascii="Arial" w:hAnsi="Arial" w:cs="Arial"/>
          <w:b/>
          <w:sz w:val="28"/>
          <w:szCs w:val="28"/>
        </w:rPr>
        <w:t>I</w:t>
      </w:r>
      <w:proofErr w:type="spellEnd"/>
      <w:r w:rsidRPr="005C411D">
        <w:rPr>
          <w:rFonts w:ascii="Arial" w:hAnsi="Arial" w:cs="Arial"/>
          <w:b/>
          <w:sz w:val="28"/>
          <w:szCs w:val="28"/>
        </w:rPr>
        <w:t>.-</w:t>
      </w:r>
      <w:r w:rsidRPr="005C411D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5C411D">
        <w:rPr>
          <w:rFonts w:ascii="Arial" w:hAnsi="Arial" w:cs="Arial"/>
          <w:sz w:val="28"/>
          <w:szCs w:val="28"/>
        </w:rPr>
        <w:t>aprobă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completarea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Regulamentul</w:t>
      </w:r>
      <w:r w:rsidR="000A7526">
        <w:rPr>
          <w:rFonts w:ascii="Arial" w:hAnsi="Arial" w:cs="Arial"/>
          <w:sz w:val="28"/>
          <w:szCs w:val="28"/>
        </w:rPr>
        <w:t>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de organizare </w:t>
      </w:r>
      <w:r w:rsidRPr="005C411D">
        <w:rPr>
          <w:rFonts w:ascii="Arial" w:hAnsi="Arial" w:cs="Arial"/>
          <w:sz w:val="28"/>
          <w:szCs w:val="28"/>
        </w:rPr>
        <w:t>ş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i </w:t>
      </w:r>
      <w:proofErr w:type="spellStart"/>
      <w:r w:rsidRPr="005C411D">
        <w:rPr>
          <w:rFonts w:ascii="Arial" w:hAnsi="Arial" w:cs="Arial"/>
          <w:sz w:val="28"/>
          <w:szCs w:val="28"/>
          <w:lang w:val="ro-RO"/>
        </w:rPr>
        <w:t>func</w:t>
      </w:r>
      <w:proofErr w:type="spellEnd"/>
      <w:r w:rsidRPr="005C411D">
        <w:rPr>
          <w:rFonts w:ascii="Arial" w:hAnsi="Arial" w:cs="Arial"/>
          <w:sz w:val="28"/>
          <w:szCs w:val="28"/>
        </w:rPr>
        <w:t>ţ</w:t>
      </w:r>
      <w:proofErr w:type="spellStart"/>
      <w:r w:rsidRPr="005C411D">
        <w:rPr>
          <w:rFonts w:ascii="Arial" w:hAnsi="Arial" w:cs="Arial"/>
          <w:sz w:val="28"/>
          <w:szCs w:val="28"/>
          <w:lang w:val="ro-RO"/>
        </w:rPr>
        <w:t>ionare</w:t>
      </w:r>
      <w:proofErr w:type="spellEnd"/>
      <w:r w:rsidRPr="005C411D">
        <w:rPr>
          <w:rFonts w:ascii="Arial" w:hAnsi="Arial" w:cs="Arial"/>
          <w:sz w:val="28"/>
          <w:szCs w:val="28"/>
          <w:lang w:val="ro-RO"/>
        </w:rPr>
        <w:t xml:space="preserve"> a sistemului de administrare a parcărilor publice pe </w:t>
      </w:r>
      <w:proofErr w:type="spellStart"/>
      <w:r w:rsidRPr="005C411D">
        <w:rPr>
          <w:rFonts w:ascii="Arial" w:hAnsi="Arial" w:cs="Arial"/>
          <w:sz w:val="28"/>
          <w:szCs w:val="28"/>
        </w:rPr>
        <w:t>domeniul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public al </w:t>
      </w:r>
      <w:proofErr w:type="spellStart"/>
      <w:r w:rsidRPr="005C411D">
        <w:rPr>
          <w:rFonts w:ascii="Arial" w:hAnsi="Arial" w:cs="Arial"/>
          <w:sz w:val="28"/>
          <w:szCs w:val="28"/>
        </w:rPr>
        <w:t>Municipiului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Buzău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11D">
        <w:rPr>
          <w:rFonts w:ascii="Arial" w:hAnsi="Arial" w:cs="Arial"/>
          <w:sz w:val="28"/>
          <w:szCs w:val="28"/>
        </w:rPr>
        <w:t>aprobat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prin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HCL nr. 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49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/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06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</w:t>
      </w:r>
      <w:r>
        <w:rPr>
          <w:rFonts w:ascii="Arial" w:hAnsi="Arial" w:cs="Arial"/>
          <w:sz w:val="28"/>
          <w:szCs w:val="28"/>
          <w:shd w:val="clear" w:color="auto" w:fill="FFFFFF"/>
          <w:lang w:val="ro-RO"/>
        </w:rPr>
        <w:t>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3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.20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19</w:t>
      </w:r>
      <w:r w:rsidRPr="005C411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C411D">
        <w:rPr>
          <w:rFonts w:ascii="Arial" w:hAnsi="Arial" w:cs="Arial"/>
          <w:sz w:val="28"/>
          <w:szCs w:val="28"/>
        </w:rPr>
        <w:t>după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cum </w:t>
      </w:r>
      <w:proofErr w:type="spellStart"/>
      <w:r w:rsidRPr="005C411D">
        <w:rPr>
          <w:rFonts w:ascii="Arial" w:hAnsi="Arial" w:cs="Arial"/>
          <w:sz w:val="28"/>
          <w:szCs w:val="28"/>
        </w:rPr>
        <w:t>urmează</w:t>
      </w:r>
      <w:proofErr w:type="spellEnd"/>
      <w:r w:rsidRPr="005C411D">
        <w:rPr>
          <w:rFonts w:ascii="Arial" w:hAnsi="Arial" w:cs="Arial"/>
          <w:sz w:val="28"/>
          <w:szCs w:val="28"/>
        </w:rPr>
        <w:t>:</w:t>
      </w:r>
    </w:p>
    <w:p w14:paraId="00259C77" w14:textId="5DB6DD21" w:rsidR="008C5F2A" w:rsidRDefault="000A7526" w:rsidP="008C5F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 xml:space="preserve">- la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Capitolul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V,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Secțiunea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3, la Art.</w:t>
      </w:r>
      <w:r w:rsidR="00DF65F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 xml:space="preserve">96,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după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lit.</w:t>
      </w:r>
      <w:r w:rsidR="00DF65F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e se introduce lit.</w:t>
      </w:r>
      <w:r w:rsidR="00DF65F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 xml:space="preserve">f, care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va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avea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următorul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conținut</w:t>
      </w:r>
      <w:proofErr w:type="spellEnd"/>
      <w:r>
        <w:rPr>
          <w:rFonts w:ascii="Arial" w:hAnsi="Arial" w:cs="Arial"/>
          <w:sz w:val="28"/>
          <w:szCs w:val="28"/>
          <w:lang w:val="en-GB"/>
        </w:rPr>
        <w:t>:</w:t>
      </w:r>
    </w:p>
    <w:p w14:paraId="5E8B64B5" w14:textId="70F04F93" w:rsidR="00264F21" w:rsidRDefault="00DF65F2" w:rsidP="008C5F2A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”</w:t>
      </w:r>
      <w:r w:rsidR="000A7526">
        <w:rPr>
          <w:rFonts w:ascii="Arial" w:hAnsi="Arial" w:cs="Arial"/>
          <w:sz w:val="28"/>
          <w:szCs w:val="28"/>
          <w:lang w:val="ro-RO"/>
        </w:rPr>
        <w:t xml:space="preserve">Lit. </w:t>
      </w:r>
      <w:r w:rsidR="007E4A50">
        <w:rPr>
          <w:rFonts w:ascii="Arial" w:hAnsi="Arial" w:cs="Arial"/>
          <w:sz w:val="28"/>
          <w:szCs w:val="28"/>
          <w:lang w:val="ro-RO"/>
        </w:rPr>
        <w:t xml:space="preserve">f) </w:t>
      </w:r>
      <w:r w:rsidR="00E863F2">
        <w:rPr>
          <w:rFonts w:ascii="Arial" w:hAnsi="Arial" w:cs="Arial"/>
          <w:sz w:val="28"/>
          <w:szCs w:val="28"/>
          <w:lang w:val="ro-RO"/>
        </w:rPr>
        <w:t xml:space="preserve">Proprietarii de autovehicule electrice </w:t>
      </w:r>
      <w:r w:rsidR="007E4A50">
        <w:rPr>
          <w:rFonts w:ascii="Arial" w:hAnsi="Arial" w:cs="Arial"/>
          <w:sz w:val="28"/>
          <w:szCs w:val="28"/>
          <w:lang w:val="ro-RO"/>
        </w:rPr>
        <w:t>beneficiază de</w:t>
      </w:r>
      <w:r w:rsidR="00264F21">
        <w:rPr>
          <w:rFonts w:ascii="Arial" w:hAnsi="Arial" w:cs="Arial"/>
          <w:sz w:val="28"/>
          <w:szCs w:val="28"/>
          <w:lang w:val="ro-RO"/>
        </w:rPr>
        <w:t xml:space="preserve"> următoarele facilități:</w:t>
      </w:r>
    </w:p>
    <w:p w14:paraId="47D86B4B" w14:textId="26D8F4D4" w:rsidR="00264F21" w:rsidRDefault="007E4A50" w:rsidP="00264F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64F21">
        <w:rPr>
          <w:rFonts w:ascii="Arial" w:hAnsi="Arial" w:cs="Arial"/>
          <w:sz w:val="28"/>
          <w:szCs w:val="28"/>
          <w:lang w:val="ro-RO"/>
        </w:rPr>
        <w:t xml:space="preserve"> gratuitate pentru ocuparea locurilor de parcare</w:t>
      </w:r>
      <w:r w:rsidR="00264F21">
        <w:rPr>
          <w:rFonts w:ascii="Arial" w:hAnsi="Arial" w:cs="Arial"/>
          <w:sz w:val="28"/>
          <w:szCs w:val="28"/>
          <w:lang w:val="ro-RO"/>
        </w:rPr>
        <w:t xml:space="preserve"> î</w:t>
      </w:r>
      <w:r w:rsidRPr="00264F21">
        <w:rPr>
          <w:rFonts w:ascii="Arial" w:hAnsi="Arial" w:cs="Arial"/>
          <w:sz w:val="28"/>
          <w:szCs w:val="28"/>
          <w:lang w:val="ro-RO"/>
        </w:rPr>
        <w:t>n parcările de reședinț</w:t>
      </w:r>
      <w:r w:rsidR="00E863F2" w:rsidRPr="00264F21">
        <w:rPr>
          <w:rFonts w:ascii="Arial" w:hAnsi="Arial" w:cs="Arial"/>
          <w:sz w:val="28"/>
          <w:szCs w:val="28"/>
          <w:lang w:val="ro-RO"/>
        </w:rPr>
        <w:t>ă</w:t>
      </w:r>
      <w:r w:rsidR="00264F21">
        <w:rPr>
          <w:rFonts w:ascii="Arial" w:hAnsi="Arial" w:cs="Arial"/>
          <w:sz w:val="28"/>
          <w:szCs w:val="28"/>
          <w:lang w:val="ro-RO"/>
        </w:rPr>
        <w:t xml:space="preserve"> din Municipiul Buzău</w:t>
      </w:r>
      <w:r w:rsidR="00E863F2" w:rsidRPr="00264F21">
        <w:rPr>
          <w:rFonts w:ascii="Arial" w:hAnsi="Arial" w:cs="Arial"/>
          <w:sz w:val="28"/>
          <w:szCs w:val="28"/>
          <w:lang w:val="ro-RO"/>
        </w:rPr>
        <w:t xml:space="preserve">, </w:t>
      </w:r>
    </w:p>
    <w:p w14:paraId="3DF0287E" w14:textId="6AEDB74E" w:rsidR="007E4A50" w:rsidRPr="00264F21" w:rsidRDefault="00264F21" w:rsidP="00264F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gratuitate</w:t>
      </w:r>
      <w:r w:rsidR="007E4A50" w:rsidRPr="00264F21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 xml:space="preserve">pentru ocuparea </w:t>
      </w:r>
      <w:r w:rsidR="002B2003">
        <w:rPr>
          <w:rFonts w:ascii="Arial" w:hAnsi="Arial" w:cs="Arial"/>
          <w:sz w:val="28"/>
          <w:szCs w:val="28"/>
          <w:lang w:val="ro-RO"/>
        </w:rPr>
        <w:t xml:space="preserve">locurilor de </w:t>
      </w:r>
      <w:r w:rsidR="007E4A50" w:rsidRPr="00264F21">
        <w:rPr>
          <w:rFonts w:ascii="Arial" w:hAnsi="Arial" w:cs="Arial"/>
          <w:sz w:val="28"/>
          <w:szCs w:val="28"/>
          <w:lang w:val="ro-RO"/>
        </w:rPr>
        <w:t>parc</w:t>
      </w:r>
      <w:r w:rsidR="002B2003">
        <w:rPr>
          <w:rFonts w:ascii="Arial" w:hAnsi="Arial" w:cs="Arial"/>
          <w:sz w:val="28"/>
          <w:szCs w:val="28"/>
          <w:lang w:val="ro-RO"/>
        </w:rPr>
        <w:t>are din parcările</w:t>
      </w:r>
      <w:r w:rsidR="007E4A50" w:rsidRPr="00264F21">
        <w:rPr>
          <w:rFonts w:ascii="Arial" w:hAnsi="Arial" w:cs="Arial"/>
          <w:sz w:val="28"/>
          <w:szCs w:val="28"/>
          <w:lang w:val="ro-RO"/>
        </w:rPr>
        <w:t xml:space="preserve"> publice</w:t>
      </w:r>
      <w:r>
        <w:rPr>
          <w:rFonts w:ascii="Arial" w:hAnsi="Arial" w:cs="Arial"/>
          <w:sz w:val="28"/>
          <w:szCs w:val="28"/>
          <w:lang w:val="ro-RO"/>
        </w:rPr>
        <w:t xml:space="preserve"> cu plată</w:t>
      </w:r>
      <w:r w:rsidR="002C4F1B">
        <w:rPr>
          <w:rFonts w:ascii="Arial" w:hAnsi="Arial" w:cs="Arial"/>
          <w:sz w:val="28"/>
          <w:szCs w:val="28"/>
          <w:lang w:val="ro-RO"/>
        </w:rPr>
        <w:t xml:space="preserve"> din Municipiul Buzău</w:t>
      </w:r>
      <w:r>
        <w:rPr>
          <w:rFonts w:ascii="Arial" w:hAnsi="Arial" w:cs="Arial"/>
          <w:sz w:val="28"/>
          <w:szCs w:val="28"/>
          <w:lang w:val="ro-RO"/>
        </w:rPr>
        <w:t>,</w:t>
      </w:r>
      <w:r w:rsidR="00E863F2" w:rsidRPr="00264F21">
        <w:rPr>
          <w:rFonts w:ascii="Arial" w:hAnsi="Arial" w:cs="Arial"/>
          <w:sz w:val="28"/>
          <w:szCs w:val="28"/>
          <w:lang w:val="ro-RO"/>
        </w:rPr>
        <w:t xml:space="preserve"> pentru o perioadă de maxim 2 ore</w:t>
      </w:r>
      <w:r w:rsidR="00DF65F2">
        <w:rPr>
          <w:rFonts w:ascii="Arial" w:hAnsi="Arial" w:cs="Arial"/>
          <w:sz w:val="28"/>
          <w:szCs w:val="28"/>
          <w:lang w:val="ro-RO"/>
        </w:rPr>
        <w:t>”.</w:t>
      </w:r>
    </w:p>
    <w:p w14:paraId="414E4A82" w14:textId="72C6C085" w:rsidR="008C5F2A" w:rsidRPr="005C411D" w:rsidRDefault="008C5F2A" w:rsidP="008C5F2A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5C411D">
        <w:rPr>
          <w:rFonts w:ascii="Arial" w:hAnsi="Arial" w:cs="Arial"/>
          <w:b/>
          <w:sz w:val="28"/>
          <w:szCs w:val="28"/>
          <w:lang w:val="ro-RO"/>
        </w:rPr>
        <w:t>Art.</w:t>
      </w:r>
      <w:r>
        <w:rPr>
          <w:rFonts w:ascii="Arial" w:hAnsi="Arial" w:cs="Arial"/>
          <w:b/>
          <w:sz w:val="28"/>
          <w:szCs w:val="28"/>
          <w:lang w:val="ro-RO"/>
        </w:rPr>
        <w:t xml:space="preserve"> II</w:t>
      </w:r>
      <w:r w:rsidRPr="005C411D">
        <w:rPr>
          <w:rFonts w:ascii="Arial" w:hAnsi="Arial" w:cs="Arial"/>
          <w:b/>
          <w:sz w:val="28"/>
          <w:szCs w:val="28"/>
          <w:lang w:val="ro-RO"/>
        </w:rPr>
        <w:t>.-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 Primarul municipiului Buzău, prin intermediul </w:t>
      </w:r>
      <w:r>
        <w:rPr>
          <w:rFonts w:ascii="Arial" w:hAnsi="Arial" w:cs="Arial"/>
          <w:sz w:val="28"/>
          <w:szCs w:val="28"/>
          <w:lang w:val="ro-RO"/>
        </w:rPr>
        <w:t>Direcției Tehnice</w:t>
      </w:r>
      <w:r w:rsidR="00F41117">
        <w:rPr>
          <w:rFonts w:ascii="Arial" w:hAnsi="Arial" w:cs="Arial"/>
          <w:sz w:val="28"/>
          <w:szCs w:val="28"/>
          <w:lang w:val="ro-RO"/>
        </w:rPr>
        <w:t xml:space="preserve"> și S</w:t>
      </w:r>
      <w:r w:rsidR="00DF65F2">
        <w:rPr>
          <w:rFonts w:ascii="Arial" w:hAnsi="Arial" w:cs="Arial"/>
          <w:sz w:val="28"/>
          <w:szCs w:val="28"/>
          <w:lang w:val="ro-RO"/>
        </w:rPr>
        <w:t>.</w:t>
      </w:r>
      <w:r w:rsidR="00F41117">
        <w:rPr>
          <w:rFonts w:ascii="Arial" w:hAnsi="Arial" w:cs="Arial"/>
          <w:sz w:val="28"/>
          <w:szCs w:val="28"/>
          <w:lang w:val="ro-RO"/>
        </w:rPr>
        <w:t>C</w:t>
      </w:r>
      <w:r w:rsidR="00DF65F2">
        <w:rPr>
          <w:rFonts w:ascii="Arial" w:hAnsi="Arial" w:cs="Arial"/>
          <w:sz w:val="28"/>
          <w:szCs w:val="28"/>
          <w:lang w:val="ro-RO"/>
        </w:rPr>
        <w:t>.</w:t>
      </w:r>
      <w:r w:rsidR="00F41117">
        <w:rPr>
          <w:rFonts w:ascii="Arial" w:hAnsi="Arial" w:cs="Arial"/>
          <w:sz w:val="28"/>
          <w:szCs w:val="28"/>
          <w:lang w:val="ro-RO"/>
        </w:rPr>
        <w:t xml:space="preserve"> URBIS SERV S</w:t>
      </w:r>
      <w:r w:rsidR="00DF65F2">
        <w:rPr>
          <w:rFonts w:ascii="Arial" w:hAnsi="Arial" w:cs="Arial"/>
          <w:sz w:val="28"/>
          <w:szCs w:val="28"/>
          <w:lang w:val="ro-RO"/>
        </w:rPr>
        <w:t>.</w:t>
      </w:r>
      <w:r w:rsidR="00F41117">
        <w:rPr>
          <w:rFonts w:ascii="Arial" w:hAnsi="Arial" w:cs="Arial"/>
          <w:sz w:val="28"/>
          <w:szCs w:val="28"/>
          <w:lang w:val="ro-RO"/>
        </w:rPr>
        <w:t>R</w:t>
      </w:r>
      <w:r w:rsidR="00DF65F2">
        <w:rPr>
          <w:rFonts w:ascii="Arial" w:hAnsi="Arial" w:cs="Arial"/>
          <w:sz w:val="28"/>
          <w:szCs w:val="28"/>
          <w:lang w:val="ro-RO"/>
        </w:rPr>
        <w:t>.</w:t>
      </w:r>
      <w:r w:rsidR="00F41117">
        <w:rPr>
          <w:rFonts w:ascii="Arial" w:hAnsi="Arial" w:cs="Arial"/>
          <w:sz w:val="28"/>
          <w:szCs w:val="28"/>
          <w:lang w:val="ro-RO"/>
        </w:rPr>
        <w:t>L</w:t>
      </w:r>
      <w:r w:rsidR="00DF65F2">
        <w:rPr>
          <w:rFonts w:ascii="Arial" w:hAnsi="Arial" w:cs="Arial"/>
          <w:sz w:val="28"/>
          <w:szCs w:val="28"/>
          <w:lang w:val="ro-RO"/>
        </w:rPr>
        <w:t>.</w:t>
      </w:r>
      <w:r w:rsidR="00F41117">
        <w:rPr>
          <w:rFonts w:ascii="Arial" w:hAnsi="Arial" w:cs="Arial"/>
          <w:sz w:val="28"/>
          <w:szCs w:val="28"/>
          <w:lang w:val="ro-RO"/>
        </w:rPr>
        <w:t xml:space="preserve">, va </w:t>
      </w:r>
      <w:r w:rsidRPr="005C411D">
        <w:rPr>
          <w:rFonts w:ascii="Arial" w:hAnsi="Arial" w:cs="Arial"/>
          <w:sz w:val="28"/>
          <w:szCs w:val="28"/>
          <w:lang w:val="ro-RO"/>
        </w:rPr>
        <w:t>aduce la îndeplinire prevederile prezentei hotărâri.</w:t>
      </w:r>
    </w:p>
    <w:p w14:paraId="738D3231" w14:textId="77777777" w:rsidR="008C5F2A" w:rsidRPr="005C411D" w:rsidRDefault="008C5F2A" w:rsidP="008C5F2A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0ACB8142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</w:pPr>
      <w:r w:rsidRPr="005C411D"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  <w:t>PREȘEDINTE DE ȘEDINȚĂ,</w:t>
      </w:r>
    </w:p>
    <w:p w14:paraId="3C2A7367" w14:textId="21A44B13" w:rsidR="008C5F2A" w:rsidRPr="005C411D" w:rsidRDefault="00DF65F2" w:rsidP="00F41117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center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  <w:t xml:space="preserve">consilier local </w:t>
      </w:r>
      <w:r w:rsidR="004D5202"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  <w:t>Vasile Murguleț</w:t>
      </w:r>
      <w:r w:rsidR="008C5F2A" w:rsidRPr="005C411D"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  <w:t xml:space="preserve">  </w:t>
      </w:r>
    </w:p>
    <w:p w14:paraId="439A19A0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6B6BBF06" w14:textId="1890AC36" w:rsidR="008C5F2A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012B4466" w14:textId="73EBBA0B" w:rsidR="00DF65F2" w:rsidRDefault="00DF65F2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354D32A8" w14:textId="6D9D2361" w:rsidR="00DF65F2" w:rsidRDefault="00DF65F2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406343F6" w14:textId="77777777" w:rsidR="00DF65F2" w:rsidRPr="005C411D" w:rsidRDefault="00DF65F2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1F8C463D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636F4BC7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</w:p>
    <w:p w14:paraId="3FBB0548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</w:pPr>
      <w:r w:rsidRPr="005C411D"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  <w:t xml:space="preserve">                                                 CONTRASEMNEAZĂ:</w:t>
      </w:r>
    </w:p>
    <w:p w14:paraId="04C67BE5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</w:pPr>
      <w:r w:rsidRPr="005C411D"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  <w:t xml:space="preserve">         SECRETARUL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  <w:t xml:space="preserve">GENERAL AL </w:t>
      </w:r>
      <w:r w:rsidRPr="005C411D">
        <w:rPr>
          <w:rFonts w:ascii="Arial" w:eastAsia="Times New Roman" w:hAnsi="Arial" w:cs="Arial"/>
          <w:b/>
          <w:color w:val="000000"/>
          <w:sz w:val="28"/>
          <w:szCs w:val="28"/>
          <w:lang w:val="ro-RO" w:eastAsia="pl-PL"/>
        </w:rPr>
        <w:t>MUNICIPIULUI BUZĂU,</w:t>
      </w:r>
    </w:p>
    <w:p w14:paraId="4D8BA069" w14:textId="77777777" w:rsidR="008C5F2A" w:rsidRPr="005C411D" w:rsidRDefault="008C5F2A" w:rsidP="008C5F2A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</w:pPr>
      <w:r w:rsidRPr="005C411D">
        <w:rPr>
          <w:rFonts w:ascii="Arial" w:eastAsia="Times New Roman" w:hAnsi="Arial" w:cs="Arial"/>
          <w:color w:val="000000"/>
          <w:sz w:val="28"/>
          <w:szCs w:val="28"/>
          <w:lang w:val="ro-RO" w:eastAsia="pl-PL"/>
        </w:rPr>
        <w:t xml:space="preserve">                                                                        Eduard Pistol</w:t>
      </w:r>
    </w:p>
    <w:p w14:paraId="0095BA09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8"/>
          <w:szCs w:val="28"/>
        </w:rPr>
      </w:pPr>
    </w:p>
    <w:p w14:paraId="0B0E8F3D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4899D1D4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50139FF9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1BECEF79" w14:textId="27F66B0F" w:rsidR="008C5F2A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3375EB1A" w14:textId="4DC91751" w:rsidR="00DF65F2" w:rsidRDefault="00DF65F2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36905438" w14:textId="59FBC15B" w:rsidR="00DF65F2" w:rsidRDefault="00DF65F2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3D098CB3" w14:textId="77777777" w:rsidR="00DF65F2" w:rsidRPr="005C411D" w:rsidRDefault="00DF65F2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6BABAA87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</w:p>
    <w:p w14:paraId="33B9F860" w14:textId="1DD0FD2E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5C411D">
        <w:rPr>
          <w:rFonts w:ascii="Arial" w:hAnsi="Arial" w:cs="Arial"/>
          <w:sz w:val="28"/>
          <w:szCs w:val="28"/>
        </w:rPr>
        <w:t>Buzău</w:t>
      </w:r>
      <w:proofErr w:type="spellEnd"/>
      <w:r w:rsidRPr="005C411D">
        <w:rPr>
          <w:rFonts w:ascii="Arial" w:hAnsi="Arial" w:cs="Arial"/>
          <w:sz w:val="28"/>
          <w:szCs w:val="28"/>
        </w:rPr>
        <w:t>,</w:t>
      </w:r>
      <w:r w:rsidR="00DF65F2">
        <w:rPr>
          <w:rFonts w:ascii="Arial" w:hAnsi="Arial" w:cs="Arial"/>
          <w:sz w:val="28"/>
          <w:szCs w:val="28"/>
          <w:lang w:val="it-IT"/>
        </w:rPr>
        <w:t xml:space="preserve"> </w:t>
      </w:r>
      <w:r w:rsidR="004D5202">
        <w:rPr>
          <w:rFonts w:ascii="Arial" w:hAnsi="Arial" w:cs="Arial"/>
          <w:sz w:val="28"/>
          <w:szCs w:val="28"/>
          <w:lang w:val="it-IT"/>
        </w:rPr>
        <w:t xml:space="preserve">27 ianuarie </w:t>
      </w:r>
      <w:r w:rsidRPr="005C411D">
        <w:rPr>
          <w:rFonts w:ascii="Arial" w:hAnsi="Arial" w:cs="Arial"/>
          <w:sz w:val="28"/>
          <w:szCs w:val="28"/>
          <w:lang w:val="it-IT"/>
        </w:rPr>
        <w:t>20</w:t>
      </w:r>
      <w:r>
        <w:rPr>
          <w:rFonts w:ascii="Arial" w:hAnsi="Arial" w:cs="Arial"/>
          <w:sz w:val="28"/>
          <w:szCs w:val="28"/>
          <w:lang w:val="it-IT"/>
        </w:rPr>
        <w:t>2</w:t>
      </w:r>
      <w:r w:rsidR="004D5202">
        <w:rPr>
          <w:rFonts w:ascii="Arial" w:hAnsi="Arial" w:cs="Arial"/>
          <w:sz w:val="28"/>
          <w:szCs w:val="28"/>
          <w:lang w:val="it-IT"/>
        </w:rPr>
        <w:t>1</w:t>
      </w:r>
      <w:r w:rsidRPr="005C411D">
        <w:rPr>
          <w:rFonts w:ascii="Arial" w:hAnsi="Arial" w:cs="Arial"/>
          <w:sz w:val="28"/>
          <w:szCs w:val="28"/>
          <w:lang w:val="it-IT"/>
        </w:rPr>
        <w:t xml:space="preserve"> </w:t>
      </w:r>
    </w:p>
    <w:p w14:paraId="007A541E" w14:textId="5D67B55D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</w:rPr>
      </w:pPr>
      <w:r w:rsidRPr="005C411D">
        <w:rPr>
          <w:rFonts w:ascii="Arial" w:hAnsi="Arial" w:cs="Arial"/>
          <w:sz w:val="28"/>
          <w:szCs w:val="28"/>
        </w:rPr>
        <w:t xml:space="preserve">Nr. </w:t>
      </w:r>
      <w:r w:rsidR="00B54CEB">
        <w:rPr>
          <w:rFonts w:ascii="Arial" w:hAnsi="Arial" w:cs="Arial"/>
          <w:sz w:val="28"/>
          <w:szCs w:val="28"/>
        </w:rPr>
        <w:t>17</w:t>
      </w:r>
    </w:p>
    <w:p w14:paraId="6FF9C32F" w14:textId="77777777" w:rsidR="008C5F2A" w:rsidRPr="005C411D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  <w:lang w:val="ro-RO"/>
        </w:rPr>
      </w:pPr>
    </w:p>
    <w:p w14:paraId="5BC1DC6F" w14:textId="0C0D300E" w:rsidR="008C5F2A" w:rsidRDefault="008C5F2A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  <w:lang w:val="ro-RO"/>
        </w:rPr>
      </w:pPr>
    </w:p>
    <w:p w14:paraId="70F9531D" w14:textId="77777777" w:rsidR="00DF65F2" w:rsidRPr="005C411D" w:rsidRDefault="00DF65F2" w:rsidP="008C5F2A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8"/>
          <w:szCs w:val="28"/>
          <w:lang w:val="ro-RO"/>
        </w:rPr>
      </w:pPr>
    </w:p>
    <w:p w14:paraId="3732652B" w14:textId="605BA4BB" w:rsidR="008C5F2A" w:rsidRPr="006F1777" w:rsidRDefault="008C5F2A" w:rsidP="008C5F2A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it-IT"/>
        </w:rPr>
      </w:pP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Această Hotărâre a fost adoptată de Consiliul Local al Municipiului Buzău în şedinţa din data de </w:t>
      </w:r>
      <w:r w:rsidR="004D5202">
        <w:rPr>
          <w:rFonts w:ascii="Arial" w:hAnsi="Arial" w:cs="Arial"/>
          <w:color w:val="000000"/>
          <w:sz w:val="28"/>
          <w:szCs w:val="28"/>
          <w:lang w:val="it-IT"/>
        </w:rPr>
        <w:t>27 ianuarie 2021,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cu respectarea prevederilor </w:t>
      </w:r>
      <w:r w:rsidRPr="005C411D">
        <w:rPr>
          <w:rFonts w:ascii="Arial" w:eastAsia="Times New Roman" w:hAnsi="Arial" w:cs="Arial"/>
          <w:iCs/>
          <w:sz w:val="28"/>
          <w:szCs w:val="28"/>
          <w:lang w:val="ro-RO" w:eastAsia="ro-RO"/>
        </w:rPr>
        <w:t>art. 139, alin. 3, lit. c, și g, coroborat cu art. 5, lit. cc</w:t>
      </w:r>
      <w:r>
        <w:rPr>
          <w:rFonts w:ascii="Arial" w:eastAsia="Times New Roman" w:hAnsi="Arial" w:cs="Arial"/>
          <w:iCs/>
          <w:sz w:val="28"/>
          <w:szCs w:val="28"/>
          <w:lang w:val="ro-RO" w:eastAsia="ro-RO"/>
        </w:rPr>
        <w:t xml:space="preserve"> </w:t>
      </w:r>
      <w:r w:rsidRPr="00787714">
        <w:rPr>
          <w:rFonts w:ascii="Arial" w:hAnsi="Arial" w:cs="Arial"/>
          <w:sz w:val="28"/>
          <w:szCs w:val="28"/>
          <w:lang w:val="ro-RO" w:eastAsia="ro-RO"/>
        </w:rPr>
        <w:t xml:space="preserve">din O.U.G. nr. 57/2019 privind Codul administrativ, </w:t>
      </w:r>
      <w:r>
        <w:rPr>
          <w:rFonts w:ascii="Arial" w:hAnsi="Arial" w:cs="Arial"/>
          <w:sz w:val="28"/>
          <w:szCs w:val="28"/>
          <w:lang w:val="ro-RO" w:eastAsia="ro-RO"/>
        </w:rPr>
        <w:t>cu modificările și completările ulterioare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, cu un număr de </w:t>
      </w:r>
      <w:r w:rsidR="00B54CEB">
        <w:rPr>
          <w:rFonts w:ascii="Arial" w:hAnsi="Arial" w:cs="Arial"/>
          <w:color w:val="000000"/>
          <w:sz w:val="28"/>
          <w:szCs w:val="28"/>
          <w:lang w:val="it-IT"/>
        </w:rPr>
        <w:t>22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voturi pentru, </w:t>
      </w:r>
      <w:r w:rsidR="00B54CEB">
        <w:rPr>
          <w:rFonts w:ascii="Arial" w:hAnsi="Arial" w:cs="Arial"/>
          <w:color w:val="000000"/>
          <w:sz w:val="28"/>
          <w:szCs w:val="28"/>
          <w:lang w:val="it-IT"/>
        </w:rPr>
        <w:t>0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abţiner</w:t>
      </w:r>
      <w:r>
        <w:rPr>
          <w:rFonts w:ascii="Arial" w:hAnsi="Arial" w:cs="Arial"/>
          <w:color w:val="000000"/>
          <w:sz w:val="28"/>
          <w:szCs w:val="28"/>
          <w:lang w:val="it-IT"/>
        </w:rPr>
        <w:t>i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şi </w:t>
      </w:r>
      <w:r w:rsidR="00B54CEB">
        <w:rPr>
          <w:rFonts w:ascii="Arial" w:hAnsi="Arial" w:cs="Arial"/>
          <w:color w:val="000000"/>
          <w:sz w:val="28"/>
          <w:szCs w:val="28"/>
          <w:lang w:val="it-IT"/>
        </w:rPr>
        <w:t>1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vot împotrivă, din numărul total de 23 consilieri în funcţie şi </w:t>
      </w:r>
      <w:r w:rsidR="00B54CEB">
        <w:rPr>
          <w:rFonts w:ascii="Arial" w:hAnsi="Arial" w:cs="Arial"/>
          <w:color w:val="000000"/>
          <w:sz w:val="28"/>
          <w:szCs w:val="28"/>
          <w:lang w:val="it-IT"/>
        </w:rPr>
        <w:t>23</w:t>
      </w:r>
      <w:r w:rsidRPr="005C411D">
        <w:rPr>
          <w:rFonts w:ascii="Arial" w:hAnsi="Arial" w:cs="Arial"/>
          <w:color w:val="000000"/>
          <w:sz w:val="28"/>
          <w:szCs w:val="28"/>
          <w:lang w:val="it-IT"/>
        </w:rPr>
        <w:t xml:space="preserve"> consilieri prezenţi la şedinţă.</w:t>
      </w:r>
    </w:p>
    <w:p w14:paraId="03CA69AC" w14:textId="326790F6" w:rsidR="00F41117" w:rsidRDefault="00F41117" w:rsidP="008C5F2A">
      <w:pPr>
        <w:rPr>
          <w:lang w:val="pt-BR"/>
        </w:rPr>
      </w:pPr>
    </w:p>
    <w:p w14:paraId="4A31075B" w14:textId="3C8FBD1F" w:rsidR="00DF65F2" w:rsidRDefault="00DF65F2" w:rsidP="008C5F2A">
      <w:pPr>
        <w:rPr>
          <w:lang w:val="pt-BR"/>
        </w:rPr>
      </w:pPr>
    </w:p>
    <w:p w14:paraId="71571E82" w14:textId="77777777" w:rsidR="005E7023" w:rsidRPr="00E974C8" w:rsidRDefault="005E7023" w:rsidP="008C5F2A">
      <w:pPr>
        <w:rPr>
          <w:lang w:val="pt-BR"/>
        </w:rPr>
      </w:pPr>
    </w:p>
    <w:p w14:paraId="0744A2B6" w14:textId="77777777" w:rsidR="008C5F2A" w:rsidRPr="005C411D" w:rsidRDefault="008C5F2A" w:rsidP="008C5F2A">
      <w:pPr>
        <w:pStyle w:val="Heading2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5C411D">
        <w:rPr>
          <w:rFonts w:ascii="Arial" w:hAnsi="Arial" w:cs="Arial"/>
          <w:color w:val="auto"/>
          <w:sz w:val="28"/>
          <w:szCs w:val="28"/>
          <w:lang w:val="pt-BR"/>
        </w:rPr>
        <w:t>ROMÂNIA</w:t>
      </w:r>
    </w:p>
    <w:p w14:paraId="6F22CE92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>JUDEŢUL BUZĂU</w:t>
      </w:r>
    </w:p>
    <w:p w14:paraId="255BA88F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>MUNICIPIUL BUZĂU</w:t>
      </w:r>
    </w:p>
    <w:p w14:paraId="485E309E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5C411D">
        <w:rPr>
          <w:rFonts w:ascii="Arial" w:hAnsi="Arial" w:cs="Arial"/>
          <w:b/>
          <w:sz w:val="28"/>
          <w:szCs w:val="28"/>
          <w:lang w:val="pt-BR"/>
        </w:rPr>
        <w:t>- PRIMAR -</w:t>
      </w:r>
    </w:p>
    <w:p w14:paraId="607BFFDA" w14:textId="79DD12E1" w:rsidR="008C5F2A" w:rsidRPr="005C411D" w:rsidRDefault="008C5F2A" w:rsidP="008C5F2A">
      <w:pPr>
        <w:pStyle w:val="Heading2"/>
        <w:jc w:val="center"/>
        <w:rPr>
          <w:rFonts w:ascii="Arial" w:hAnsi="Arial" w:cs="Arial"/>
          <w:color w:val="auto"/>
          <w:sz w:val="28"/>
          <w:szCs w:val="28"/>
          <w:lang w:val="pt-BR"/>
        </w:rPr>
      </w:pPr>
      <w:r w:rsidRPr="005C411D">
        <w:rPr>
          <w:rFonts w:ascii="Arial" w:hAnsi="Arial" w:cs="Arial"/>
          <w:color w:val="auto"/>
          <w:sz w:val="28"/>
          <w:szCs w:val="28"/>
          <w:lang w:val="pt-BR"/>
        </w:rPr>
        <w:t xml:space="preserve">Nr. </w:t>
      </w:r>
      <w:r w:rsidR="00DF65F2" w:rsidRPr="00DF65F2">
        <w:rPr>
          <w:rFonts w:ascii="Arial" w:hAnsi="Arial" w:cs="Arial"/>
          <w:color w:val="auto"/>
          <w:sz w:val="28"/>
          <w:szCs w:val="28"/>
        </w:rPr>
        <w:t>404/CLM/03.12.2020</w:t>
      </w:r>
    </w:p>
    <w:p w14:paraId="101341F6" w14:textId="77777777" w:rsidR="008C5F2A" w:rsidRPr="005C411D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14:paraId="304FBF1C" w14:textId="363A4FAC" w:rsidR="008C5F2A" w:rsidRDefault="008C5F2A" w:rsidP="005E7023">
      <w:pPr>
        <w:pStyle w:val="Heading1"/>
        <w:jc w:val="left"/>
        <w:rPr>
          <w:rFonts w:cs="Arial"/>
        </w:rPr>
      </w:pPr>
      <w:r w:rsidRPr="005C411D">
        <w:rPr>
          <w:rFonts w:cs="Arial"/>
        </w:rPr>
        <w:t xml:space="preserve">                              </w:t>
      </w:r>
    </w:p>
    <w:p w14:paraId="7E6371EE" w14:textId="77777777" w:rsidR="008C5F2A" w:rsidRPr="005C411D" w:rsidRDefault="008C5F2A" w:rsidP="008C5F2A">
      <w:pPr>
        <w:rPr>
          <w:rFonts w:ascii="Arial" w:hAnsi="Arial" w:cs="Arial"/>
          <w:sz w:val="28"/>
          <w:szCs w:val="28"/>
          <w:lang w:val="pt-BR" w:eastAsia="ro-RO"/>
        </w:rPr>
      </w:pPr>
    </w:p>
    <w:p w14:paraId="4816B2B8" w14:textId="77777777" w:rsidR="008C5F2A" w:rsidRPr="005C411D" w:rsidRDefault="008C5F2A" w:rsidP="008C5F2A">
      <w:pPr>
        <w:pStyle w:val="Heading1"/>
        <w:rPr>
          <w:rFonts w:cs="Arial"/>
          <w:lang w:eastAsia="ro-RO"/>
        </w:rPr>
      </w:pPr>
      <w:r>
        <w:rPr>
          <w:rFonts w:cs="Arial"/>
        </w:rPr>
        <w:t>REFERAT  DE  APROBARE</w:t>
      </w:r>
    </w:p>
    <w:p w14:paraId="20F4D671" w14:textId="46368B19" w:rsidR="008C5F2A" w:rsidRPr="005C411D" w:rsidRDefault="008C5F2A" w:rsidP="008C5F2A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  <w:lang w:val="ro-RO"/>
        </w:rPr>
      </w:pPr>
      <w:r w:rsidRPr="005C411D">
        <w:rPr>
          <w:rFonts w:ascii="Arial" w:hAnsi="Arial" w:cs="Arial"/>
          <w:sz w:val="28"/>
          <w:szCs w:val="28"/>
          <w:lang w:val="pt-BR"/>
        </w:rPr>
        <w:t xml:space="preserve">la proiectul de hotărâre </w:t>
      </w:r>
      <w:proofErr w:type="spellStart"/>
      <w:r w:rsidRPr="005C411D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5C411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  <w:lang w:val="fr-FR"/>
        </w:rPr>
        <w:t>completarea</w:t>
      </w:r>
      <w:proofErr w:type="spellEnd"/>
      <w:r w:rsidR="000A7526">
        <w:rPr>
          <w:rFonts w:ascii="Arial" w:hAnsi="Arial" w:cs="Arial"/>
          <w:sz w:val="28"/>
          <w:szCs w:val="28"/>
          <w:lang w:val="fr-FR"/>
        </w:rPr>
        <w:t xml:space="preserve"> 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Regulamentului de organizare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şi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funcţionare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a sistemului de administrare a parcărilor publice pe domeniul public al municipiului Buzău aprobat prin HCL nr. </w:t>
      </w:r>
      <w:bookmarkStart w:id="1" w:name="_Hlk56416520"/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49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/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06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3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.20</w:t>
      </w:r>
      <w:bookmarkEnd w:id="1"/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19</w:t>
      </w:r>
    </w:p>
    <w:p w14:paraId="6BD35E6D" w14:textId="77777777" w:rsidR="008C5F2A" w:rsidRDefault="008C5F2A" w:rsidP="008C5F2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26DA7056" w14:textId="77777777" w:rsidR="00D5497F" w:rsidRDefault="00D5497F" w:rsidP="00D5497F">
      <w:p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5146D15" w14:textId="77777777" w:rsidR="00D5497F" w:rsidRDefault="00D5497F" w:rsidP="00D549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conformitate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prevederile</w:t>
      </w:r>
      <w:proofErr w:type="spellEnd"/>
      <w:r>
        <w:rPr>
          <w:rFonts w:ascii="Arial" w:hAnsi="Arial" w:cs="Arial"/>
          <w:sz w:val="28"/>
          <w:szCs w:val="28"/>
        </w:rPr>
        <w:t xml:space="preserve"> art. 128, </w:t>
      </w:r>
      <w:proofErr w:type="spellStart"/>
      <w:r>
        <w:rPr>
          <w:rFonts w:ascii="Arial" w:hAnsi="Arial" w:cs="Arial"/>
          <w:sz w:val="28"/>
          <w:szCs w:val="28"/>
        </w:rPr>
        <w:t>alin</w:t>
      </w:r>
      <w:proofErr w:type="spellEnd"/>
      <w:r>
        <w:rPr>
          <w:rFonts w:ascii="Arial" w:hAnsi="Arial" w:cs="Arial"/>
          <w:sz w:val="28"/>
          <w:szCs w:val="28"/>
        </w:rPr>
        <w:t xml:space="preserve">. 1, lit. d, din O.U.G. nr. 195/2002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circulaţia</w:t>
      </w:r>
      <w:proofErr w:type="spellEnd"/>
      <w:r>
        <w:rPr>
          <w:rFonts w:ascii="Arial" w:hAnsi="Arial" w:cs="Arial"/>
          <w:sz w:val="28"/>
          <w:szCs w:val="28"/>
        </w:rPr>
        <w:t xml:space="preserve"> pe </w:t>
      </w:r>
      <w:proofErr w:type="spellStart"/>
      <w:r>
        <w:rPr>
          <w:rFonts w:ascii="Arial" w:hAnsi="Arial" w:cs="Arial"/>
          <w:sz w:val="28"/>
          <w:szCs w:val="28"/>
        </w:rPr>
        <w:t>drumurile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publice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republicată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pt-BR"/>
        </w:rPr>
        <w:t xml:space="preserve">cu modificările și completările ulterioare, </w:t>
      </w:r>
      <w:proofErr w:type="spellStart"/>
      <w:r>
        <w:rPr>
          <w:rFonts w:ascii="Arial" w:hAnsi="Arial" w:cs="Arial"/>
          <w:sz w:val="28"/>
          <w:szCs w:val="28"/>
        </w:rPr>
        <w:t>autorităţile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publice</w:t>
      </w:r>
      <w:proofErr w:type="spellEnd"/>
      <w:r>
        <w:rPr>
          <w:rFonts w:ascii="Arial" w:hAnsi="Arial" w:cs="Arial"/>
          <w:sz w:val="28"/>
          <w:szCs w:val="28"/>
        </w:rPr>
        <w:t xml:space="preserve"> locale </w:t>
      </w:r>
      <w:proofErr w:type="spellStart"/>
      <w:r>
        <w:rPr>
          <w:rFonts w:ascii="Arial" w:hAnsi="Arial" w:cs="Arial"/>
          <w:sz w:val="28"/>
          <w:szCs w:val="28"/>
        </w:rPr>
        <w:t>stabilesc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reglementări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referitoare</w:t>
      </w:r>
      <w:proofErr w:type="spellEnd"/>
      <w:r>
        <w:rPr>
          <w:rFonts w:ascii="Arial" w:hAnsi="Arial" w:cs="Arial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sz w:val="28"/>
          <w:szCs w:val="28"/>
        </w:rPr>
        <w:t>regimul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acces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circulaţie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staţionare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diferite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categorii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vehicule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1BA9904E" w14:textId="1306AC06" w:rsidR="00D5497F" w:rsidRDefault="00D5497F" w:rsidP="00D5497F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Astfel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scopul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fluidizării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circulaţiei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mai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bună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disciplină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trafic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o-RO"/>
        </w:rPr>
        <w:t>în municipiul Buzău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şi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totodată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având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vedere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studiul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oportunitate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privind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implementarea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sistem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integrat</w:t>
      </w:r>
      <w:proofErr w:type="spellEnd"/>
      <w:r>
        <w:rPr>
          <w:rFonts w:ascii="Arial" w:hAnsi="Arial" w:cs="Arial"/>
          <w:sz w:val="28"/>
          <w:szCs w:val="28"/>
        </w:rPr>
        <w:t xml:space="preserve"> de management al </w:t>
      </w:r>
      <w:proofErr w:type="spellStart"/>
      <w:r>
        <w:rPr>
          <w:rFonts w:ascii="Arial" w:hAnsi="Arial" w:cs="Arial"/>
          <w:sz w:val="28"/>
          <w:szCs w:val="28"/>
        </w:rPr>
        <w:t>parcărilor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publice</w:t>
      </w:r>
      <w:proofErr w:type="spellEnd"/>
      <w:r>
        <w:rPr>
          <w:rFonts w:ascii="Arial" w:hAnsi="Arial" w:cs="Arial"/>
          <w:sz w:val="28"/>
          <w:szCs w:val="28"/>
        </w:rPr>
        <w:t xml:space="preserve">, a </w:t>
      </w:r>
      <w:proofErr w:type="spellStart"/>
      <w:r>
        <w:rPr>
          <w:rFonts w:ascii="Arial" w:hAnsi="Arial" w:cs="Arial"/>
          <w:sz w:val="28"/>
          <w:szCs w:val="28"/>
        </w:rPr>
        <w:t>fost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aprobat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Regulamentului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  <w:lang w:val="ro-RO"/>
        </w:rPr>
        <w:t xml:space="preserve">organizare </w:t>
      </w:r>
      <w:r>
        <w:rPr>
          <w:rFonts w:ascii="Arial" w:hAnsi="Arial" w:cs="Arial"/>
          <w:sz w:val="28"/>
          <w:szCs w:val="28"/>
        </w:rPr>
        <w:t>ş</w:t>
      </w:r>
      <w:r>
        <w:rPr>
          <w:rFonts w:ascii="Arial" w:hAnsi="Arial" w:cs="Arial"/>
          <w:sz w:val="28"/>
          <w:szCs w:val="28"/>
          <w:lang w:val="ro-RO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func</w:t>
      </w:r>
      <w:proofErr w:type="spellEnd"/>
      <w:r>
        <w:rPr>
          <w:rFonts w:ascii="Arial" w:hAnsi="Arial" w:cs="Arial"/>
          <w:sz w:val="28"/>
          <w:szCs w:val="28"/>
        </w:rPr>
        <w:t>ţ</w:t>
      </w:r>
      <w:proofErr w:type="spellStart"/>
      <w:r>
        <w:rPr>
          <w:rFonts w:ascii="Arial" w:hAnsi="Arial" w:cs="Arial"/>
          <w:sz w:val="28"/>
          <w:szCs w:val="28"/>
          <w:lang w:val="ro-RO"/>
        </w:rPr>
        <w:t>ionare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 a sistemului de administrare a parcărilor publice pe </w:t>
      </w:r>
      <w:proofErr w:type="spellStart"/>
      <w:r>
        <w:rPr>
          <w:rFonts w:ascii="Arial" w:hAnsi="Arial" w:cs="Arial"/>
          <w:sz w:val="28"/>
          <w:szCs w:val="28"/>
        </w:rPr>
        <w:t>domeniul</w:t>
      </w:r>
      <w:proofErr w:type="spellEnd"/>
      <w:r>
        <w:rPr>
          <w:rFonts w:ascii="Arial" w:hAnsi="Arial" w:cs="Arial"/>
          <w:sz w:val="28"/>
          <w:szCs w:val="28"/>
        </w:rPr>
        <w:t xml:space="preserve"> public al </w:t>
      </w:r>
      <w:proofErr w:type="spellStart"/>
      <w:r>
        <w:rPr>
          <w:rFonts w:ascii="Arial" w:hAnsi="Arial" w:cs="Arial"/>
          <w:sz w:val="28"/>
          <w:szCs w:val="28"/>
        </w:rPr>
        <w:t>Municipiului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Buzău</w:t>
      </w:r>
      <w:proofErr w:type="spellEnd"/>
      <w:r w:rsidR="004E66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6614">
        <w:rPr>
          <w:rFonts w:ascii="Arial" w:hAnsi="Arial" w:cs="Arial"/>
          <w:sz w:val="28"/>
          <w:szCs w:val="28"/>
        </w:rPr>
        <w:t>prin</w:t>
      </w:r>
      <w:proofErr w:type="spellEnd"/>
      <w:r w:rsidR="004E6614">
        <w:rPr>
          <w:rFonts w:ascii="Arial" w:hAnsi="Arial" w:cs="Arial"/>
          <w:sz w:val="28"/>
          <w:szCs w:val="28"/>
        </w:rPr>
        <w:t xml:space="preserve"> HCL nr.</w:t>
      </w:r>
      <w:r w:rsidR="000A7526" w:rsidRP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49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/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06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3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.20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20</w:t>
      </w:r>
      <w:r w:rsidR="004E6614">
        <w:rPr>
          <w:rFonts w:ascii="Arial" w:hAnsi="Arial" w:cs="Arial"/>
          <w:sz w:val="28"/>
          <w:szCs w:val="28"/>
        </w:rPr>
        <w:t>.</w:t>
      </w:r>
    </w:p>
    <w:p w14:paraId="4ACA7150" w14:textId="0505DFC3" w:rsidR="002C4F1B" w:rsidRDefault="0060256F" w:rsidP="00D5497F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</w:rPr>
        <w:t>Prin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5182A">
        <w:rPr>
          <w:rFonts w:ascii="Arial" w:hAnsi="Arial" w:cs="Arial"/>
          <w:sz w:val="28"/>
          <w:szCs w:val="28"/>
          <w:lang w:val="fr-FR"/>
        </w:rPr>
        <w:t>completarea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Regulamentul</w:t>
      </w:r>
      <w:r>
        <w:rPr>
          <w:rFonts w:ascii="Arial" w:hAnsi="Arial" w:cs="Arial"/>
          <w:sz w:val="28"/>
          <w:szCs w:val="28"/>
        </w:rPr>
        <w:t>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de organizare </w:t>
      </w:r>
      <w:r w:rsidRPr="005C411D">
        <w:rPr>
          <w:rFonts w:ascii="Arial" w:hAnsi="Arial" w:cs="Arial"/>
          <w:sz w:val="28"/>
          <w:szCs w:val="28"/>
        </w:rPr>
        <w:t>ş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i </w:t>
      </w:r>
      <w:proofErr w:type="spellStart"/>
      <w:r w:rsidRPr="005C411D">
        <w:rPr>
          <w:rFonts w:ascii="Arial" w:hAnsi="Arial" w:cs="Arial"/>
          <w:sz w:val="28"/>
          <w:szCs w:val="28"/>
          <w:lang w:val="ro-RO"/>
        </w:rPr>
        <w:t>func</w:t>
      </w:r>
      <w:proofErr w:type="spellEnd"/>
      <w:r w:rsidRPr="005C411D">
        <w:rPr>
          <w:rFonts w:ascii="Arial" w:hAnsi="Arial" w:cs="Arial"/>
          <w:sz w:val="28"/>
          <w:szCs w:val="28"/>
        </w:rPr>
        <w:t>ţ</w:t>
      </w:r>
      <w:proofErr w:type="spellStart"/>
      <w:r w:rsidRPr="005C411D">
        <w:rPr>
          <w:rFonts w:ascii="Arial" w:hAnsi="Arial" w:cs="Arial"/>
          <w:sz w:val="28"/>
          <w:szCs w:val="28"/>
          <w:lang w:val="ro-RO"/>
        </w:rPr>
        <w:t>ionare</w:t>
      </w:r>
      <w:proofErr w:type="spellEnd"/>
      <w:r w:rsidRPr="005C411D">
        <w:rPr>
          <w:rFonts w:ascii="Arial" w:hAnsi="Arial" w:cs="Arial"/>
          <w:sz w:val="28"/>
          <w:szCs w:val="28"/>
          <w:lang w:val="ro-RO"/>
        </w:rPr>
        <w:t xml:space="preserve"> a</w:t>
      </w:r>
      <w:r>
        <w:rPr>
          <w:rFonts w:ascii="Arial" w:hAnsi="Arial" w:cs="Arial"/>
          <w:sz w:val="28"/>
          <w:szCs w:val="28"/>
          <w:lang w:val="ro-RO"/>
        </w:rPr>
        <w:t>l</w:t>
      </w:r>
      <w:r w:rsidRPr="005C411D">
        <w:rPr>
          <w:rFonts w:ascii="Arial" w:hAnsi="Arial" w:cs="Arial"/>
          <w:sz w:val="28"/>
          <w:szCs w:val="28"/>
          <w:lang w:val="ro-RO"/>
        </w:rPr>
        <w:t xml:space="preserve"> sistemului de administrare a parcărilor publice pe </w:t>
      </w:r>
      <w:proofErr w:type="spellStart"/>
      <w:r w:rsidRPr="005C411D">
        <w:rPr>
          <w:rFonts w:ascii="Arial" w:hAnsi="Arial" w:cs="Arial"/>
          <w:sz w:val="28"/>
          <w:szCs w:val="28"/>
        </w:rPr>
        <w:t>domeniul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public al </w:t>
      </w:r>
      <w:proofErr w:type="spellStart"/>
      <w:r w:rsidRPr="005C411D">
        <w:rPr>
          <w:rFonts w:ascii="Arial" w:hAnsi="Arial" w:cs="Arial"/>
          <w:sz w:val="28"/>
          <w:szCs w:val="28"/>
        </w:rPr>
        <w:t>Municipiului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</w:rPr>
        <w:t>Buzău</w:t>
      </w:r>
      <w:proofErr w:type="spellEnd"/>
      <w:r w:rsidRPr="005C411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C1D19">
        <w:rPr>
          <w:rFonts w:ascii="Arial" w:hAnsi="Arial" w:cs="Arial"/>
          <w:sz w:val="28"/>
          <w:szCs w:val="28"/>
        </w:rPr>
        <w:t>propunem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bookmarkStart w:id="2" w:name="_Hlk56671635"/>
      <w:r>
        <w:rPr>
          <w:rFonts w:ascii="Arial" w:hAnsi="Arial" w:cs="Arial"/>
          <w:sz w:val="28"/>
          <w:szCs w:val="28"/>
          <w:lang w:val="ro-RO"/>
        </w:rPr>
        <w:t xml:space="preserve">acordarea </w:t>
      </w:r>
      <w:r w:rsidR="002C4F1B">
        <w:rPr>
          <w:rFonts w:ascii="Arial" w:hAnsi="Arial" w:cs="Arial"/>
          <w:sz w:val="28"/>
          <w:szCs w:val="28"/>
          <w:lang w:val="ro-RO"/>
        </w:rPr>
        <w:t>următoarelor facilități</w:t>
      </w:r>
      <w:r w:rsidR="00264F21" w:rsidRPr="00264F21">
        <w:rPr>
          <w:rFonts w:ascii="Arial" w:hAnsi="Arial" w:cs="Arial"/>
          <w:sz w:val="28"/>
          <w:szCs w:val="28"/>
          <w:lang w:val="ro-RO"/>
        </w:rPr>
        <w:t xml:space="preserve"> </w:t>
      </w:r>
      <w:r w:rsidR="00264F21">
        <w:rPr>
          <w:rFonts w:ascii="Arial" w:hAnsi="Arial" w:cs="Arial"/>
          <w:sz w:val="28"/>
          <w:szCs w:val="28"/>
          <w:lang w:val="ro-RO"/>
        </w:rPr>
        <w:t>pentru proprietarii de autovehicule electrice</w:t>
      </w:r>
      <w:r w:rsidR="002C4F1B">
        <w:rPr>
          <w:rFonts w:ascii="Arial" w:hAnsi="Arial" w:cs="Arial"/>
          <w:sz w:val="28"/>
          <w:szCs w:val="28"/>
          <w:lang w:val="ro-RO"/>
        </w:rPr>
        <w:t xml:space="preserve"> din Municipiul Buzău:</w:t>
      </w:r>
    </w:p>
    <w:p w14:paraId="2034DFA6" w14:textId="331B2BBA" w:rsidR="002C4F1B" w:rsidRDefault="002C4F1B" w:rsidP="002C4F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64F21">
        <w:rPr>
          <w:rFonts w:ascii="Arial" w:hAnsi="Arial" w:cs="Arial"/>
          <w:sz w:val="28"/>
          <w:szCs w:val="28"/>
          <w:lang w:val="ro-RO"/>
        </w:rPr>
        <w:t xml:space="preserve"> gratuitate pentru ocuparea locurilor de parcare</w:t>
      </w:r>
      <w:r>
        <w:rPr>
          <w:rFonts w:ascii="Arial" w:hAnsi="Arial" w:cs="Arial"/>
          <w:sz w:val="28"/>
          <w:szCs w:val="28"/>
          <w:lang w:val="ro-RO"/>
        </w:rPr>
        <w:t xml:space="preserve"> î</w:t>
      </w:r>
      <w:r w:rsidRPr="00264F21">
        <w:rPr>
          <w:rFonts w:ascii="Arial" w:hAnsi="Arial" w:cs="Arial"/>
          <w:sz w:val="28"/>
          <w:szCs w:val="28"/>
          <w:lang w:val="ro-RO"/>
        </w:rPr>
        <w:t xml:space="preserve">n parcările de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264F21">
        <w:rPr>
          <w:rFonts w:ascii="Arial" w:hAnsi="Arial" w:cs="Arial"/>
          <w:sz w:val="28"/>
          <w:szCs w:val="28"/>
          <w:lang w:val="ro-RO"/>
        </w:rPr>
        <w:t xml:space="preserve">reședință, </w:t>
      </w:r>
    </w:p>
    <w:p w14:paraId="231926E8" w14:textId="24477A34" w:rsidR="002C4F1B" w:rsidRPr="002C4F1B" w:rsidRDefault="002C4F1B" w:rsidP="002C4F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C4F1B">
        <w:rPr>
          <w:rFonts w:ascii="Arial" w:hAnsi="Arial" w:cs="Arial"/>
          <w:sz w:val="28"/>
          <w:szCs w:val="28"/>
          <w:lang w:val="ro-RO"/>
        </w:rPr>
        <w:t xml:space="preserve"> gratuitate pentru ocuparea</w:t>
      </w:r>
      <w:r w:rsidR="002B2003">
        <w:rPr>
          <w:rFonts w:ascii="Arial" w:hAnsi="Arial" w:cs="Arial"/>
          <w:sz w:val="28"/>
          <w:szCs w:val="28"/>
          <w:lang w:val="ro-RO"/>
        </w:rPr>
        <w:t xml:space="preserve"> locurilor de parcare din</w:t>
      </w:r>
      <w:r w:rsidRPr="002C4F1B">
        <w:rPr>
          <w:rFonts w:ascii="Arial" w:hAnsi="Arial" w:cs="Arial"/>
          <w:sz w:val="28"/>
          <w:szCs w:val="28"/>
          <w:lang w:val="ro-RO"/>
        </w:rPr>
        <w:t xml:space="preserve"> parcăril</w:t>
      </w:r>
      <w:r w:rsidR="002B2003">
        <w:rPr>
          <w:rFonts w:ascii="Arial" w:hAnsi="Arial" w:cs="Arial"/>
          <w:sz w:val="28"/>
          <w:szCs w:val="28"/>
          <w:lang w:val="ro-RO"/>
        </w:rPr>
        <w:t>e</w:t>
      </w:r>
      <w:r w:rsidRPr="002C4F1B">
        <w:rPr>
          <w:rFonts w:ascii="Arial" w:hAnsi="Arial" w:cs="Arial"/>
          <w:sz w:val="28"/>
          <w:szCs w:val="28"/>
          <w:lang w:val="ro-RO"/>
        </w:rPr>
        <w:t xml:space="preserve"> publice cu plată, pentru o perioadă de maxim 2 ore. </w:t>
      </w:r>
    </w:p>
    <w:bookmarkEnd w:id="2"/>
    <w:p w14:paraId="5311B35C" w14:textId="72E12D5A" w:rsidR="004E6614" w:rsidRPr="0060256F" w:rsidRDefault="0060256F" w:rsidP="00D5497F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="00BC7DB9">
        <w:rPr>
          <w:rFonts w:ascii="Arial" w:hAnsi="Arial" w:cs="Arial"/>
          <w:sz w:val="28"/>
          <w:szCs w:val="28"/>
          <w:lang w:val="ro-RO"/>
        </w:rPr>
        <w:t xml:space="preserve">La nivelul Municipiului Buzău sunt înmatriculate </w:t>
      </w:r>
      <w:r w:rsidR="00DF65F2">
        <w:rPr>
          <w:rFonts w:ascii="Arial" w:hAnsi="Arial" w:cs="Arial"/>
          <w:sz w:val="28"/>
          <w:szCs w:val="28"/>
          <w:lang w:val="ro-RO"/>
        </w:rPr>
        <w:t xml:space="preserve">aproximativ </w:t>
      </w:r>
      <w:r w:rsidR="00BC7DB9">
        <w:rPr>
          <w:rFonts w:ascii="Arial" w:hAnsi="Arial" w:cs="Arial"/>
          <w:sz w:val="28"/>
          <w:szCs w:val="28"/>
          <w:lang w:val="ro-RO"/>
        </w:rPr>
        <w:t>30</w:t>
      </w:r>
      <w:r w:rsidR="00264F21">
        <w:rPr>
          <w:rFonts w:ascii="Arial" w:hAnsi="Arial" w:cs="Arial"/>
          <w:sz w:val="28"/>
          <w:szCs w:val="28"/>
          <w:lang w:val="ro-RO"/>
        </w:rPr>
        <w:t xml:space="preserve"> de autoturisme</w:t>
      </w:r>
      <w:r w:rsidR="00BC7DB9">
        <w:rPr>
          <w:rFonts w:ascii="Arial" w:hAnsi="Arial" w:cs="Arial"/>
          <w:sz w:val="28"/>
          <w:szCs w:val="28"/>
          <w:lang w:val="ro-RO"/>
        </w:rPr>
        <w:t xml:space="preserve"> electrice.</w:t>
      </w:r>
    </w:p>
    <w:p w14:paraId="691AC502" w14:textId="77777777" w:rsidR="008C5F2A" w:rsidRPr="005C411D" w:rsidRDefault="008C5F2A" w:rsidP="00D5497F">
      <w:pPr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5C411D">
        <w:rPr>
          <w:rFonts w:ascii="Arial" w:hAnsi="Arial" w:cs="Arial"/>
          <w:sz w:val="28"/>
          <w:szCs w:val="28"/>
          <w:lang w:val="pt-BR"/>
        </w:rPr>
        <w:t xml:space="preserve">          Anexez proiectul de hotărâre în vederea adoptării de către dvs. î</w:t>
      </w:r>
      <w:r w:rsidRPr="005C411D">
        <w:rPr>
          <w:rFonts w:ascii="Arial" w:hAnsi="Arial" w:cs="Arial"/>
          <w:sz w:val="28"/>
          <w:szCs w:val="28"/>
          <w:lang w:val="it-IT"/>
        </w:rPr>
        <w:t xml:space="preserve">n forma </w:t>
      </w:r>
      <w:r w:rsidRPr="005C411D">
        <w:rPr>
          <w:rFonts w:ascii="Arial" w:hAnsi="Arial" w:cs="Arial"/>
          <w:sz w:val="28"/>
          <w:szCs w:val="28"/>
          <w:lang w:val="pt-BR"/>
        </w:rPr>
        <w:t>ş</w:t>
      </w:r>
      <w:r w:rsidRPr="005C411D">
        <w:rPr>
          <w:rFonts w:ascii="Arial" w:hAnsi="Arial" w:cs="Arial"/>
          <w:sz w:val="28"/>
          <w:szCs w:val="28"/>
          <w:lang w:val="it-IT"/>
        </w:rPr>
        <w:t>i con</w:t>
      </w:r>
      <w:r w:rsidRPr="005C411D">
        <w:rPr>
          <w:rFonts w:ascii="Arial" w:hAnsi="Arial" w:cs="Arial"/>
          <w:sz w:val="28"/>
          <w:szCs w:val="28"/>
          <w:lang w:val="pt-BR"/>
        </w:rPr>
        <w:t>ţ</w:t>
      </w:r>
      <w:r w:rsidRPr="005C411D">
        <w:rPr>
          <w:rFonts w:ascii="Arial" w:hAnsi="Arial" w:cs="Arial"/>
          <w:sz w:val="28"/>
          <w:szCs w:val="28"/>
          <w:lang w:val="it-IT"/>
        </w:rPr>
        <w:t>inutul prezentat.</w:t>
      </w:r>
    </w:p>
    <w:p w14:paraId="4304CFD8" w14:textId="77777777" w:rsidR="008C5F2A" w:rsidRDefault="008C5F2A" w:rsidP="008C5F2A">
      <w:pPr>
        <w:pStyle w:val="BodyTextIndent3"/>
        <w:spacing w:after="0" w:line="240" w:lineRule="auto"/>
        <w:ind w:left="0" w:firstLine="960"/>
        <w:jc w:val="center"/>
        <w:rPr>
          <w:rFonts w:ascii="Arial" w:hAnsi="Arial" w:cs="Arial"/>
          <w:sz w:val="28"/>
          <w:szCs w:val="28"/>
          <w:lang w:val="it-IT"/>
        </w:rPr>
      </w:pPr>
    </w:p>
    <w:p w14:paraId="19C69B22" w14:textId="77777777" w:rsidR="008C5F2A" w:rsidRPr="005C411D" w:rsidRDefault="008C5F2A" w:rsidP="008C5F2A">
      <w:pPr>
        <w:pStyle w:val="BodyTextIndent"/>
        <w:spacing w:after="0" w:line="240" w:lineRule="auto"/>
        <w:ind w:left="0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b/>
          <w:sz w:val="28"/>
          <w:szCs w:val="28"/>
          <w:lang w:val="pt-BR"/>
        </w:rPr>
        <w:t>P R I M A R,</w:t>
      </w:r>
    </w:p>
    <w:p w14:paraId="733A16A1" w14:textId="77777777" w:rsidR="008C5F2A" w:rsidRPr="005C411D" w:rsidRDefault="008C5F2A" w:rsidP="008C5F2A">
      <w:pPr>
        <w:pStyle w:val="BodyTextIndent"/>
        <w:spacing w:after="0" w:line="240" w:lineRule="auto"/>
        <w:ind w:left="0" w:hanging="1167"/>
        <w:jc w:val="center"/>
        <w:rPr>
          <w:rFonts w:ascii="Arial" w:hAnsi="Arial" w:cs="Arial"/>
          <w:sz w:val="28"/>
          <w:szCs w:val="28"/>
          <w:lang w:val="pt-BR"/>
        </w:rPr>
      </w:pPr>
      <w:r w:rsidRPr="005C411D">
        <w:rPr>
          <w:rFonts w:ascii="Arial" w:hAnsi="Arial" w:cs="Arial"/>
          <w:sz w:val="28"/>
          <w:szCs w:val="28"/>
          <w:lang w:val="pt-BR"/>
        </w:rPr>
        <w:t xml:space="preserve">             Constantin Toma</w:t>
      </w:r>
    </w:p>
    <w:p w14:paraId="16830FEF" w14:textId="77777777" w:rsidR="008C5F2A" w:rsidRPr="005C411D" w:rsidRDefault="008C5F2A" w:rsidP="008C5F2A">
      <w:pPr>
        <w:pStyle w:val="BodyText1"/>
        <w:shd w:val="clear" w:color="auto" w:fill="auto"/>
        <w:spacing w:after="0" w:line="240" w:lineRule="auto"/>
        <w:ind w:right="43" w:firstLine="0"/>
        <w:jc w:val="center"/>
        <w:rPr>
          <w:rFonts w:ascii="Arial" w:hAnsi="Arial" w:cs="Arial"/>
          <w:sz w:val="28"/>
          <w:szCs w:val="28"/>
        </w:rPr>
      </w:pPr>
    </w:p>
    <w:p w14:paraId="3D06F79A" w14:textId="77777777" w:rsidR="008C5F2A" w:rsidRPr="005C411D" w:rsidRDefault="008C5F2A" w:rsidP="008C5F2A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14:paraId="23278D0A" w14:textId="77777777" w:rsidR="008C5F2A" w:rsidRPr="005C411D" w:rsidRDefault="008C5F2A" w:rsidP="008C5F2A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8"/>
          <w:szCs w:val="28"/>
        </w:rPr>
      </w:pPr>
    </w:p>
    <w:p w14:paraId="3F5A7EFE" w14:textId="77777777" w:rsidR="008C5F2A" w:rsidRPr="00E974C8" w:rsidRDefault="008C5F2A" w:rsidP="008C5F2A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</w:r>
      <w:r>
        <w:rPr>
          <w:rFonts w:ascii="Arial" w:eastAsia="Times New Roman" w:hAnsi="Arial" w:cs="Arial"/>
          <w:sz w:val="28"/>
          <w:szCs w:val="28"/>
          <w:lang w:val="ro-RO" w:eastAsia="ro-RO"/>
        </w:rPr>
        <w:tab/>
        <w:t xml:space="preserve">       </w:t>
      </w:r>
      <w:r w:rsidRPr="00E974C8">
        <w:rPr>
          <w:rFonts w:ascii="Arial" w:eastAsia="Times New Roman" w:hAnsi="Arial" w:cs="Arial"/>
          <w:sz w:val="28"/>
          <w:szCs w:val="28"/>
          <w:lang w:val="ro-RO" w:eastAsia="ro-RO"/>
        </w:rPr>
        <w:t>ROMÂNIA</w:t>
      </w:r>
    </w:p>
    <w:p w14:paraId="0DC69F42" w14:textId="77777777" w:rsidR="008C5F2A" w:rsidRPr="00E974C8" w:rsidRDefault="008C5F2A" w:rsidP="008C5F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E974C8">
        <w:rPr>
          <w:rFonts w:ascii="Arial" w:eastAsia="Times New Roman" w:hAnsi="Arial" w:cs="Arial"/>
          <w:sz w:val="28"/>
          <w:szCs w:val="28"/>
          <w:lang w:val="ro-RO" w:eastAsia="ro-RO"/>
        </w:rPr>
        <w:t>JUDEȚUL BUZĂU</w:t>
      </w:r>
    </w:p>
    <w:p w14:paraId="17D8574F" w14:textId="77777777" w:rsidR="008C5F2A" w:rsidRPr="00E974C8" w:rsidRDefault="008C5F2A" w:rsidP="008C5F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E974C8">
        <w:rPr>
          <w:rFonts w:ascii="Arial" w:eastAsia="Times New Roman" w:hAnsi="Arial" w:cs="Arial"/>
          <w:sz w:val="28"/>
          <w:szCs w:val="28"/>
          <w:lang w:val="ro-RO" w:eastAsia="ro-RO"/>
        </w:rPr>
        <w:t>MUNICIPIUL BUZĂU</w:t>
      </w:r>
    </w:p>
    <w:p w14:paraId="619A2B3E" w14:textId="77777777" w:rsidR="008C5F2A" w:rsidRPr="00E974C8" w:rsidRDefault="008C5F2A" w:rsidP="008C5F2A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E974C8">
        <w:rPr>
          <w:rFonts w:ascii="Arial" w:eastAsia="Times New Roman" w:hAnsi="Arial" w:cs="Arial"/>
          <w:sz w:val="28"/>
          <w:szCs w:val="28"/>
          <w:lang w:val="ro-RO" w:eastAsia="ro-RO"/>
        </w:rPr>
        <w:t>Direcția Tehnică</w:t>
      </w:r>
    </w:p>
    <w:p w14:paraId="7279D68B" w14:textId="7D523567" w:rsidR="008C5F2A" w:rsidRPr="005C411D" w:rsidRDefault="008C5F2A" w:rsidP="008C5F2A">
      <w:pPr>
        <w:jc w:val="center"/>
        <w:rPr>
          <w:rFonts w:ascii="Arial" w:eastAsia="Times New Roman" w:hAnsi="Arial" w:cs="Arial"/>
          <w:sz w:val="28"/>
          <w:szCs w:val="28"/>
          <w:lang w:val="pt-BR"/>
        </w:rPr>
      </w:pPr>
      <w:r>
        <w:rPr>
          <w:rFonts w:ascii="Arial" w:eastAsia="Times New Roman" w:hAnsi="Arial" w:cs="Arial"/>
          <w:sz w:val="28"/>
          <w:szCs w:val="28"/>
          <w:lang w:val="pt-BR"/>
        </w:rPr>
        <w:t xml:space="preserve">Nr. </w:t>
      </w:r>
      <w:bookmarkStart w:id="3" w:name="_Hlk57876708"/>
      <w:r w:rsidR="00DF65F2">
        <w:rPr>
          <w:rFonts w:ascii="Arial" w:eastAsia="Times New Roman" w:hAnsi="Arial" w:cs="Arial"/>
          <w:sz w:val="28"/>
          <w:szCs w:val="28"/>
          <w:lang w:val="pt-BR"/>
        </w:rPr>
        <w:t>132.161</w:t>
      </w:r>
      <w:r w:rsidRPr="005C411D">
        <w:rPr>
          <w:rFonts w:ascii="Arial" w:hAnsi="Arial" w:cs="Arial"/>
          <w:sz w:val="28"/>
          <w:szCs w:val="28"/>
          <w:lang w:val="fr-FR"/>
        </w:rPr>
        <w:t>/</w:t>
      </w:r>
      <w:r w:rsidR="00DF65F2">
        <w:rPr>
          <w:rFonts w:ascii="Arial" w:hAnsi="Arial" w:cs="Arial"/>
          <w:sz w:val="28"/>
          <w:szCs w:val="28"/>
          <w:lang w:val="fr-FR"/>
        </w:rPr>
        <w:t>03.12.2020</w:t>
      </w:r>
      <w:bookmarkEnd w:id="3"/>
    </w:p>
    <w:p w14:paraId="47287759" w14:textId="77777777" w:rsidR="008C5F2A" w:rsidRDefault="008C5F2A" w:rsidP="008C5F2A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612BA810" w14:textId="77777777" w:rsidR="008C5F2A" w:rsidRPr="005C411D" w:rsidRDefault="008C5F2A" w:rsidP="008C5F2A">
      <w:pPr>
        <w:autoSpaceDE w:val="0"/>
        <w:autoSpaceDN w:val="0"/>
        <w:adjustRightInd w:val="0"/>
        <w:jc w:val="center"/>
        <w:rPr>
          <w:rFonts w:ascii="Arial" w:eastAsia="SimSun" w:hAnsi="Arial" w:cs="Arial"/>
          <w:b/>
          <w:sz w:val="28"/>
          <w:szCs w:val="28"/>
        </w:rPr>
      </w:pPr>
      <w:r w:rsidRPr="005C411D">
        <w:rPr>
          <w:rFonts w:ascii="Arial" w:eastAsia="SimSun" w:hAnsi="Arial" w:cs="Arial"/>
          <w:b/>
          <w:sz w:val="28"/>
          <w:szCs w:val="28"/>
        </w:rPr>
        <w:t>RAPORT DE S</w:t>
      </w:r>
      <w:r>
        <w:rPr>
          <w:rFonts w:ascii="Arial" w:eastAsia="SimSun" w:hAnsi="Arial" w:cs="Arial"/>
          <w:b/>
          <w:sz w:val="28"/>
          <w:szCs w:val="28"/>
        </w:rPr>
        <w:t>P</w:t>
      </w:r>
      <w:r w:rsidRPr="005C411D">
        <w:rPr>
          <w:rFonts w:ascii="Arial" w:eastAsia="SimSun" w:hAnsi="Arial" w:cs="Arial"/>
          <w:b/>
          <w:sz w:val="28"/>
          <w:szCs w:val="28"/>
        </w:rPr>
        <w:t>ECIALITATE</w:t>
      </w:r>
    </w:p>
    <w:p w14:paraId="16A5664D" w14:textId="4D65E55A" w:rsidR="008C5F2A" w:rsidRPr="005C411D" w:rsidRDefault="008C5F2A" w:rsidP="008C5F2A">
      <w:pPr>
        <w:pStyle w:val="NoSpacing"/>
        <w:jc w:val="center"/>
        <w:rPr>
          <w:rFonts w:ascii="Arial" w:hAnsi="Arial" w:cs="Arial"/>
          <w:sz w:val="28"/>
          <w:szCs w:val="28"/>
          <w:shd w:val="clear" w:color="auto" w:fill="FFFFFF"/>
          <w:lang w:val="ro-RO"/>
        </w:rPr>
      </w:pPr>
      <w:r w:rsidRPr="005C411D">
        <w:rPr>
          <w:rFonts w:ascii="Arial" w:hAnsi="Arial" w:cs="Arial"/>
          <w:sz w:val="28"/>
          <w:szCs w:val="28"/>
          <w:lang w:val="pt-BR"/>
        </w:rPr>
        <w:t xml:space="preserve">la proiectul de hotărâre </w:t>
      </w:r>
      <w:proofErr w:type="spellStart"/>
      <w:r w:rsidRPr="005C411D">
        <w:rPr>
          <w:rFonts w:ascii="Arial" w:hAnsi="Arial" w:cs="Arial"/>
          <w:sz w:val="28"/>
          <w:szCs w:val="28"/>
          <w:lang w:val="fr-FR"/>
        </w:rPr>
        <w:t>pentru</w:t>
      </w:r>
      <w:proofErr w:type="spellEnd"/>
      <w:r w:rsidRPr="005C411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  <w:lang w:val="fr-FR"/>
        </w:rPr>
        <w:t>completarea</w:t>
      </w:r>
      <w:proofErr w:type="spellEnd"/>
      <w:r w:rsidR="000A7526">
        <w:rPr>
          <w:rFonts w:ascii="Arial" w:hAnsi="Arial" w:cs="Arial"/>
          <w:sz w:val="28"/>
          <w:szCs w:val="28"/>
          <w:lang w:val="fr-FR"/>
        </w:rPr>
        <w:t xml:space="preserve"> </w:t>
      </w:r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Regulamentului de organizare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şi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funcţionare</w:t>
      </w:r>
      <w:proofErr w:type="spellEnd"/>
      <w:r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 xml:space="preserve"> a sistemului de administrare a parcărilor publice pe domeniul public al municipiului Buzău aprobat prin HCL nr. 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49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/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06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3</w:t>
      </w:r>
      <w:r w:rsidR="000A7526" w:rsidRPr="005C411D">
        <w:rPr>
          <w:rFonts w:ascii="Arial" w:hAnsi="Arial" w:cs="Arial"/>
          <w:sz w:val="28"/>
          <w:szCs w:val="28"/>
          <w:shd w:val="clear" w:color="auto" w:fill="FFFFFF"/>
          <w:lang w:val="ro-RO"/>
        </w:rPr>
        <w:t>.20</w:t>
      </w:r>
      <w:r w:rsidR="000A7526">
        <w:rPr>
          <w:rFonts w:ascii="Arial" w:hAnsi="Arial" w:cs="Arial"/>
          <w:sz w:val="28"/>
          <w:szCs w:val="28"/>
          <w:shd w:val="clear" w:color="auto" w:fill="FFFFFF"/>
          <w:lang w:val="ro-RO"/>
        </w:rPr>
        <w:t>19</w:t>
      </w:r>
    </w:p>
    <w:p w14:paraId="0BC8F992" w14:textId="77777777" w:rsidR="008C5F2A" w:rsidRPr="005C411D" w:rsidRDefault="008C5F2A" w:rsidP="008C5F2A">
      <w:pPr>
        <w:pStyle w:val="NoSpacing"/>
        <w:jc w:val="center"/>
        <w:rPr>
          <w:rFonts w:ascii="Arial" w:hAnsi="Arial" w:cs="Arial"/>
          <w:b/>
          <w:sz w:val="28"/>
          <w:szCs w:val="28"/>
          <w:shd w:val="clear" w:color="auto" w:fill="FFFFFF"/>
          <w:lang w:val="ro-RO"/>
        </w:rPr>
      </w:pPr>
    </w:p>
    <w:p w14:paraId="381B1534" w14:textId="7383CF64" w:rsidR="00E20CDE" w:rsidRPr="00DC1D19" w:rsidRDefault="00E20CDE" w:rsidP="00DC1D1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8"/>
          <w:szCs w:val="28"/>
        </w:rPr>
      </w:pPr>
      <w:r w:rsidRPr="00DC1D19">
        <w:rPr>
          <w:rFonts w:ascii="Arial" w:hAnsi="Arial" w:cs="Arial"/>
          <w:sz w:val="28"/>
          <w:szCs w:val="28"/>
        </w:rPr>
        <w:t xml:space="preserve">Din </w:t>
      </w:r>
      <w:proofErr w:type="spellStart"/>
      <w:r w:rsidRPr="00DC1D19">
        <w:rPr>
          <w:rFonts w:ascii="Arial" w:hAnsi="Arial" w:cs="Arial"/>
          <w:sz w:val="28"/>
          <w:szCs w:val="28"/>
        </w:rPr>
        <w:t>analiza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rezultată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în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urma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Studiului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oportunitate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privind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implementarea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unui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sistem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integrat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de management al </w:t>
      </w:r>
      <w:proofErr w:type="spellStart"/>
      <w:r w:rsidR="000A7526">
        <w:rPr>
          <w:rFonts w:ascii="Arial" w:hAnsi="Arial" w:cs="Arial"/>
          <w:sz w:val="28"/>
          <w:szCs w:val="28"/>
        </w:rPr>
        <w:t>parcărilor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7526">
        <w:rPr>
          <w:rFonts w:ascii="Arial" w:hAnsi="Arial" w:cs="Arial"/>
          <w:sz w:val="28"/>
          <w:szCs w:val="28"/>
        </w:rPr>
        <w:t>publice</w:t>
      </w:r>
      <w:proofErr w:type="spellEnd"/>
      <w:r w:rsidR="000A7526" w:rsidRPr="00DC1D19">
        <w:rPr>
          <w:rFonts w:ascii="Arial" w:hAnsi="Arial" w:cs="Arial"/>
          <w:sz w:val="28"/>
          <w:szCs w:val="28"/>
        </w:rPr>
        <w:t xml:space="preserve"> </w:t>
      </w:r>
      <w:r w:rsidRPr="00DC1D19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DC1D19">
        <w:rPr>
          <w:rFonts w:ascii="Arial" w:hAnsi="Arial" w:cs="Arial"/>
          <w:sz w:val="28"/>
          <w:szCs w:val="28"/>
        </w:rPr>
        <w:t>reieșit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că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DC1D19">
        <w:rPr>
          <w:rFonts w:ascii="Arial" w:hAnsi="Arial" w:cs="Arial"/>
          <w:sz w:val="28"/>
          <w:szCs w:val="28"/>
        </w:rPr>
        <w:t>nivelul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municipiului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Buzău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1D19">
        <w:rPr>
          <w:rFonts w:ascii="Arial" w:hAnsi="Arial" w:cs="Arial"/>
          <w:sz w:val="28"/>
          <w:szCs w:val="28"/>
        </w:rPr>
        <w:t>trebuie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să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DC1D19">
        <w:rPr>
          <w:rFonts w:ascii="Arial" w:hAnsi="Arial" w:cs="Arial"/>
          <w:sz w:val="28"/>
          <w:szCs w:val="28"/>
        </w:rPr>
        <w:t>implementeze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C1D19">
        <w:rPr>
          <w:rFonts w:ascii="Arial" w:hAnsi="Arial" w:cs="Arial"/>
          <w:sz w:val="28"/>
          <w:szCs w:val="28"/>
        </w:rPr>
        <w:t>politică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coerentă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reglementare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C1D19">
        <w:rPr>
          <w:rFonts w:ascii="Arial" w:hAnsi="Arial" w:cs="Arial"/>
          <w:sz w:val="28"/>
          <w:szCs w:val="28"/>
        </w:rPr>
        <w:t>parcărilor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1D19">
        <w:rPr>
          <w:rFonts w:ascii="Arial" w:hAnsi="Arial" w:cs="Arial"/>
          <w:sz w:val="28"/>
          <w:szCs w:val="28"/>
        </w:rPr>
        <w:t>ce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poate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conține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măsuri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privind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eliminarea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parcărilor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neregulamentare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1D19">
        <w:rPr>
          <w:rFonts w:ascii="Arial" w:hAnsi="Arial" w:cs="Arial"/>
          <w:sz w:val="28"/>
          <w:szCs w:val="28"/>
        </w:rPr>
        <w:t>instituirea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unor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taxe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pentru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parcare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1D19">
        <w:rPr>
          <w:rFonts w:ascii="Arial" w:hAnsi="Arial" w:cs="Arial"/>
          <w:sz w:val="28"/>
          <w:szCs w:val="28"/>
        </w:rPr>
        <w:t>controlul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accesului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şi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implicit al </w:t>
      </w:r>
      <w:proofErr w:type="spellStart"/>
      <w:r w:rsidRPr="00DC1D19">
        <w:rPr>
          <w:rFonts w:ascii="Arial" w:hAnsi="Arial" w:cs="Arial"/>
          <w:sz w:val="28"/>
          <w:szCs w:val="28"/>
        </w:rPr>
        <w:t>parcării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în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zonele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centrale ale </w:t>
      </w:r>
      <w:proofErr w:type="spellStart"/>
      <w:r w:rsidRPr="00DC1D19">
        <w:rPr>
          <w:rFonts w:ascii="Arial" w:hAnsi="Arial" w:cs="Arial"/>
          <w:sz w:val="28"/>
          <w:szCs w:val="28"/>
        </w:rPr>
        <w:t>municipiilor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reşedinţă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judeţ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etc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C1D19">
        <w:rPr>
          <w:rFonts w:ascii="Arial" w:hAnsi="Arial" w:cs="Arial"/>
          <w:sz w:val="28"/>
          <w:szCs w:val="28"/>
        </w:rPr>
        <w:t>în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conformitate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şi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DC1D19">
        <w:rPr>
          <w:rFonts w:ascii="Arial" w:hAnsi="Arial" w:cs="Arial"/>
          <w:sz w:val="28"/>
          <w:szCs w:val="28"/>
        </w:rPr>
        <w:t>Planul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Mobilitate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Urbana </w:t>
      </w:r>
      <w:proofErr w:type="spellStart"/>
      <w:r w:rsidRPr="00DC1D19">
        <w:rPr>
          <w:rFonts w:ascii="Arial" w:hAnsi="Arial" w:cs="Arial"/>
          <w:sz w:val="28"/>
          <w:szCs w:val="28"/>
        </w:rPr>
        <w:t>Durabilă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. Conform </w:t>
      </w:r>
      <w:proofErr w:type="spellStart"/>
      <w:r w:rsidRPr="00DC1D19">
        <w:rPr>
          <w:rFonts w:ascii="Arial" w:hAnsi="Arial" w:cs="Arial"/>
          <w:sz w:val="28"/>
          <w:szCs w:val="28"/>
        </w:rPr>
        <w:t>rezultatelor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C1D19">
        <w:rPr>
          <w:rFonts w:ascii="Arial" w:hAnsi="Arial" w:cs="Arial"/>
          <w:sz w:val="28"/>
          <w:szCs w:val="28"/>
        </w:rPr>
        <w:t>analizele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trafic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DC1D19">
        <w:rPr>
          <w:rFonts w:ascii="Arial" w:hAnsi="Arial" w:cs="Arial"/>
          <w:sz w:val="28"/>
          <w:szCs w:val="28"/>
        </w:rPr>
        <w:t>Studiul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Oportunitate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C1D19">
        <w:rPr>
          <w:rFonts w:ascii="Arial" w:hAnsi="Arial" w:cs="Arial"/>
          <w:sz w:val="28"/>
          <w:szCs w:val="28"/>
        </w:rPr>
        <w:t>fost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1D19" w:rsidRPr="00DC1D19">
        <w:rPr>
          <w:rFonts w:ascii="Arial" w:hAnsi="Arial" w:cs="Arial"/>
          <w:sz w:val="28"/>
          <w:szCs w:val="28"/>
        </w:rPr>
        <w:t>adoptat</w:t>
      </w:r>
      <w:proofErr w:type="spellEnd"/>
      <w:r w:rsidR="00DC1D19"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1D19" w:rsidRPr="00DC1D19">
        <w:rPr>
          <w:rFonts w:ascii="Arial" w:hAnsi="Arial" w:cs="Arial"/>
          <w:sz w:val="28"/>
          <w:szCs w:val="28"/>
        </w:rPr>
        <w:t>prin</w:t>
      </w:r>
      <w:proofErr w:type="spellEnd"/>
      <w:r w:rsidR="00DC1D19" w:rsidRPr="00DC1D19">
        <w:rPr>
          <w:rFonts w:ascii="Arial" w:hAnsi="Arial" w:cs="Arial"/>
          <w:sz w:val="28"/>
          <w:szCs w:val="28"/>
        </w:rPr>
        <w:t xml:space="preserve"> HCL nr. 49/2019</w:t>
      </w:r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Regulamentul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organizare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şi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funcţionare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C1D19">
        <w:rPr>
          <w:rFonts w:ascii="Arial" w:hAnsi="Arial" w:cs="Arial"/>
          <w:sz w:val="28"/>
          <w:szCs w:val="28"/>
        </w:rPr>
        <w:t>sistemului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hAnsi="Arial" w:cs="Arial"/>
          <w:sz w:val="28"/>
          <w:szCs w:val="28"/>
        </w:rPr>
        <w:t>administrare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C1D19">
        <w:rPr>
          <w:rFonts w:ascii="Arial" w:hAnsi="Arial" w:cs="Arial"/>
          <w:sz w:val="28"/>
          <w:szCs w:val="28"/>
        </w:rPr>
        <w:t>parcărilor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publice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DC1D19">
        <w:rPr>
          <w:rFonts w:ascii="Arial" w:hAnsi="Arial" w:cs="Arial"/>
          <w:sz w:val="28"/>
          <w:szCs w:val="28"/>
        </w:rPr>
        <w:t>domeniul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public al </w:t>
      </w:r>
      <w:proofErr w:type="spellStart"/>
      <w:r w:rsidRPr="00DC1D19">
        <w:rPr>
          <w:rFonts w:ascii="Arial" w:hAnsi="Arial" w:cs="Arial"/>
          <w:sz w:val="28"/>
          <w:szCs w:val="28"/>
        </w:rPr>
        <w:t>Municipiului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Buzău</w:t>
      </w:r>
      <w:proofErr w:type="spellEnd"/>
      <w:r w:rsidR="00DC1D19" w:rsidRPr="00DC1D1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A7526">
        <w:rPr>
          <w:rFonts w:ascii="Arial" w:hAnsi="Arial" w:cs="Arial"/>
          <w:sz w:val="28"/>
          <w:szCs w:val="28"/>
        </w:rPr>
        <w:t>regulament</w:t>
      </w:r>
      <w:proofErr w:type="spellEnd"/>
      <w:r w:rsidR="000A7526">
        <w:rPr>
          <w:rFonts w:ascii="Arial" w:hAnsi="Arial" w:cs="Arial"/>
          <w:sz w:val="28"/>
          <w:szCs w:val="28"/>
        </w:rPr>
        <w:t xml:space="preserve"> </w:t>
      </w:r>
      <w:r w:rsidRPr="00DC1D19">
        <w:rPr>
          <w:rFonts w:ascii="Arial" w:hAnsi="Arial" w:cs="Arial"/>
          <w:sz w:val="28"/>
          <w:szCs w:val="28"/>
        </w:rPr>
        <w:t>c</w:t>
      </w:r>
      <w:r w:rsidR="00DC1D19" w:rsidRPr="00DC1D19">
        <w:rPr>
          <w:rFonts w:ascii="Arial" w:hAnsi="Arial" w:cs="Arial"/>
          <w:sz w:val="28"/>
          <w:szCs w:val="28"/>
        </w:rPr>
        <w:t>are</w:t>
      </w:r>
      <w:r w:rsidRPr="00DC1D19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C1D19">
        <w:rPr>
          <w:rFonts w:ascii="Arial" w:hAnsi="Arial" w:cs="Arial"/>
          <w:sz w:val="28"/>
          <w:szCs w:val="28"/>
        </w:rPr>
        <w:t>fost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1D19" w:rsidRPr="00DC1D19">
        <w:rPr>
          <w:rFonts w:ascii="Arial" w:hAnsi="Arial" w:cs="Arial"/>
          <w:sz w:val="28"/>
          <w:szCs w:val="28"/>
        </w:rPr>
        <w:t>completat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hAnsi="Arial" w:cs="Arial"/>
          <w:sz w:val="28"/>
          <w:szCs w:val="28"/>
        </w:rPr>
        <w:t>prin</w:t>
      </w:r>
      <w:proofErr w:type="spellEnd"/>
      <w:r w:rsidRPr="00DC1D19">
        <w:rPr>
          <w:rFonts w:ascii="Arial" w:hAnsi="Arial" w:cs="Arial"/>
          <w:sz w:val="28"/>
          <w:szCs w:val="28"/>
        </w:rPr>
        <w:t xml:space="preserve"> HCL nr. 168/20.07.2020.</w:t>
      </w:r>
    </w:p>
    <w:p w14:paraId="1F989720" w14:textId="6731E141" w:rsidR="002C4F1B" w:rsidRDefault="00043E24" w:rsidP="002C4F1B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proofErr w:type="spellStart"/>
      <w:r w:rsidRPr="00DC1D19">
        <w:rPr>
          <w:rFonts w:ascii="Arial" w:eastAsia="SimSun" w:hAnsi="Arial" w:cs="Arial"/>
          <w:sz w:val="28"/>
          <w:szCs w:val="28"/>
        </w:rPr>
        <w:t>Având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în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vedere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faptul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că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r w:rsidR="00DC1D19" w:rsidRPr="00DC1D19">
        <w:rPr>
          <w:rFonts w:ascii="Arial" w:eastAsia="SimSun" w:hAnsi="Arial" w:cs="Arial"/>
          <w:sz w:val="28"/>
          <w:szCs w:val="28"/>
        </w:rPr>
        <w:t xml:space="preserve">la </w:t>
      </w:r>
      <w:proofErr w:type="spellStart"/>
      <w:r w:rsidR="00DC1D19" w:rsidRPr="00DC1D19">
        <w:rPr>
          <w:rFonts w:ascii="Arial" w:eastAsia="SimSun" w:hAnsi="Arial" w:cs="Arial"/>
          <w:sz w:val="28"/>
          <w:szCs w:val="28"/>
        </w:rPr>
        <w:t>nivelul</w:t>
      </w:r>
      <w:proofErr w:type="spellEnd"/>
      <w:r w:rsidR="00DC1D19"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="00DC1D19" w:rsidRPr="00DC1D19">
        <w:rPr>
          <w:rFonts w:ascii="Arial" w:eastAsia="SimSun" w:hAnsi="Arial" w:cs="Arial"/>
          <w:sz w:val="28"/>
          <w:szCs w:val="28"/>
        </w:rPr>
        <w:t>Municipiului</w:t>
      </w:r>
      <w:proofErr w:type="spellEnd"/>
      <w:r w:rsidR="00DC1D19"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="00DC1D19" w:rsidRPr="00DC1D19">
        <w:rPr>
          <w:rFonts w:ascii="Arial" w:eastAsia="SimSun" w:hAnsi="Arial" w:cs="Arial"/>
          <w:sz w:val="28"/>
          <w:szCs w:val="28"/>
        </w:rPr>
        <w:t>Buzău</w:t>
      </w:r>
      <w:proofErr w:type="spellEnd"/>
      <w:r w:rsidR="00DC1D19" w:rsidRPr="00DC1D19">
        <w:rPr>
          <w:rFonts w:ascii="Arial" w:eastAsia="SimSun" w:hAnsi="Arial" w:cs="Arial"/>
          <w:sz w:val="28"/>
          <w:szCs w:val="28"/>
        </w:rPr>
        <w:t xml:space="preserve"> </w:t>
      </w:r>
      <w:r w:rsidR="00DC1D19" w:rsidRPr="00DC1D19">
        <w:rPr>
          <w:rFonts w:ascii="Arial" w:hAnsi="Arial" w:cs="Arial"/>
          <w:sz w:val="28"/>
          <w:szCs w:val="28"/>
          <w:lang w:val="ro-RO"/>
        </w:rPr>
        <w:t xml:space="preserve">sunt înmatriculate </w:t>
      </w:r>
      <w:r w:rsidR="00DF65F2">
        <w:rPr>
          <w:rFonts w:ascii="Arial" w:hAnsi="Arial" w:cs="Arial"/>
          <w:sz w:val="28"/>
          <w:szCs w:val="28"/>
          <w:lang w:val="ro-RO"/>
        </w:rPr>
        <w:t xml:space="preserve">aproximativ </w:t>
      </w:r>
      <w:r w:rsidR="00DC1D19">
        <w:rPr>
          <w:rFonts w:ascii="Arial" w:hAnsi="Arial" w:cs="Arial"/>
          <w:sz w:val="28"/>
          <w:szCs w:val="28"/>
          <w:lang w:val="ro-RO"/>
        </w:rPr>
        <w:t xml:space="preserve">30 </w:t>
      </w:r>
      <w:r w:rsidR="00264F21">
        <w:rPr>
          <w:rFonts w:ascii="Arial" w:hAnsi="Arial" w:cs="Arial"/>
          <w:sz w:val="28"/>
          <w:szCs w:val="28"/>
          <w:lang w:val="ro-RO"/>
        </w:rPr>
        <w:t xml:space="preserve">de autoturisme </w:t>
      </w:r>
      <w:r w:rsidR="00DC1D19">
        <w:rPr>
          <w:rFonts w:ascii="Arial" w:hAnsi="Arial" w:cs="Arial"/>
          <w:sz w:val="28"/>
          <w:szCs w:val="28"/>
          <w:lang w:val="ro-RO"/>
        </w:rPr>
        <w:t xml:space="preserve">electrice și că se urmărește încurajarea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reducer</w:t>
      </w:r>
      <w:r w:rsidR="00DC1D19">
        <w:rPr>
          <w:rFonts w:ascii="Arial" w:eastAsia="SimSun" w:hAnsi="Arial" w:cs="Arial"/>
          <w:sz w:val="28"/>
          <w:szCs w:val="28"/>
        </w:rPr>
        <w:t>ii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emisiilor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de </w:t>
      </w:r>
      <w:proofErr w:type="spellStart"/>
      <w:r w:rsidRPr="00DC1D19">
        <w:rPr>
          <w:rFonts w:ascii="Arial" w:eastAsia="SimSun" w:hAnsi="Arial" w:cs="Arial"/>
          <w:sz w:val="28"/>
          <w:szCs w:val="28"/>
        </w:rPr>
        <w:t>echivalent</w:t>
      </w:r>
      <w:proofErr w:type="spellEnd"/>
      <w:r w:rsidRPr="00DC1D19">
        <w:rPr>
          <w:rFonts w:ascii="Arial" w:eastAsia="SimSun" w:hAnsi="Arial" w:cs="Arial"/>
          <w:sz w:val="28"/>
          <w:szCs w:val="28"/>
        </w:rPr>
        <w:t xml:space="preserve"> CO</w:t>
      </w:r>
      <w:r w:rsidRPr="00DC1D19">
        <w:rPr>
          <w:rFonts w:ascii="Arial" w:eastAsia="SimSun" w:hAnsi="Arial" w:cs="Arial"/>
          <w:sz w:val="28"/>
          <w:szCs w:val="28"/>
          <w:vertAlign w:val="subscript"/>
        </w:rPr>
        <w:t>2</w:t>
      </w:r>
      <w:r w:rsidRPr="00DC1D19">
        <w:rPr>
          <w:rFonts w:ascii="Arial" w:eastAsia="SimSun" w:hAnsi="Arial" w:cs="Arial"/>
          <w:sz w:val="28"/>
          <w:szCs w:val="28"/>
        </w:rPr>
        <w:t xml:space="preserve"> din transport</w:t>
      </w:r>
      <w:r w:rsidR="00DC1D19">
        <w:rPr>
          <w:rFonts w:ascii="Arial" w:eastAsia="SimSun" w:hAnsi="Arial" w:cs="Arial"/>
          <w:sz w:val="28"/>
          <w:szCs w:val="28"/>
        </w:rPr>
        <w:t xml:space="preserve">, </w:t>
      </w:r>
      <w:proofErr w:type="spellStart"/>
      <w:r w:rsidR="00DC1D19">
        <w:rPr>
          <w:rFonts w:ascii="Arial" w:hAnsi="Arial" w:cs="Arial"/>
          <w:sz w:val="28"/>
          <w:szCs w:val="28"/>
        </w:rPr>
        <w:t>propu</w:t>
      </w:r>
      <w:r w:rsidR="005E7023">
        <w:rPr>
          <w:rFonts w:ascii="Arial" w:hAnsi="Arial" w:cs="Arial"/>
          <w:sz w:val="28"/>
          <w:szCs w:val="28"/>
        </w:rPr>
        <w:t>nerea</w:t>
      </w:r>
      <w:proofErr w:type="spellEnd"/>
      <w:r w:rsidR="005E70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7023">
        <w:rPr>
          <w:rFonts w:ascii="Arial" w:hAnsi="Arial" w:cs="Arial"/>
          <w:sz w:val="28"/>
          <w:szCs w:val="28"/>
        </w:rPr>
        <w:t>privind</w:t>
      </w:r>
      <w:proofErr w:type="spellEnd"/>
      <w:r w:rsidR="00DC1D19">
        <w:rPr>
          <w:rFonts w:ascii="Arial" w:hAnsi="Arial" w:cs="Arial"/>
          <w:sz w:val="28"/>
          <w:szCs w:val="28"/>
        </w:rPr>
        <w:t xml:space="preserve"> </w:t>
      </w:r>
      <w:r w:rsidR="002C4F1B">
        <w:rPr>
          <w:rFonts w:ascii="Arial" w:hAnsi="Arial" w:cs="Arial"/>
          <w:sz w:val="28"/>
          <w:szCs w:val="28"/>
          <w:lang w:val="ro-RO"/>
        </w:rPr>
        <w:t>acordarea următoarelor facilități</w:t>
      </w:r>
      <w:r w:rsidR="002C4F1B" w:rsidRPr="00264F21">
        <w:rPr>
          <w:rFonts w:ascii="Arial" w:hAnsi="Arial" w:cs="Arial"/>
          <w:sz w:val="28"/>
          <w:szCs w:val="28"/>
          <w:lang w:val="ro-RO"/>
        </w:rPr>
        <w:t xml:space="preserve"> </w:t>
      </w:r>
      <w:r w:rsidR="002C4F1B">
        <w:rPr>
          <w:rFonts w:ascii="Arial" w:hAnsi="Arial" w:cs="Arial"/>
          <w:sz w:val="28"/>
          <w:szCs w:val="28"/>
          <w:lang w:val="ro-RO"/>
        </w:rPr>
        <w:t>pentru proprietarii de autovehicule electrice din Municipiul Buzău</w:t>
      </w:r>
      <w:r w:rsidR="005E7023">
        <w:rPr>
          <w:rFonts w:ascii="Arial" w:hAnsi="Arial" w:cs="Arial"/>
          <w:sz w:val="28"/>
          <w:szCs w:val="28"/>
          <w:lang w:val="ro-RO"/>
        </w:rPr>
        <w:t xml:space="preserve"> este oportună</w:t>
      </w:r>
      <w:r w:rsidR="002C4F1B">
        <w:rPr>
          <w:rFonts w:ascii="Arial" w:hAnsi="Arial" w:cs="Arial"/>
          <w:sz w:val="28"/>
          <w:szCs w:val="28"/>
          <w:lang w:val="ro-RO"/>
        </w:rPr>
        <w:t>:</w:t>
      </w:r>
    </w:p>
    <w:p w14:paraId="3BEA59F4" w14:textId="77777777" w:rsidR="002C4F1B" w:rsidRDefault="002C4F1B" w:rsidP="002C4F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64F21">
        <w:rPr>
          <w:rFonts w:ascii="Arial" w:hAnsi="Arial" w:cs="Arial"/>
          <w:sz w:val="28"/>
          <w:szCs w:val="28"/>
          <w:lang w:val="ro-RO"/>
        </w:rPr>
        <w:t xml:space="preserve"> gratuitate pentru ocuparea locurilor de parcare</w:t>
      </w:r>
      <w:r>
        <w:rPr>
          <w:rFonts w:ascii="Arial" w:hAnsi="Arial" w:cs="Arial"/>
          <w:sz w:val="28"/>
          <w:szCs w:val="28"/>
          <w:lang w:val="ro-RO"/>
        </w:rPr>
        <w:t xml:space="preserve"> î</w:t>
      </w:r>
      <w:r w:rsidRPr="00264F21">
        <w:rPr>
          <w:rFonts w:ascii="Arial" w:hAnsi="Arial" w:cs="Arial"/>
          <w:sz w:val="28"/>
          <w:szCs w:val="28"/>
          <w:lang w:val="ro-RO"/>
        </w:rPr>
        <w:t xml:space="preserve">n parcările de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 w:rsidRPr="00264F21">
        <w:rPr>
          <w:rFonts w:ascii="Arial" w:hAnsi="Arial" w:cs="Arial"/>
          <w:sz w:val="28"/>
          <w:szCs w:val="28"/>
          <w:lang w:val="ro-RO"/>
        </w:rPr>
        <w:t xml:space="preserve">reședință, </w:t>
      </w:r>
    </w:p>
    <w:p w14:paraId="2889A961" w14:textId="50CB1660" w:rsidR="002C4F1B" w:rsidRPr="002C4F1B" w:rsidRDefault="002C4F1B" w:rsidP="002C4F1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2C4F1B">
        <w:rPr>
          <w:rFonts w:ascii="Arial" w:hAnsi="Arial" w:cs="Arial"/>
          <w:sz w:val="28"/>
          <w:szCs w:val="28"/>
          <w:lang w:val="ro-RO"/>
        </w:rPr>
        <w:t xml:space="preserve"> gratuitate pentru ocuparea </w:t>
      </w:r>
      <w:r w:rsidR="002B2003">
        <w:rPr>
          <w:rFonts w:ascii="Arial" w:hAnsi="Arial" w:cs="Arial"/>
          <w:sz w:val="28"/>
          <w:szCs w:val="28"/>
          <w:lang w:val="ro-RO"/>
        </w:rPr>
        <w:t xml:space="preserve">locurilor de parcare din </w:t>
      </w:r>
      <w:r w:rsidRPr="002C4F1B">
        <w:rPr>
          <w:rFonts w:ascii="Arial" w:hAnsi="Arial" w:cs="Arial"/>
          <w:sz w:val="28"/>
          <w:szCs w:val="28"/>
          <w:lang w:val="ro-RO"/>
        </w:rPr>
        <w:t>parcăril</w:t>
      </w:r>
      <w:r w:rsidR="002B2003">
        <w:rPr>
          <w:rFonts w:ascii="Arial" w:hAnsi="Arial" w:cs="Arial"/>
          <w:sz w:val="28"/>
          <w:szCs w:val="28"/>
          <w:lang w:val="ro-RO"/>
        </w:rPr>
        <w:t>e</w:t>
      </w:r>
      <w:r w:rsidRPr="002C4F1B">
        <w:rPr>
          <w:rFonts w:ascii="Arial" w:hAnsi="Arial" w:cs="Arial"/>
          <w:sz w:val="28"/>
          <w:szCs w:val="28"/>
          <w:lang w:val="ro-RO"/>
        </w:rPr>
        <w:t xml:space="preserve"> publice cu plată, pentru o perioadă de maxim 2 ore. </w:t>
      </w:r>
    </w:p>
    <w:p w14:paraId="397A0075" w14:textId="77777777" w:rsidR="00CD70A2" w:rsidRPr="00C02C1F" w:rsidRDefault="00C02C1F" w:rsidP="00DC1D19">
      <w:pPr>
        <w:spacing w:after="0" w:line="240" w:lineRule="auto"/>
        <w:ind w:firstLine="720"/>
        <w:jc w:val="both"/>
        <w:rPr>
          <w:rFonts w:ascii="Arial" w:eastAsia="SimSun" w:hAnsi="Arial" w:cs="Arial"/>
          <w:sz w:val="28"/>
          <w:szCs w:val="28"/>
        </w:rPr>
      </w:pPr>
      <w:proofErr w:type="spellStart"/>
      <w:r w:rsidRPr="00C02C1F">
        <w:rPr>
          <w:rFonts w:ascii="Arial" w:hAnsi="Arial" w:cs="Arial"/>
          <w:sz w:val="28"/>
          <w:szCs w:val="28"/>
        </w:rPr>
        <w:t>În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C1F">
        <w:rPr>
          <w:rFonts w:ascii="Arial" w:hAnsi="Arial" w:cs="Arial"/>
          <w:sz w:val="28"/>
          <w:szCs w:val="28"/>
        </w:rPr>
        <w:t>acest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scop s-a </w:t>
      </w:r>
      <w:proofErr w:type="spellStart"/>
      <w:r w:rsidRPr="00C02C1F">
        <w:rPr>
          <w:rFonts w:ascii="Arial" w:hAnsi="Arial" w:cs="Arial"/>
          <w:sz w:val="28"/>
          <w:szCs w:val="28"/>
        </w:rPr>
        <w:t>elaborat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C1F">
        <w:rPr>
          <w:rFonts w:ascii="Arial" w:hAnsi="Arial" w:cs="Arial"/>
          <w:sz w:val="28"/>
          <w:szCs w:val="28"/>
        </w:rPr>
        <w:t>alăturatul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C1F">
        <w:rPr>
          <w:rFonts w:ascii="Arial" w:hAnsi="Arial" w:cs="Arial"/>
          <w:sz w:val="28"/>
          <w:szCs w:val="28"/>
        </w:rPr>
        <w:t>proiect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02C1F">
        <w:rPr>
          <w:rFonts w:ascii="Arial" w:hAnsi="Arial" w:cs="Arial"/>
          <w:sz w:val="28"/>
          <w:szCs w:val="28"/>
        </w:rPr>
        <w:t>hotărâre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02C1F">
        <w:rPr>
          <w:rFonts w:ascii="Arial" w:hAnsi="Arial" w:cs="Arial"/>
          <w:sz w:val="28"/>
          <w:szCs w:val="28"/>
        </w:rPr>
        <w:t>pentru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a fi </w:t>
      </w:r>
      <w:proofErr w:type="spellStart"/>
      <w:r w:rsidRPr="00C02C1F">
        <w:rPr>
          <w:rFonts w:ascii="Arial" w:hAnsi="Arial" w:cs="Arial"/>
          <w:sz w:val="28"/>
          <w:szCs w:val="28"/>
        </w:rPr>
        <w:t>introdus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pe </w:t>
      </w:r>
      <w:proofErr w:type="spellStart"/>
      <w:r w:rsidRPr="00C02C1F">
        <w:rPr>
          <w:rFonts w:ascii="Arial" w:hAnsi="Arial" w:cs="Arial"/>
          <w:sz w:val="28"/>
          <w:szCs w:val="28"/>
        </w:rPr>
        <w:t>ordinea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C02C1F">
        <w:rPr>
          <w:rFonts w:ascii="Arial" w:hAnsi="Arial" w:cs="Arial"/>
          <w:sz w:val="28"/>
          <w:szCs w:val="28"/>
        </w:rPr>
        <w:t>zi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02C1F">
        <w:rPr>
          <w:rFonts w:ascii="Arial" w:hAnsi="Arial" w:cs="Arial"/>
          <w:sz w:val="28"/>
          <w:szCs w:val="28"/>
        </w:rPr>
        <w:t>şedinţei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C1F">
        <w:rPr>
          <w:rFonts w:ascii="Arial" w:hAnsi="Arial" w:cs="Arial"/>
          <w:sz w:val="28"/>
          <w:szCs w:val="28"/>
        </w:rPr>
        <w:t>Consiliului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C02C1F">
        <w:rPr>
          <w:rFonts w:ascii="Arial" w:hAnsi="Arial" w:cs="Arial"/>
          <w:sz w:val="28"/>
          <w:szCs w:val="28"/>
        </w:rPr>
        <w:t>Municipiului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02C1F">
        <w:rPr>
          <w:rFonts w:ascii="Arial" w:hAnsi="Arial" w:cs="Arial"/>
          <w:sz w:val="28"/>
          <w:szCs w:val="28"/>
        </w:rPr>
        <w:t>Buzău</w:t>
      </w:r>
      <w:proofErr w:type="spellEnd"/>
      <w:r w:rsidRPr="00C02C1F">
        <w:rPr>
          <w:rFonts w:ascii="Arial" w:hAnsi="Arial" w:cs="Arial"/>
          <w:sz w:val="28"/>
          <w:szCs w:val="28"/>
        </w:rPr>
        <w:t xml:space="preserve">.  </w:t>
      </w:r>
    </w:p>
    <w:p w14:paraId="18706AD1" w14:textId="77777777" w:rsidR="00043E24" w:rsidRDefault="00043E24" w:rsidP="00E20CDE">
      <w:pPr>
        <w:autoSpaceDE w:val="0"/>
        <w:autoSpaceDN w:val="0"/>
        <w:adjustRightInd w:val="0"/>
        <w:ind w:firstLine="568"/>
        <w:jc w:val="both"/>
        <w:rPr>
          <w:rFonts w:cs="Arial"/>
          <w:sz w:val="24"/>
        </w:rPr>
      </w:pPr>
    </w:p>
    <w:p w14:paraId="46DBF1E9" w14:textId="77777777" w:rsidR="008C5F2A" w:rsidRPr="00E974C8" w:rsidRDefault="008C5F2A" w:rsidP="002C4F1B">
      <w:pPr>
        <w:pStyle w:val="BodyText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>Director</w:t>
      </w:r>
      <w:proofErr w:type="spellEnd"/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 xml:space="preserve"> </w:t>
      </w:r>
      <w:proofErr w:type="spellStart"/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>executiv</w:t>
      </w:r>
      <w:proofErr w:type="spellEnd"/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>,</w:t>
      </w:r>
    </w:p>
    <w:p w14:paraId="7EDC4AA9" w14:textId="77777777" w:rsidR="008C5F2A" w:rsidRPr="00E974C8" w:rsidRDefault="008C5F2A" w:rsidP="002C4F1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fr-FR" w:eastAsia="ro-RO"/>
        </w:rPr>
      </w:pPr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 xml:space="preserve">Ileana </w:t>
      </w:r>
      <w:proofErr w:type="spellStart"/>
      <w:r w:rsidRPr="00E974C8">
        <w:rPr>
          <w:rFonts w:ascii="Arial" w:eastAsia="Times New Roman" w:hAnsi="Arial" w:cs="Arial"/>
          <w:sz w:val="28"/>
          <w:szCs w:val="28"/>
          <w:lang w:val="fr-FR" w:eastAsia="ro-RO"/>
        </w:rPr>
        <w:t>Bănucu</w:t>
      </w:r>
      <w:proofErr w:type="spellEnd"/>
    </w:p>
    <w:p w14:paraId="64293F7C" w14:textId="77777777" w:rsidR="008C5F2A" w:rsidRPr="005C411D" w:rsidRDefault="008C5F2A" w:rsidP="008C5F2A">
      <w:pPr>
        <w:spacing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3D3A1071" w14:textId="77777777" w:rsidR="007B41F6" w:rsidRDefault="007B41F6"/>
    <w:sectPr w:rsidR="007B41F6" w:rsidSect="006F1777">
      <w:pgSz w:w="12240" w:h="15840"/>
      <w:pgMar w:top="426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oklyn R">
    <w:altName w:val="Calibri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221BF"/>
    <w:multiLevelType w:val="hybridMultilevel"/>
    <w:tmpl w:val="5B506032"/>
    <w:lvl w:ilvl="0" w:tplc="9F3AF6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74E20"/>
    <w:multiLevelType w:val="hybridMultilevel"/>
    <w:tmpl w:val="4E28D808"/>
    <w:lvl w:ilvl="0" w:tplc="25D6D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5D6C"/>
    <w:multiLevelType w:val="hybridMultilevel"/>
    <w:tmpl w:val="31AC1308"/>
    <w:lvl w:ilvl="0" w:tplc="F8880A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84D6D"/>
    <w:multiLevelType w:val="hybridMultilevel"/>
    <w:tmpl w:val="3B58F2E2"/>
    <w:lvl w:ilvl="0" w:tplc="0C1275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128E"/>
    <w:multiLevelType w:val="hybridMultilevel"/>
    <w:tmpl w:val="C160F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33D"/>
    <w:multiLevelType w:val="hybridMultilevel"/>
    <w:tmpl w:val="1F60F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BF7"/>
    <w:multiLevelType w:val="hybridMultilevel"/>
    <w:tmpl w:val="05C24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2848"/>
    <w:multiLevelType w:val="hybridMultilevel"/>
    <w:tmpl w:val="C04817C0"/>
    <w:lvl w:ilvl="0" w:tplc="8054A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04A4"/>
    <w:multiLevelType w:val="hybridMultilevel"/>
    <w:tmpl w:val="C04817C0"/>
    <w:lvl w:ilvl="0" w:tplc="8054A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711"/>
    <w:rsid w:val="00043E24"/>
    <w:rsid w:val="000A7526"/>
    <w:rsid w:val="00217711"/>
    <w:rsid w:val="00264F21"/>
    <w:rsid w:val="002B2003"/>
    <w:rsid w:val="002C4F1B"/>
    <w:rsid w:val="004A53C6"/>
    <w:rsid w:val="004D5202"/>
    <w:rsid w:val="004E6614"/>
    <w:rsid w:val="005E7023"/>
    <w:rsid w:val="0060256F"/>
    <w:rsid w:val="007B41F6"/>
    <w:rsid w:val="007E4A50"/>
    <w:rsid w:val="008C5F2A"/>
    <w:rsid w:val="0095182A"/>
    <w:rsid w:val="00A91D60"/>
    <w:rsid w:val="00AA1A72"/>
    <w:rsid w:val="00B54CEB"/>
    <w:rsid w:val="00BC7DB9"/>
    <w:rsid w:val="00C02C1F"/>
    <w:rsid w:val="00CD70A2"/>
    <w:rsid w:val="00D5497F"/>
    <w:rsid w:val="00DC1D19"/>
    <w:rsid w:val="00DF65F2"/>
    <w:rsid w:val="00E20CDE"/>
    <w:rsid w:val="00E863F2"/>
    <w:rsid w:val="00F4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FC85"/>
  <w15:docId w15:val="{637FB724-6296-4245-8A29-A6DA352E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F2A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5F2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F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F2A"/>
    <w:rPr>
      <w:rFonts w:ascii="Arial" w:eastAsia="Times New Roman" w:hAnsi="Arial" w:cs="Times New Roman"/>
      <w:b/>
      <w:noProof/>
      <w:sz w:val="28"/>
      <w:szCs w:val="28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F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8C5F2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F2A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F2A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8C5F2A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8C5F2A"/>
    <w:rPr>
      <w:rFonts w:ascii="Brooklyn R" w:eastAsia="Times New Roman" w:hAnsi="Brooklyn R" w:cs="Times New Roman"/>
      <w:sz w:val="28"/>
      <w:szCs w:val="20"/>
      <w:lang w:val="en-US" w:eastAsia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F2A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F2A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">
    <w:name w:val="Body text_"/>
    <w:link w:val="BodyText1"/>
    <w:locked/>
    <w:rsid w:val="008C5F2A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8C5F2A"/>
    <w:pPr>
      <w:shd w:val="clear" w:color="auto" w:fill="FFFFFF"/>
      <w:spacing w:after="1080" w:line="284" w:lineRule="exact"/>
      <w:ind w:hanging="1260"/>
      <w:jc w:val="right"/>
    </w:pPr>
    <w:rPr>
      <w:rFonts w:ascii="Bookman Old Style" w:eastAsia="Bookman Old Style" w:hAnsi="Bookman Old Style" w:cs="Bookman Old Style"/>
      <w:sz w:val="24"/>
      <w:szCs w:val="24"/>
      <w:lang w:val="en-GB"/>
    </w:rPr>
  </w:style>
  <w:style w:type="paragraph" w:styleId="BodyText0">
    <w:name w:val="Body Text"/>
    <w:basedOn w:val="Normal"/>
    <w:link w:val="BodyTextChar"/>
    <w:uiPriority w:val="99"/>
    <w:semiHidden/>
    <w:unhideWhenUsed/>
    <w:rsid w:val="008C5F2A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8C5F2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526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6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Elena Popa</dc:creator>
  <cp:keywords/>
  <dc:description/>
  <cp:lastModifiedBy>Felicia Sava-Popa</cp:lastModifiedBy>
  <cp:revision>20</cp:revision>
  <cp:lastPrinted>2021-01-27T13:49:00Z</cp:lastPrinted>
  <dcterms:created xsi:type="dcterms:W3CDTF">2020-11-11T07:43:00Z</dcterms:created>
  <dcterms:modified xsi:type="dcterms:W3CDTF">2021-01-27T13:49:00Z</dcterms:modified>
</cp:coreProperties>
</file>